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260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33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33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(лоты №№ 1-</w:t>
      </w:r>
      <w:r w:rsidR="00433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EA" w:rsidRDefault="00F13EEA" w:rsidP="000D2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C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участков, объявленного на </w:t>
      </w:r>
      <w:r w:rsidR="002601E1" w:rsidRPr="0026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33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90E75" w:rsidRPr="00260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33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C90E75" w:rsidRP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.2020г. (лоты №№ 1-</w:t>
      </w:r>
      <w:r w:rsidR="00433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D1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601E1" w:rsidRPr="002601E1" w:rsidRDefault="002601E1" w:rsidP="002601E1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Аукцион признан несостоявшимся в виду поступления на участие в аукционе по  лотам №№ 1-</w:t>
      </w:r>
      <w:r w:rsidR="00DC23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одной заявке. В соответствии с п. 14 ст. 39.12 Земельного Кодекса РФ заключить договор аренды на земельные участки с единственными участниками в аукционе по лотам №№ 1-</w:t>
      </w:r>
      <w:r w:rsidR="00DC23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0E75" w:rsidRDefault="002601E1" w:rsidP="00F13EEA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992"/>
        <w:gridCol w:w="1560"/>
        <w:gridCol w:w="992"/>
        <w:gridCol w:w="1984"/>
      </w:tblGrid>
      <w:tr w:rsidR="00654C63" w:rsidRPr="00654C63" w:rsidTr="00433405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992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60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992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год </w:t>
            </w:r>
          </w:p>
        </w:tc>
        <w:tc>
          <w:tcPr>
            <w:tcW w:w="1984" w:type="dxa"/>
            <w:vAlign w:val="center"/>
          </w:tcPr>
          <w:p w:rsidR="00654C63" w:rsidRPr="001D33E9" w:rsidRDefault="00C403A4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433405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709ED" w:rsidRPr="001D33E9" w:rsidRDefault="00B709ED" w:rsidP="00B7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33405" w:rsidRPr="00654C63" w:rsidTr="00433405">
        <w:trPr>
          <w:trHeight w:val="3007"/>
          <w:tblHeader/>
        </w:trPr>
        <w:tc>
          <w:tcPr>
            <w:tcW w:w="392" w:type="dxa"/>
          </w:tcPr>
          <w:p w:rsidR="00433405" w:rsidRPr="00433405" w:rsidRDefault="00433405" w:rsidP="004334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3405" w:rsidRPr="00433405" w:rsidRDefault="00433405" w:rsidP="00433405">
            <w:pPr>
              <w:ind w:left="-108" w:right="-4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пер. Мирный, 2</w:t>
            </w: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2126" w:type="dxa"/>
          </w:tcPr>
          <w:p w:rsidR="00433405" w:rsidRPr="00433405" w:rsidRDefault="00433405" w:rsidP="004334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3405" w:rsidRPr="00433405" w:rsidRDefault="00433405" w:rsidP="00433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3405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  <w:p w:rsidR="00433405" w:rsidRPr="00433405" w:rsidRDefault="00433405" w:rsidP="0043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5" w:rsidRPr="00433405" w:rsidRDefault="00433405" w:rsidP="00433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3405" w:rsidRPr="00433405" w:rsidRDefault="00433405" w:rsidP="0043340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1560" w:type="dxa"/>
            <w:vAlign w:val="center"/>
          </w:tcPr>
          <w:p w:rsidR="00433405" w:rsidRPr="00433405" w:rsidRDefault="00433405" w:rsidP="004334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70:11:0101003:4209</w:t>
            </w:r>
          </w:p>
        </w:tc>
        <w:tc>
          <w:tcPr>
            <w:tcW w:w="992" w:type="dxa"/>
            <w:vAlign w:val="center"/>
          </w:tcPr>
          <w:p w:rsidR="00433405" w:rsidRPr="00433405" w:rsidRDefault="00433405" w:rsidP="004334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5 840,08</w:t>
            </w:r>
          </w:p>
        </w:tc>
        <w:tc>
          <w:tcPr>
            <w:tcW w:w="1984" w:type="dxa"/>
          </w:tcPr>
          <w:p w:rsidR="00433405" w:rsidRDefault="00433405" w:rsidP="0043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5" w:rsidRDefault="00433405" w:rsidP="00433405">
            <w:p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5" w:rsidRPr="0095101E" w:rsidRDefault="00433405" w:rsidP="0043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Кононыкин Николай Юрьевич</w:t>
            </w:r>
          </w:p>
        </w:tc>
      </w:tr>
      <w:tr w:rsidR="00433405" w:rsidRPr="00654C63" w:rsidTr="00433405">
        <w:trPr>
          <w:trHeight w:val="2072"/>
          <w:tblHeader/>
        </w:trPr>
        <w:tc>
          <w:tcPr>
            <w:tcW w:w="392" w:type="dxa"/>
          </w:tcPr>
          <w:p w:rsidR="00433405" w:rsidRPr="00433405" w:rsidRDefault="00433405" w:rsidP="004334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3405" w:rsidRPr="00433405" w:rsidRDefault="00433405" w:rsidP="00433405">
            <w:pPr>
              <w:ind w:left="-108" w:right="-4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с. Парабель, ул. Колхозная, 11б, бокс № 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2)</w:t>
            </w:r>
          </w:p>
        </w:tc>
        <w:tc>
          <w:tcPr>
            <w:tcW w:w="2126" w:type="dxa"/>
          </w:tcPr>
          <w:p w:rsidR="00433405" w:rsidRPr="00433405" w:rsidRDefault="00433405" w:rsidP="00433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3405" w:rsidRPr="00433405" w:rsidRDefault="00433405" w:rsidP="00433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sz w:val="24"/>
                <w:szCs w:val="24"/>
              </w:rPr>
              <w:t>Для обслуживания и эксплуатации гаража</w:t>
            </w:r>
          </w:p>
          <w:p w:rsidR="00433405" w:rsidRPr="00433405" w:rsidRDefault="00433405" w:rsidP="00433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3405" w:rsidRPr="00433405" w:rsidRDefault="00433405" w:rsidP="0043340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vAlign w:val="center"/>
          </w:tcPr>
          <w:p w:rsidR="00433405" w:rsidRPr="00433405" w:rsidRDefault="00433405" w:rsidP="004334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70:11:0101002:1773</w:t>
            </w:r>
          </w:p>
        </w:tc>
        <w:tc>
          <w:tcPr>
            <w:tcW w:w="992" w:type="dxa"/>
          </w:tcPr>
          <w:p w:rsidR="00433405" w:rsidRPr="00433405" w:rsidRDefault="00433405" w:rsidP="00433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405" w:rsidRPr="00433405" w:rsidRDefault="00433405" w:rsidP="0043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5" w:rsidRPr="00433405" w:rsidRDefault="00433405" w:rsidP="00433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sz w:val="24"/>
                <w:szCs w:val="24"/>
              </w:rPr>
              <w:t>2 863,83</w:t>
            </w:r>
          </w:p>
        </w:tc>
        <w:tc>
          <w:tcPr>
            <w:tcW w:w="1984" w:type="dxa"/>
          </w:tcPr>
          <w:p w:rsidR="00433405" w:rsidRPr="00D976C6" w:rsidRDefault="00433405" w:rsidP="0043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5" w:rsidRPr="00D976C6" w:rsidRDefault="00433405" w:rsidP="0043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 Александр Иванович</w:t>
            </w:r>
          </w:p>
        </w:tc>
      </w:tr>
      <w:tr w:rsidR="00433405" w:rsidRPr="00654C63" w:rsidTr="00433405">
        <w:trPr>
          <w:trHeight w:val="280"/>
        </w:trPr>
        <w:tc>
          <w:tcPr>
            <w:tcW w:w="392" w:type="dxa"/>
          </w:tcPr>
          <w:p w:rsidR="00433405" w:rsidRPr="00433405" w:rsidRDefault="00433405" w:rsidP="004334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3405" w:rsidRPr="00433405" w:rsidRDefault="00433405" w:rsidP="00433405">
            <w:pPr>
              <w:ind w:left="-108" w:right="-4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муниципальный район, Парабельское сельское поселение, с. Парабель, ул. Нефтяников, 1/1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лот № 3)</w:t>
            </w:r>
          </w:p>
        </w:tc>
        <w:tc>
          <w:tcPr>
            <w:tcW w:w="2126" w:type="dxa"/>
          </w:tcPr>
          <w:p w:rsidR="00433405" w:rsidRPr="00433405" w:rsidRDefault="00433405" w:rsidP="004334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3405" w:rsidRPr="00433405" w:rsidRDefault="00433405" w:rsidP="004334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3405" w:rsidRPr="00433405" w:rsidRDefault="00433405" w:rsidP="00433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</w:t>
            </w:r>
          </w:p>
        </w:tc>
        <w:tc>
          <w:tcPr>
            <w:tcW w:w="992" w:type="dxa"/>
          </w:tcPr>
          <w:p w:rsidR="00433405" w:rsidRPr="00433405" w:rsidRDefault="00433405" w:rsidP="0043340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405" w:rsidRDefault="00433405" w:rsidP="0043340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5" w:rsidRPr="00433405" w:rsidRDefault="00433405" w:rsidP="0043340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33405" w:rsidRPr="00433405" w:rsidRDefault="00433405" w:rsidP="0043340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33405" w:rsidRPr="00433405" w:rsidRDefault="00433405" w:rsidP="004334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3405" w:rsidRPr="00433405" w:rsidRDefault="00433405" w:rsidP="0043340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3405" w:rsidRPr="00433405" w:rsidRDefault="00433405" w:rsidP="004334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70:11:0101003:4192</w:t>
            </w:r>
          </w:p>
        </w:tc>
        <w:tc>
          <w:tcPr>
            <w:tcW w:w="992" w:type="dxa"/>
            <w:vAlign w:val="center"/>
          </w:tcPr>
          <w:p w:rsidR="00433405" w:rsidRPr="00433405" w:rsidRDefault="00433405" w:rsidP="00433405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8 353,61</w:t>
            </w:r>
          </w:p>
        </w:tc>
        <w:tc>
          <w:tcPr>
            <w:tcW w:w="1984" w:type="dxa"/>
          </w:tcPr>
          <w:p w:rsidR="00433405" w:rsidRPr="0095101E" w:rsidRDefault="00433405" w:rsidP="0043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5" w:rsidRDefault="00433405" w:rsidP="0043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5" w:rsidRPr="0095101E" w:rsidRDefault="00433405" w:rsidP="0043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Климчук Дарья Александровна</w:t>
            </w:r>
          </w:p>
        </w:tc>
      </w:tr>
      <w:tr w:rsidR="00433405" w:rsidRPr="00654C63" w:rsidTr="00433405">
        <w:trPr>
          <w:trHeight w:val="3156"/>
        </w:trPr>
        <w:tc>
          <w:tcPr>
            <w:tcW w:w="392" w:type="dxa"/>
          </w:tcPr>
          <w:p w:rsidR="00433405" w:rsidRPr="00433405" w:rsidRDefault="00433405" w:rsidP="004334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433405" w:rsidRPr="00433405" w:rsidRDefault="00433405" w:rsidP="00433405">
            <w:pPr>
              <w:ind w:left="-108" w:right="-4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Федерация, Томская область, Парабельский муниципальный район, Новосельцевское сельское поселение, вторая </w:t>
            </w:r>
            <w:proofErr w:type="spellStart"/>
            <w:r w:rsidRPr="00433405">
              <w:rPr>
                <w:rFonts w:ascii="Times New Roman" w:hAnsi="Times New Roman" w:cs="Times New Roman"/>
                <w:bCs/>
                <w:sz w:val="24"/>
                <w:szCs w:val="24"/>
              </w:rPr>
              <w:t>Кедуга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(лот № 4)</w:t>
            </w:r>
          </w:p>
        </w:tc>
        <w:tc>
          <w:tcPr>
            <w:tcW w:w="2126" w:type="dxa"/>
            <w:vAlign w:val="center"/>
          </w:tcPr>
          <w:p w:rsidR="00433405" w:rsidRPr="00433405" w:rsidRDefault="00433405" w:rsidP="0043340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433405" w:rsidRPr="00433405" w:rsidRDefault="00433405" w:rsidP="0043340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433405" w:rsidRPr="00433405" w:rsidRDefault="00433405" w:rsidP="004334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70:11:0100037:223</w:t>
            </w:r>
          </w:p>
        </w:tc>
        <w:tc>
          <w:tcPr>
            <w:tcW w:w="992" w:type="dxa"/>
            <w:vAlign w:val="center"/>
          </w:tcPr>
          <w:p w:rsidR="00433405" w:rsidRPr="00433405" w:rsidRDefault="00433405" w:rsidP="004334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34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156,00</w:t>
            </w:r>
          </w:p>
        </w:tc>
        <w:tc>
          <w:tcPr>
            <w:tcW w:w="1984" w:type="dxa"/>
          </w:tcPr>
          <w:p w:rsidR="00433405" w:rsidRPr="0095101E" w:rsidRDefault="00433405" w:rsidP="0043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5" w:rsidRDefault="00433405" w:rsidP="0043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5" w:rsidRDefault="00433405" w:rsidP="0043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05" w:rsidRPr="0095101E" w:rsidRDefault="00433405" w:rsidP="0043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Скирневский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Константинович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C0BE-38A4-4745-9FEA-3E5F07BD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43</cp:revision>
  <dcterms:created xsi:type="dcterms:W3CDTF">2017-07-26T03:04:00Z</dcterms:created>
  <dcterms:modified xsi:type="dcterms:W3CDTF">2020-12-25T04:38:00Z</dcterms:modified>
</cp:coreProperties>
</file>