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аукциона на право купли-продажи земельных участков</w:t>
      </w:r>
      <w:r w:rsid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B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652CCF" w:rsidRPr="00652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B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652CCF" w:rsidRPr="00652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1815D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="00652CCF" w:rsidRPr="00652CC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</w:t>
      </w:r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(лоты №№ 1-</w:t>
      </w:r>
      <w:r w:rsidR="00046C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B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</w:t>
      </w:r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392996" w:rsidRDefault="00392996" w:rsidP="00392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6CB7" w:rsidRPr="00046CB7" w:rsidRDefault="00046CB7" w:rsidP="00046CB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6C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Парабельского района (организатор аукционов) информирует заинтересованных лиц об итогах аукциона на право купли-продажи земельных участков, объявленного на </w:t>
      </w:r>
      <w:r w:rsidR="00BD25B0" w:rsidRPr="00BD25B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10.12.2019г. (лоты №№ 1-11)</w:t>
      </w:r>
      <w:r w:rsidRPr="00046C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2D46" w:rsidRPr="00011BB0" w:rsidRDefault="00362D46" w:rsidP="00362D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</w:pPr>
      <w:r w:rsidRPr="00F567DF">
        <w:rPr>
          <w:rFonts w:ascii="Times New Roman" w:eastAsia="Times New Roman" w:hAnsi="Times New Roman" w:cs="Times New Roman"/>
          <w:sz w:val="24"/>
          <w:szCs w:val="24"/>
          <w:lang w:eastAsia="ru-RU"/>
        </w:rPr>
        <w:t>Аукцион признан несостоявшимся в виду поступления на участие в аукционе по лотам №№1-11 только по одной заявке. В соответствии с п. 14 ст. 39.12 Земельного Кодекса РФ заключить договор купли-продажи на земельные участки с единственными участниками в аукционе по лотам №№1-11.</w:t>
      </w:r>
      <w:r w:rsidRPr="00011BB0">
        <w:rPr>
          <w:rFonts w:ascii="Times New Roman" w:eastAsia="Times New Roman" w:hAnsi="Times New Roman" w:cs="Times New Roman"/>
          <w:sz w:val="24"/>
          <w:szCs w:val="24"/>
          <w:highlight w:val="yellow"/>
          <w:lang w:eastAsia="ru-RU"/>
        </w:rPr>
        <w:t xml:space="preserve"> </w:t>
      </w:r>
    </w:p>
    <w:p w:rsidR="00046CB7" w:rsidRPr="00046CB7" w:rsidRDefault="00046CB7" w:rsidP="003B21C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pPr w:leftFromText="180" w:rightFromText="180" w:vertAnchor="text" w:horzAnchor="margin" w:tblpX="-156" w:tblpY="15"/>
        <w:tblW w:w="9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2"/>
        <w:gridCol w:w="2046"/>
        <w:gridCol w:w="1559"/>
        <w:gridCol w:w="889"/>
        <w:gridCol w:w="1571"/>
        <w:gridCol w:w="1429"/>
        <w:gridCol w:w="1999"/>
      </w:tblGrid>
      <w:tr w:rsidR="003D5042" w:rsidRPr="003D5042" w:rsidTr="00BD25B0">
        <w:trPr>
          <w:trHeight w:val="1117"/>
          <w:tblHeader/>
        </w:trPr>
        <w:tc>
          <w:tcPr>
            <w:tcW w:w="412" w:type="dxa"/>
            <w:vAlign w:val="center"/>
          </w:tcPr>
          <w:p w:rsidR="003D5042" w:rsidRPr="003D5042" w:rsidRDefault="003D5042" w:rsidP="00BD25B0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D5042" w:rsidRPr="003D5042" w:rsidRDefault="003D5042" w:rsidP="00BD25B0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2046" w:type="dxa"/>
            <w:vAlign w:val="center"/>
          </w:tcPr>
          <w:p w:rsidR="003D5042" w:rsidRPr="003D5042" w:rsidRDefault="003D5042" w:rsidP="00BD25B0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(адрес) участка</w:t>
            </w:r>
          </w:p>
        </w:tc>
        <w:tc>
          <w:tcPr>
            <w:tcW w:w="1559" w:type="dxa"/>
            <w:vAlign w:val="center"/>
          </w:tcPr>
          <w:p w:rsidR="003D5042" w:rsidRPr="003D5042" w:rsidRDefault="003D5042" w:rsidP="00BD25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Разрешенное использование</w:t>
            </w:r>
          </w:p>
        </w:tc>
        <w:tc>
          <w:tcPr>
            <w:tcW w:w="889" w:type="dxa"/>
            <w:vAlign w:val="center"/>
          </w:tcPr>
          <w:p w:rsidR="003D5042" w:rsidRPr="003D5042" w:rsidRDefault="003D5042" w:rsidP="00BD25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3D5042" w:rsidRPr="003D5042" w:rsidRDefault="003D5042" w:rsidP="00BD25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участка,   кв. м</w:t>
            </w:r>
          </w:p>
        </w:tc>
        <w:tc>
          <w:tcPr>
            <w:tcW w:w="1571" w:type="dxa"/>
            <w:vAlign w:val="center"/>
          </w:tcPr>
          <w:p w:rsidR="003D5042" w:rsidRPr="003D5042" w:rsidRDefault="003D5042" w:rsidP="00BD25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429" w:type="dxa"/>
            <w:vAlign w:val="center"/>
          </w:tcPr>
          <w:p w:rsidR="003D5042" w:rsidRPr="003D5042" w:rsidRDefault="003D5042" w:rsidP="00BD25B0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выкупная цена</w:t>
            </w:r>
          </w:p>
          <w:p w:rsidR="003D5042" w:rsidRPr="003D5042" w:rsidRDefault="003D5042" w:rsidP="00BD25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(30% от кадастровой стоимости), </w:t>
            </w:r>
          </w:p>
          <w:p w:rsidR="003D5042" w:rsidRPr="003D5042" w:rsidRDefault="003D5042" w:rsidP="00BD25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99" w:type="dxa"/>
            <w:vAlign w:val="center"/>
          </w:tcPr>
          <w:p w:rsidR="003D5042" w:rsidRPr="003D5042" w:rsidRDefault="00EA6DDD" w:rsidP="00BD25B0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Участник</w:t>
            </w:r>
            <w:r w:rsidR="003D5042"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аукциона</w:t>
            </w:r>
          </w:p>
        </w:tc>
      </w:tr>
      <w:tr w:rsidR="003D5042" w:rsidRPr="003D5042" w:rsidTr="00BD25B0">
        <w:trPr>
          <w:trHeight w:val="20"/>
        </w:trPr>
        <w:tc>
          <w:tcPr>
            <w:tcW w:w="412" w:type="dxa"/>
          </w:tcPr>
          <w:p w:rsidR="003D5042" w:rsidRPr="003D5042" w:rsidRDefault="003D5042" w:rsidP="00BD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046" w:type="dxa"/>
          </w:tcPr>
          <w:p w:rsidR="003D5042" w:rsidRPr="003D5042" w:rsidRDefault="003D5042" w:rsidP="00BD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D5042" w:rsidRPr="003D5042" w:rsidRDefault="003D5042" w:rsidP="00BD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9" w:type="dxa"/>
          </w:tcPr>
          <w:p w:rsidR="003D5042" w:rsidRPr="003D5042" w:rsidRDefault="003D5042" w:rsidP="00BD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71" w:type="dxa"/>
          </w:tcPr>
          <w:p w:rsidR="003D5042" w:rsidRPr="003D5042" w:rsidRDefault="003D5042" w:rsidP="00BD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29" w:type="dxa"/>
          </w:tcPr>
          <w:p w:rsidR="003D5042" w:rsidRPr="003D5042" w:rsidRDefault="003D5042" w:rsidP="00BD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99" w:type="dxa"/>
          </w:tcPr>
          <w:p w:rsidR="003D5042" w:rsidRPr="003D5042" w:rsidRDefault="003D5042" w:rsidP="00BD25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1E3ADB" w:rsidRPr="00046CB7" w:rsidTr="00BD25B0">
        <w:trPr>
          <w:trHeight w:val="20"/>
          <w:tblHeader/>
        </w:trPr>
        <w:tc>
          <w:tcPr>
            <w:tcW w:w="412" w:type="dxa"/>
          </w:tcPr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</w:t>
            </w:r>
          </w:p>
        </w:tc>
        <w:tc>
          <w:tcPr>
            <w:tcW w:w="2046" w:type="dxa"/>
          </w:tcPr>
          <w:p w:rsidR="001E3ADB" w:rsidRPr="00BD25B0" w:rsidRDefault="001E3ADB" w:rsidP="00BD25B0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hAnsi="Times New Roman" w:cs="Times New Roman"/>
                <w:bCs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ул. Шишкова, 10/1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1)</w:t>
            </w:r>
          </w:p>
        </w:tc>
        <w:tc>
          <w:tcPr>
            <w:tcW w:w="1559" w:type="dxa"/>
            <w:vAlign w:val="center"/>
          </w:tcPr>
          <w:p w:rsidR="001E3ADB" w:rsidRPr="00BD25B0" w:rsidRDefault="001E3ADB" w:rsidP="00BD25B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89" w:type="dxa"/>
            <w:vAlign w:val="center"/>
          </w:tcPr>
          <w:p w:rsidR="001E3ADB" w:rsidRPr="00BD25B0" w:rsidRDefault="001E3ADB" w:rsidP="00BD25B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571" w:type="dxa"/>
            <w:vAlign w:val="center"/>
          </w:tcPr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70:11:0101002:4319</w:t>
            </w:r>
          </w:p>
        </w:tc>
        <w:tc>
          <w:tcPr>
            <w:tcW w:w="1429" w:type="dxa"/>
            <w:vAlign w:val="center"/>
          </w:tcPr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2 940,41</w:t>
            </w:r>
          </w:p>
        </w:tc>
        <w:tc>
          <w:tcPr>
            <w:tcW w:w="1999" w:type="dxa"/>
          </w:tcPr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P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DB">
              <w:rPr>
                <w:rFonts w:ascii="Times New Roman" w:hAnsi="Times New Roman" w:cs="Times New Roman"/>
                <w:sz w:val="24"/>
                <w:szCs w:val="24"/>
              </w:rPr>
              <w:t>Сухушин</w:t>
            </w:r>
            <w:proofErr w:type="spellEnd"/>
            <w:r w:rsidRPr="001E3ADB">
              <w:rPr>
                <w:rFonts w:ascii="Times New Roman" w:hAnsi="Times New Roman" w:cs="Times New Roman"/>
                <w:sz w:val="24"/>
                <w:szCs w:val="24"/>
              </w:rPr>
              <w:t xml:space="preserve"> Евгений Борисович</w:t>
            </w:r>
          </w:p>
        </w:tc>
      </w:tr>
      <w:tr w:rsidR="001E3ADB" w:rsidRPr="00046CB7" w:rsidTr="00BD25B0">
        <w:trPr>
          <w:trHeight w:val="20"/>
          <w:tblHeader/>
        </w:trPr>
        <w:tc>
          <w:tcPr>
            <w:tcW w:w="412" w:type="dxa"/>
          </w:tcPr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046" w:type="dxa"/>
          </w:tcPr>
          <w:p w:rsidR="001E3ADB" w:rsidRPr="00BD25B0" w:rsidRDefault="001E3ADB" w:rsidP="00BD25B0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ул. 30 лет Победы, 20 в (лот № 2)</w:t>
            </w:r>
          </w:p>
        </w:tc>
        <w:tc>
          <w:tcPr>
            <w:tcW w:w="1559" w:type="dxa"/>
            <w:vAlign w:val="center"/>
          </w:tcPr>
          <w:p w:rsidR="001E3ADB" w:rsidRPr="00BD25B0" w:rsidRDefault="001E3ADB" w:rsidP="00BD25B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89" w:type="dxa"/>
            <w:vAlign w:val="center"/>
          </w:tcPr>
          <w:p w:rsidR="001E3ADB" w:rsidRPr="00BD25B0" w:rsidRDefault="001E3ADB" w:rsidP="00BD25B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sz w:val="24"/>
                <w:szCs w:val="24"/>
              </w:rPr>
              <w:t>645</w:t>
            </w:r>
          </w:p>
        </w:tc>
        <w:tc>
          <w:tcPr>
            <w:tcW w:w="1571" w:type="dxa"/>
            <w:vAlign w:val="center"/>
          </w:tcPr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70:11:0101002:4285</w:t>
            </w:r>
          </w:p>
        </w:tc>
        <w:tc>
          <w:tcPr>
            <w:tcW w:w="1429" w:type="dxa"/>
            <w:vAlign w:val="center"/>
          </w:tcPr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20 176,25</w:t>
            </w:r>
          </w:p>
        </w:tc>
        <w:tc>
          <w:tcPr>
            <w:tcW w:w="1999" w:type="dxa"/>
          </w:tcPr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P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DB">
              <w:rPr>
                <w:rFonts w:ascii="Times New Roman" w:hAnsi="Times New Roman" w:cs="Times New Roman"/>
                <w:sz w:val="24"/>
                <w:szCs w:val="24"/>
              </w:rPr>
              <w:t xml:space="preserve">Алиев </w:t>
            </w:r>
            <w:proofErr w:type="spellStart"/>
            <w:r w:rsidRPr="001E3ADB">
              <w:rPr>
                <w:rFonts w:ascii="Times New Roman" w:hAnsi="Times New Roman" w:cs="Times New Roman"/>
                <w:sz w:val="24"/>
                <w:szCs w:val="24"/>
              </w:rPr>
              <w:t>Асаф</w:t>
            </w:r>
            <w:proofErr w:type="spellEnd"/>
            <w:r w:rsidRPr="001E3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ADB">
              <w:rPr>
                <w:rFonts w:ascii="Times New Roman" w:hAnsi="Times New Roman" w:cs="Times New Roman"/>
                <w:sz w:val="24"/>
                <w:szCs w:val="24"/>
              </w:rPr>
              <w:t>Мейдан</w:t>
            </w:r>
            <w:proofErr w:type="spellEnd"/>
            <w:r w:rsidRPr="001E3A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3ADB">
              <w:rPr>
                <w:rFonts w:ascii="Times New Roman" w:hAnsi="Times New Roman" w:cs="Times New Roman"/>
                <w:sz w:val="24"/>
                <w:szCs w:val="24"/>
              </w:rPr>
              <w:t>оглы</w:t>
            </w:r>
            <w:proofErr w:type="spellEnd"/>
          </w:p>
        </w:tc>
      </w:tr>
      <w:tr w:rsidR="001E3ADB" w:rsidRPr="00046CB7" w:rsidTr="00503327">
        <w:trPr>
          <w:trHeight w:val="3824"/>
        </w:trPr>
        <w:tc>
          <w:tcPr>
            <w:tcW w:w="412" w:type="dxa"/>
          </w:tcPr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046" w:type="dxa"/>
          </w:tcPr>
          <w:p w:rsidR="001E3ADB" w:rsidRPr="00BD25B0" w:rsidRDefault="001E3ADB" w:rsidP="00BD25B0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ул. 30 лет Победы, 103/1    (лот № 3)</w:t>
            </w:r>
          </w:p>
          <w:p w:rsidR="001E3ADB" w:rsidRPr="00BD25B0" w:rsidRDefault="001E3ADB" w:rsidP="00BD25B0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3ADB" w:rsidRDefault="001E3ADB" w:rsidP="00BD25B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ADB" w:rsidRPr="00BD25B0" w:rsidRDefault="001E3ADB" w:rsidP="00BD25B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89" w:type="dxa"/>
            <w:vAlign w:val="center"/>
          </w:tcPr>
          <w:p w:rsidR="001E3ADB" w:rsidRPr="00BD25B0" w:rsidRDefault="001E3ADB" w:rsidP="00BD25B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sz w:val="24"/>
                <w:szCs w:val="24"/>
              </w:rPr>
              <w:t>361</w:t>
            </w:r>
          </w:p>
        </w:tc>
        <w:tc>
          <w:tcPr>
            <w:tcW w:w="1571" w:type="dxa"/>
            <w:vAlign w:val="center"/>
          </w:tcPr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70:11:0101002:4322</w:t>
            </w:r>
          </w:p>
        </w:tc>
        <w:tc>
          <w:tcPr>
            <w:tcW w:w="1429" w:type="dxa"/>
            <w:vAlign w:val="center"/>
          </w:tcPr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11 292,44</w:t>
            </w:r>
          </w:p>
        </w:tc>
        <w:tc>
          <w:tcPr>
            <w:tcW w:w="1999" w:type="dxa"/>
          </w:tcPr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P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DB">
              <w:rPr>
                <w:rFonts w:ascii="Times New Roman" w:hAnsi="Times New Roman" w:cs="Times New Roman"/>
                <w:sz w:val="24"/>
                <w:szCs w:val="24"/>
              </w:rPr>
              <w:t>Галиуллин</w:t>
            </w:r>
            <w:proofErr w:type="spellEnd"/>
            <w:r w:rsidRPr="001E3ADB">
              <w:rPr>
                <w:rFonts w:ascii="Times New Roman" w:hAnsi="Times New Roman" w:cs="Times New Roman"/>
                <w:sz w:val="24"/>
                <w:szCs w:val="24"/>
              </w:rPr>
              <w:t xml:space="preserve"> Айдар </w:t>
            </w:r>
            <w:proofErr w:type="spellStart"/>
            <w:r w:rsidRPr="001E3ADB">
              <w:rPr>
                <w:rFonts w:ascii="Times New Roman" w:hAnsi="Times New Roman" w:cs="Times New Roman"/>
                <w:sz w:val="24"/>
                <w:szCs w:val="24"/>
              </w:rPr>
              <w:t>Амирович</w:t>
            </w:r>
            <w:proofErr w:type="spellEnd"/>
          </w:p>
        </w:tc>
      </w:tr>
      <w:tr w:rsidR="001E3ADB" w:rsidRPr="00046CB7" w:rsidTr="00BD25B0">
        <w:trPr>
          <w:trHeight w:val="3855"/>
        </w:trPr>
        <w:tc>
          <w:tcPr>
            <w:tcW w:w="412" w:type="dxa"/>
          </w:tcPr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46" w:type="dxa"/>
          </w:tcPr>
          <w:p w:rsidR="001E3ADB" w:rsidRPr="00BD25B0" w:rsidRDefault="001E3ADB" w:rsidP="00BD25B0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ул. Колхозная, 8а/1 (лот № 4)</w:t>
            </w:r>
          </w:p>
          <w:p w:rsidR="001E3ADB" w:rsidRPr="00BD25B0" w:rsidRDefault="001E3ADB" w:rsidP="00BD25B0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3ADB" w:rsidRPr="00BD25B0" w:rsidRDefault="001E3ADB" w:rsidP="00BD25B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89" w:type="dxa"/>
            <w:vAlign w:val="center"/>
          </w:tcPr>
          <w:p w:rsidR="001E3ADB" w:rsidRPr="00BD25B0" w:rsidRDefault="001E3ADB" w:rsidP="00BD25B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sz w:val="24"/>
                <w:szCs w:val="24"/>
              </w:rPr>
              <w:t>285</w:t>
            </w:r>
          </w:p>
        </w:tc>
        <w:tc>
          <w:tcPr>
            <w:tcW w:w="1571" w:type="dxa"/>
            <w:vAlign w:val="center"/>
          </w:tcPr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70:11:0101002:4320</w:t>
            </w:r>
          </w:p>
        </w:tc>
        <w:tc>
          <w:tcPr>
            <w:tcW w:w="1429" w:type="dxa"/>
            <w:vAlign w:val="center"/>
          </w:tcPr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8 915,09</w:t>
            </w:r>
          </w:p>
        </w:tc>
        <w:tc>
          <w:tcPr>
            <w:tcW w:w="1999" w:type="dxa"/>
          </w:tcPr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P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DB">
              <w:rPr>
                <w:rFonts w:ascii="Times New Roman" w:hAnsi="Times New Roman" w:cs="Times New Roman"/>
                <w:sz w:val="24"/>
                <w:szCs w:val="24"/>
              </w:rPr>
              <w:t>Александрова Надежда Ивановна</w:t>
            </w:r>
          </w:p>
        </w:tc>
      </w:tr>
      <w:tr w:rsidR="001E3ADB" w:rsidRPr="00046CB7" w:rsidTr="00BD25B0">
        <w:trPr>
          <w:trHeight w:val="3887"/>
        </w:trPr>
        <w:tc>
          <w:tcPr>
            <w:tcW w:w="412" w:type="dxa"/>
          </w:tcPr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046" w:type="dxa"/>
          </w:tcPr>
          <w:p w:rsidR="001E3ADB" w:rsidRPr="00BD25B0" w:rsidRDefault="001E3ADB" w:rsidP="00BD25B0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ул. Колхозная, 8а/2 (лот № 5)</w:t>
            </w:r>
          </w:p>
          <w:p w:rsidR="001E3ADB" w:rsidRPr="00BD25B0" w:rsidRDefault="001E3ADB" w:rsidP="00BD25B0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1E3ADB" w:rsidRPr="00BD25B0" w:rsidRDefault="001E3ADB" w:rsidP="00BD25B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89" w:type="dxa"/>
            <w:vAlign w:val="center"/>
          </w:tcPr>
          <w:p w:rsidR="001E3ADB" w:rsidRPr="00BD25B0" w:rsidRDefault="001E3ADB" w:rsidP="00BD25B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571" w:type="dxa"/>
            <w:vAlign w:val="center"/>
          </w:tcPr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70:11:0101002:4330</w:t>
            </w:r>
          </w:p>
        </w:tc>
        <w:tc>
          <w:tcPr>
            <w:tcW w:w="1429" w:type="dxa"/>
            <w:vAlign w:val="center"/>
          </w:tcPr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7 507,44</w:t>
            </w:r>
          </w:p>
        </w:tc>
        <w:tc>
          <w:tcPr>
            <w:tcW w:w="1999" w:type="dxa"/>
          </w:tcPr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P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DB">
              <w:rPr>
                <w:rFonts w:ascii="Times New Roman" w:hAnsi="Times New Roman" w:cs="Times New Roman"/>
                <w:sz w:val="24"/>
                <w:szCs w:val="24"/>
              </w:rPr>
              <w:t>Земцова</w:t>
            </w:r>
            <w:proofErr w:type="spellEnd"/>
            <w:r w:rsidRPr="001E3ADB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1E3ADB">
              <w:rPr>
                <w:rFonts w:ascii="Times New Roman" w:hAnsi="Times New Roman" w:cs="Times New Roman"/>
                <w:sz w:val="24"/>
                <w:szCs w:val="24"/>
              </w:rPr>
              <w:t>Вячеславна</w:t>
            </w:r>
            <w:proofErr w:type="spellEnd"/>
          </w:p>
        </w:tc>
      </w:tr>
      <w:tr w:rsidR="001E3ADB" w:rsidRPr="00046CB7" w:rsidTr="00BD25B0">
        <w:trPr>
          <w:trHeight w:val="20"/>
        </w:trPr>
        <w:tc>
          <w:tcPr>
            <w:tcW w:w="412" w:type="dxa"/>
          </w:tcPr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046" w:type="dxa"/>
          </w:tcPr>
          <w:p w:rsidR="001E3ADB" w:rsidRPr="00BD25B0" w:rsidRDefault="001E3ADB" w:rsidP="00503327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</w:t>
            </w: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Парабельское сельское поселение,</w:t>
            </w:r>
            <w:r w:rsidRPr="00BD25B0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с. Парабель, ул. Сосновая, 2/1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   </w:t>
            </w: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6)</w:t>
            </w:r>
          </w:p>
        </w:tc>
        <w:tc>
          <w:tcPr>
            <w:tcW w:w="1559" w:type="dxa"/>
            <w:vAlign w:val="center"/>
          </w:tcPr>
          <w:p w:rsidR="001E3ADB" w:rsidRDefault="001E3ADB" w:rsidP="00BD25B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ADB" w:rsidRDefault="001E3ADB" w:rsidP="00BD25B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ADB" w:rsidRDefault="001E3ADB" w:rsidP="00BD25B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ADB" w:rsidRDefault="001E3ADB" w:rsidP="00BD25B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ADB" w:rsidRDefault="001E3ADB" w:rsidP="00BD25B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ADB" w:rsidRPr="00BD25B0" w:rsidRDefault="001E3ADB" w:rsidP="00BD25B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89" w:type="dxa"/>
            <w:vAlign w:val="center"/>
          </w:tcPr>
          <w:p w:rsidR="001E3ADB" w:rsidRDefault="001E3ADB" w:rsidP="00BD25B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ADB" w:rsidRDefault="001E3ADB" w:rsidP="00BD25B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ADB" w:rsidRDefault="001E3ADB" w:rsidP="00BD25B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ADB" w:rsidRDefault="001E3ADB" w:rsidP="00BD25B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ADB" w:rsidRDefault="001E3ADB" w:rsidP="00BD25B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ADB" w:rsidRPr="00BD25B0" w:rsidRDefault="001E3ADB" w:rsidP="00BD25B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sz w:val="24"/>
                <w:szCs w:val="24"/>
              </w:rPr>
              <w:t>346</w:t>
            </w:r>
          </w:p>
        </w:tc>
        <w:tc>
          <w:tcPr>
            <w:tcW w:w="1571" w:type="dxa"/>
            <w:vAlign w:val="center"/>
          </w:tcPr>
          <w:p w:rsidR="001E3ADB" w:rsidRDefault="001E3ADB" w:rsidP="00BD25B0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E3ADB" w:rsidRDefault="001E3ADB" w:rsidP="00BD25B0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E3ADB" w:rsidRDefault="001E3ADB" w:rsidP="00BD25B0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E3ADB" w:rsidRDefault="001E3ADB" w:rsidP="00BD25B0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70:11:0101003:4145</w:t>
            </w:r>
          </w:p>
        </w:tc>
        <w:tc>
          <w:tcPr>
            <w:tcW w:w="1429" w:type="dxa"/>
            <w:vAlign w:val="center"/>
          </w:tcPr>
          <w:p w:rsidR="001E3ADB" w:rsidRDefault="001E3ADB" w:rsidP="00BD25B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E3ADB" w:rsidRDefault="001E3ADB" w:rsidP="00BD25B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E3ADB" w:rsidRDefault="001E3ADB" w:rsidP="00BD25B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E3ADB" w:rsidRDefault="001E3ADB" w:rsidP="00BD25B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10 239,87</w:t>
            </w:r>
          </w:p>
        </w:tc>
        <w:tc>
          <w:tcPr>
            <w:tcW w:w="1999" w:type="dxa"/>
          </w:tcPr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P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DB">
              <w:rPr>
                <w:rFonts w:ascii="Times New Roman" w:hAnsi="Times New Roman" w:cs="Times New Roman"/>
                <w:sz w:val="24"/>
                <w:szCs w:val="24"/>
              </w:rPr>
              <w:t>Соловей Олеся Константиновна</w:t>
            </w:r>
          </w:p>
        </w:tc>
      </w:tr>
      <w:tr w:rsidR="001E3ADB" w:rsidRPr="00046CB7" w:rsidTr="00BD25B0">
        <w:trPr>
          <w:trHeight w:val="3398"/>
        </w:trPr>
        <w:tc>
          <w:tcPr>
            <w:tcW w:w="412" w:type="dxa"/>
          </w:tcPr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2046" w:type="dxa"/>
          </w:tcPr>
          <w:p w:rsidR="001E3ADB" w:rsidRPr="00BD25B0" w:rsidRDefault="001E3ADB" w:rsidP="00BD25B0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ул. Зеленая, 5/1       (лот № 7)</w:t>
            </w:r>
          </w:p>
        </w:tc>
        <w:tc>
          <w:tcPr>
            <w:tcW w:w="1559" w:type="dxa"/>
            <w:vAlign w:val="center"/>
          </w:tcPr>
          <w:p w:rsidR="001E3ADB" w:rsidRPr="00BD25B0" w:rsidRDefault="001E3ADB" w:rsidP="00BD25B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89" w:type="dxa"/>
            <w:vAlign w:val="center"/>
          </w:tcPr>
          <w:p w:rsidR="001E3ADB" w:rsidRPr="00BD25B0" w:rsidRDefault="001E3ADB" w:rsidP="00BD25B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sz w:val="24"/>
                <w:szCs w:val="24"/>
              </w:rPr>
              <w:t>898</w:t>
            </w:r>
          </w:p>
        </w:tc>
        <w:tc>
          <w:tcPr>
            <w:tcW w:w="1571" w:type="dxa"/>
            <w:vAlign w:val="center"/>
          </w:tcPr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70:11:0101003:4162</w:t>
            </w:r>
          </w:p>
        </w:tc>
        <w:tc>
          <w:tcPr>
            <w:tcW w:w="1429" w:type="dxa"/>
            <w:vAlign w:val="center"/>
          </w:tcPr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26 576,31</w:t>
            </w:r>
          </w:p>
        </w:tc>
        <w:tc>
          <w:tcPr>
            <w:tcW w:w="1999" w:type="dxa"/>
          </w:tcPr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P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DB">
              <w:rPr>
                <w:rFonts w:ascii="Times New Roman" w:hAnsi="Times New Roman" w:cs="Times New Roman"/>
                <w:sz w:val="24"/>
                <w:szCs w:val="24"/>
              </w:rPr>
              <w:t>Шашков</w:t>
            </w:r>
            <w:proofErr w:type="spellEnd"/>
            <w:r w:rsidRPr="001E3ADB">
              <w:rPr>
                <w:rFonts w:ascii="Times New Roman" w:hAnsi="Times New Roman" w:cs="Times New Roman"/>
                <w:sz w:val="24"/>
                <w:szCs w:val="24"/>
              </w:rPr>
              <w:t xml:space="preserve"> Даниил Борисович</w:t>
            </w:r>
          </w:p>
        </w:tc>
      </w:tr>
      <w:tr w:rsidR="001E3ADB" w:rsidRPr="00046CB7" w:rsidTr="00BD25B0">
        <w:trPr>
          <w:trHeight w:val="20"/>
        </w:trPr>
        <w:tc>
          <w:tcPr>
            <w:tcW w:w="412" w:type="dxa"/>
          </w:tcPr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046" w:type="dxa"/>
          </w:tcPr>
          <w:p w:rsidR="001E3ADB" w:rsidRPr="00BD25B0" w:rsidRDefault="001E3ADB" w:rsidP="00BD25B0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д. Бугры, ул. Таёжная, 11/1    (лот № 8)</w:t>
            </w:r>
          </w:p>
        </w:tc>
        <w:tc>
          <w:tcPr>
            <w:tcW w:w="1559" w:type="dxa"/>
            <w:vAlign w:val="center"/>
          </w:tcPr>
          <w:p w:rsidR="001E3ADB" w:rsidRPr="00BD25B0" w:rsidRDefault="001E3ADB" w:rsidP="00BD25B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89" w:type="dxa"/>
            <w:vAlign w:val="center"/>
          </w:tcPr>
          <w:p w:rsidR="001E3ADB" w:rsidRPr="00BD25B0" w:rsidRDefault="001E3ADB" w:rsidP="00BD25B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379</w:t>
            </w:r>
          </w:p>
        </w:tc>
        <w:tc>
          <w:tcPr>
            <w:tcW w:w="1571" w:type="dxa"/>
            <w:vAlign w:val="center"/>
          </w:tcPr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70:11:0100005:591</w:t>
            </w:r>
          </w:p>
        </w:tc>
        <w:tc>
          <w:tcPr>
            <w:tcW w:w="1429" w:type="dxa"/>
            <w:vAlign w:val="center"/>
          </w:tcPr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3 136,98</w:t>
            </w:r>
          </w:p>
        </w:tc>
        <w:tc>
          <w:tcPr>
            <w:tcW w:w="1999" w:type="dxa"/>
          </w:tcPr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P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3ADB">
              <w:rPr>
                <w:rFonts w:ascii="Times New Roman" w:hAnsi="Times New Roman" w:cs="Times New Roman"/>
                <w:sz w:val="24"/>
                <w:szCs w:val="24"/>
              </w:rPr>
              <w:t>Гончарова Евгения Владимировна</w:t>
            </w:r>
          </w:p>
        </w:tc>
      </w:tr>
      <w:tr w:rsidR="001E3ADB" w:rsidRPr="00046CB7" w:rsidTr="00BD25B0">
        <w:trPr>
          <w:trHeight w:val="3300"/>
        </w:trPr>
        <w:tc>
          <w:tcPr>
            <w:tcW w:w="412" w:type="dxa"/>
          </w:tcPr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046" w:type="dxa"/>
          </w:tcPr>
          <w:p w:rsidR="001E3ADB" w:rsidRPr="00BD25B0" w:rsidRDefault="001E3ADB" w:rsidP="00BD25B0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д. </w:t>
            </w:r>
            <w:proofErr w:type="spellStart"/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Вялово</w:t>
            </w:r>
            <w:proofErr w:type="spellEnd"/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ул. Полевая, 6/1      (лот № 9)</w:t>
            </w:r>
          </w:p>
        </w:tc>
        <w:tc>
          <w:tcPr>
            <w:tcW w:w="1559" w:type="dxa"/>
            <w:vAlign w:val="center"/>
          </w:tcPr>
          <w:p w:rsidR="001E3ADB" w:rsidRPr="00BD25B0" w:rsidRDefault="001E3ADB" w:rsidP="00BD25B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89" w:type="dxa"/>
            <w:vAlign w:val="center"/>
          </w:tcPr>
          <w:p w:rsidR="001E3ADB" w:rsidRPr="00BD25B0" w:rsidRDefault="001E3ADB" w:rsidP="00BD25B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sz w:val="24"/>
                <w:szCs w:val="24"/>
              </w:rPr>
              <w:t>308</w:t>
            </w:r>
          </w:p>
        </w:tc>
        <w:tc>
          <w:tcPr>
            <w:tcW w:w="1571" w:type="dxa"/>
            <w:vAlign w:val="center"/>
          </w:tcPr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70:11:0100008:253</w:t>
            </w:r>
          </w:p>
        </w:tc>
        <w:tc>
          <w:tcPr>
            <w:tcW w:w="1429" w:type="dxa"/>
            <w:vAlign w:val="center"/>
          </w:tcPr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2 509,58</w:t>
            </w:r>
          </w:p>
        </w:tc>
        <w:tc>
          <w:tcPr>
            <w:tcW w:w="1999" w:type="dxa"/>
          </w:tcPr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P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E3ADB">
              <w:rPr>
                <w:rFonts w:ascii="Times New Roman" w:hAnsi="Times New Roman" w:cs="Times New Roman"/>
                <w:sz w:val="24"/>
                <w:szCs w:val="24"/>
              </w:rPr>
              <w:t>Галузо</w:t>
            </w:r>
            <w:proofErr w:type="spellEnd"/>
            <w:r w:rsidRPr="001E3ADB">
              <w:rPr>
                <w:rFonts w:ascii="Times New Roman" w:hAnsi="Times New Roman" w:cs="Times New Roman"/>
                <w:sz w:val="24"/>
                <w:szCs w:val="24"/>
              </w:rPr>
              <w:t xml:space="preserve"> Андрей Алексеевич</w:t>
            </w:r>
          </w:p>
        </w:tc>
      </w:tr>
      <w:tr w:rsidR="001E3ADB" w:rsidRPr="00046CB7" w:rsidTr="00707E0F">
        <w:trPr>
          <w:trHeight w:val="20"/>
        </w:trPr>
        <w:tc>
          <w:tcPr>
            <w:tcW w:w="412" w:type="dxa"/>
          </w:tcPr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46" w:type="dxa"/>
          </w:tcPr>
          <w:p w:rsidR="001E3ADB" w:rsidRPr="00BD25B0" w:rsidRDefault="001E3ADB" w:rsidP="00BD25B0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</w:t>
            </w: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район, Парабельское сельское поселение, д. </w:t>
            </w:r>
            <w:proofErr w:type="spellStart"/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Вялово</w:t>
            </w:r>
            <w:proofErr w:type="spellEnd"/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ул. Трактовая, 17а/1 (лот № 10)</w:t>
            </w:r>
          </w:p>
        </w:tc>
        <w:tc>
          <w:tcPr>
            <w:tcW w:w="1559" w:type="dxa"/>
          </w:tcPr>
          <w:p w:rsidR="001E3ADB" w:rsidRPr="00BD25B0" w:rsidRDefault="001E3ADB" w:rsidP="00BD2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ADB" w:rsidRPr="00BD25B0" w:rsidRDefault="001E3ADB" w:rsidP="00BD2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ADB" w:rsidRPr="00BD25B0" w:rsidRDefault="001E3ADB" w:rsidP="00BD2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ADB" w:rsidRPr="00BD25B0" w:rsidRDefault="001E3ADB" w:rsidP="00BD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89" w:type="dxa"/>
            <w:vAlign w:val="center"/>
          </w:tcPr>
          <w:p w:rsidR="001E3ADB" w:rsidRDefault="001E3ADB" w:rsidP="00BD25B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ADB" w:rsidRDefault="001E3ADB" w:rsidP="00BD25B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ADB" w:rsidRDefault="001E3ADB" w:rsidP="00BD25B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ADB" w:rsidRDefault="001E3ADB" w:rsidP="00BD25B0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ADB" w:rsidRDefault="001E3ADB" w:rsidP="00BD25B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ADB" w:rsidRPr="00BD25B0" w:rsidRDefault="001E3ADB" w:rsidP="00BD25B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sz w:val="24"/>
                <w:szCs w:val="24"/>
              </w:rPr>
              <w:t>269</w:t>
            </w:r>
          </w:p>
        </w:tc>
        <w:tc>
          <w:tcPr>
            <w:tcW w:w="1571" w:type="dxa"/>
            <w:vAlign w:val="center"/>
          </w:tcPr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E3ADB" w:rsidRDefault="001E3ADB" w:rsidP="00BD25B0">
            <w:pPr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E3ADB" w:rsidRDefault="001E3ADB" w:rsidP="00BD25B0">
            <w:pPr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E3ADB" w:rsidRDefault="001E3ADB" w:rsidP="00BD25B0">
            <w:pPr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E3ADB" w:rsidRPr="00BD25B0" w:rsidRDefault="001E3ADB" w:rsidP="00BD25B0">
            <w:pPr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70:11:0100008:252</w:t>
            </w:r>
          </w:p>
        </w:tc>
        <w:tc>
          <w:tcPr>
            <w:tcW w:w="1429" w:type="dxa"/>
            <w:vAlign w:val="center"/>
          </w:tcPr>
          <w:p w:rsidR="001E3ADB" w:rsidRDefault="001E3ADB" w:rsidP="00BD25B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E3ADB" w:rsidRDefault="001E3ADB" w:rsidP="00BD25B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E3ADB" w:rsidRDefault="001E3ADB" w:rsidP="00BD25B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E3ADB" w:rsidRDefault="001E3ADB" w:rsidP="00BD25B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2 191,81</w:t>
            </w:r>
          </w:p>
        </w:tc>
        <w:tc>
          <w:tcPr>
            <w:tcW w:w="1999" w:type="dxa"/>
          </w:tcPr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P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proofErr w:type="spellStart"/>
            <w:r w:rsidRPr="001E3ADB">
              <w:rPr>
                <w:rFonts w:ascii="Times New Roman" w:hAnsi="Times New Roman" w:cs="Times New Roman"/>
                <w:sz w:val="24"/>
                <w:szCs w:val="24"/>
              </w:rPr>
              <w:t>Галузо</w:t>
            </w:r>
            <w:proofErr w:type="spellEnd"/>
            <w:r w:rsidRPr="001E3ADB">
              <w:rPr>
                <w:rFonts w:ascii="Times New Roman" w:hAnsi="Times New Roman" w:cs="Times New Roman"/>
                <w:sz w:val="24"/>
                <w:szCs w:val="24"/>
              </w:rPr>
              <w:t xml:space="preserve"> Алексей Николаевич</w:t>
            </w:r>
          </w:p>
        </w:tc>
      </w:tr>
      <w:tr w:rsidR="001E3ADB" w:rsidRPr="00046CB7" w:rsidTr="00BD25B0">
        <w:trPr>
          <w:trHeight w:val="3843"/>
        </w:trPr>
        <w:tc>
          <w:tcPr>
            <w:tcW w:w="412" w:type="dxa"/>
          </w:tcPr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046" w:type="dxa"/>
          </w:tcPr>
          <w:p w:rsidR="001E3ADB" w:rsidRPr="00BD25B0" w:rsidRDefault="001E3ADB" w:rsidP="00BD25B0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Новосельцевское сельское поселение, с. </w:t>
            </w:r>
            <w:proofErr w:type="spellStart"/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Новосельцево</w:t>
            </w:r>
            <w:proofErr w:type="spellEnd"/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ул. Луговая, 2/1        (лот № 11)</w:t>
            </w:r>
          </w:p>
          <w:p w:rsidR="001E3ADB" w:rsidRPr="00BD25B0" w:rsidRDefault="001E3ADB" w:rsidP="00BD25B0">
            <w:pPr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1E3ADB" w:rsidRPr="00BD25B0" w:rsidRDefault="001E3ADB" w:rsidP="00BD2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ADB" w:rsidRDefault="001E3ADB" w:rsidP="00BD2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ADB" w:rsidRPr="00BD25B0" w:rsidRDefault="001E3ADB" w:rsidP="00BD25B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1E3ADB" w:rsidRPr="00BD25B0" w:rsidRDefault="001E3ADB" w:rsidP="00BD2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889" w:type="dxa"/>
            <w:vAlign w:val="center"/>
          </w:tcPr>
          <w:p w:rsidR="001E3ADB" w:rsidRPr="00BD25B0" w:rsidRDefault="001E3ADB" w:rsidP="00BD25B0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sz w:val="24"/>
                <w:szCs w:val="24"/>
              </w:rPr>
              <w:t>570</w:t>
            </w:r>
          </w:p>
        </w:tc>
        <w:tc>
          <w:tcPr>
            <w:tcW w:w="1571" w:type="dxa"/>
            <w:vAlign w:val="center"/>
          </w:tcPr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70:11:0100020:738</w:t>
            </w:r>
          </w:p>
        </w:tc>
        <w:tc>
          <w:tcPr>
            <w:tcW w:w="1429" w:type="dxa"/>
            <w:vAlign w:val="center"/>
          </w:tcPr>
          <w:p w:rsidR="001E3ADB" w:rsidRPr="00BD25B0" w:rsidRDefault="001E3ADB" w:rsidP="00BD25B0">
            <w:pPr>
              <w:ind w:left="-108" w:right="-108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BD25B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4 979,52</w:t>
            </w:r>
          </w:p>
        </w:tc>
        <w:tc>
          <w:tcPr>
            <w:tcW w:w="1999" w:type="dxa"/>
          </w:tcPr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3ADB" w:rsidRPr="001E3ADB" w:rsidRDefault="001E3ADB" w:rsidP="00527097">
            <w:pPr>
              <w:ind w:right="-142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bookmarkStart w:id="0" w:name="_GoBack"/>
            <w:bookmarkEnd w:id="0"/>
            <w:r w:rsidRPr="001E3ADB">
              <w:rPr>
                <w:rFonts w:ascii="Times New Roman" w:hAnsi="Times New Roman" w:cs="Times New Roman"/>
                <w:sz w:val="24"/>
                <w:szCs w:val="24"/>
              </w:rPr>
              <w:t xml:space="preserve">Батурин Андрей Анатольевич </w:t>
            </w:r>
          </w:p>
        </w:tc>
      </w:tr>
    </w:tbl>
    <w:p w:rsidR="006E26E5" w:rsidRDefault="006E26E5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7151"/>
    <w:rsid w:val="00040052"/>
    <w:rsid w:val="00042C60"/>
    <w:rsid w:val="00042EA3"/>
    <w:rsid w:val="00043139"/>
    <w:rsid w:val="000454E2"/>
    <w:rsid w:val="00046CB7"/>
    <w:rsid w:val="00047B92"/>
    <w:rsid w:val="000512D1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324B"/>
    <w:rsid w:val="000F3638"/>
    <w:rsid w:val="000F3BA6"/>
    <w:rsid w:val="000F5647"/>
    <w:rsid w:val="000F6582"/>
    <w:rsid w:val="000F7A72"/>
    <w:rsid w:val="00101629"/>
    <w:rsid w:val="00103444"/>
    <w:rsid w:val="0011258D"/>
    <w:rsid w:val="00112E97"/>
    <w:rsid w:val="00113E36"/>
    <w:rsid w:val="00114303"/>
    <w:rsid w:val="00117596"/>
    <w:rsid w:val="00123B48"/>
    <w:rsid w:val="00124221"/>
    <w:rsid w:val="00125579"/>
    <w:rsid w:val="00125D5D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700B1"/>
    <w:rsid w:val="0017364D"/>
    <w:rsid w:val="00173FBE"/>
    <w:rsid w:val="00174AFA"/>
    <w:rsid w:val="001770AB"/>
    <w:rsid w:val="00180054"/>
    <w:rsid w:val="0018018B"/>
    <w:rsid w:val="001815D9"/>
    <w:rsid w:val="001827F7"/>
    <w:rsid w:val="0019082B"/>
    <w:rsid w:val="00191049"/>
    <w:rsid w:val="001912AF"/>
    <w:rsid w:val="00191728"/>
    <w:rsid w:val="00197382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ADB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934"/>
    <w:rsid w:val="00214A1A"/>
    <w:rsid w:val="00216549"/>
    <w:rsid w:val="00217A3B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156B"/>
    <w:rsid w:val="002916C5"/>
    <w:rsid w:val="00295138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33A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2D46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21CB"/>
    <w:rsid w:val="003B3C61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5042"/>
    <w:rsid w:val="003D6ABA"/>
    <w:rsid w:val="003D6CB3"/>
    <w:rsid w:val="003D7A89"/>
    <w:rsid w:val="003E079E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327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5114"/>
    <w:rsid w:val="005456C6"/>
    <w:rsid w:val="00546875"/>
    <w:rsid w:val="00546F78"/>
    <w:rsid w:val="005512E2"/>
    <w:rsid w:val="0055192C"/>
    <w:rsid w:val="005529DB"/>
    <w:rsid w:val="00553DD2"/>
    <w:rsid w:val="00555AC8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66D5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2CCF"/>
    <w:rsid w:val="00654474"/>
    <w:rsid w:val="006561CE"/>
    <w:rsid w:val="0065687F"/>
    <w:rsid w:val="00661083"/>
    <w:rsid w:val="00661422"/>
    <w:rsid w:val="006634C6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484C"/>
    <w:rsid w:val="006B53E3"/>
    <w:rsid w:val="006B5C9C"/>
    <w:rsid w:val="006B601C"/>
    <w:rsid w:val="006B6FEB"/>
    <w:rsid w:val="006B735A"/>
    <w:rsid w:val="006C04A2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27E0"/>
    <w:rsid w:val="0072321F"/>
    <w:rsid w:val="00725DF8"/>
    <w:rsid w:val="00726E1F"/>
    <w:rsid w:val="007272BB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50CC"/>
    <w:rsid w:val="00827D1F"/>
    <w:rsid w:val="00830406"/>
    <w:rsid w:val="008312F4"/>
    <w:rsid w:val="00831F17"/>
    <w:rsid w:val="0083216B"/>
    <w:rsid w:val="008334D5"/>
    <w:rsid w:val="0083545A"/>
    <w:rsid w:val="008356B7"/>
    <w:rsid w:val="00836D04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7135"/>
    <w:rsid w:val="009C0557"/>
    <w:rsid w:val="009C10D3"/>
    <w:rsid w:val="009C125D"/>
    <w:rsid w:val="009C12E8"/>
    <w:rsid w:val="009C4280"/>
    <w:rsid w:val="009D4C05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35025"/>
    <w:rsid w:val="00A40D72"/>
    <w:rsid w:val="00A43013"/>
    <w:rsid w:val="00A431B8"/>
    <w:rsid w:val="00A43A08"/>
    <w:rsid w:val="00A44C68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168A"/>
    <w:rsid w:val="00A82683"/>
    <w:rsid w:val="00A82732"/>
    <w:rsid w:val="00A83F17"/>
    <w:rsid w:val="00A840EF"/>
    <w:rsid w:val="00A86676"/>
    <w:rsid w:val="00A8699F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18F7"/>
    <w:rsid w:val="00AE398F"/>
    <w:rsid w:val="00AE5EE4"/>
    <w:rsid w:val="00AE6164"/>
    <w:rsid w:val="00AE678E"/>
    <w:rsid w:val="00AE752E"/>
    <w:rsid w:val="00AF2920"/>
    <w:rsid w:val="00AF4E93"/>
    <w:rsid w:val="00AF6B38"/>
    <w:rsid w:val="00B004DB"/>
    <w:rsid w:val="00B01514"/>
    <w:rsid w:val="00B03CD4"/>
    <w:rsid w:val="00B04104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5B0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C1"/>
    <w:rsid w:val="00C675CF"/>
    <w:rsid w:val="00C702B2"/>
    <w:rsid w:val="00C713E7"/>
    <w:rsid w:val="00C72193"/>
    <w:rsid w:val="00C73092"/>
    <w:rsid w:val="00C7371F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3245"/>
    <w:rsid w:val="00C93B3E"/>
    <w:rsid w:val="00C950A3"/>
    <w:rsid w:val="00C9635B"/>
    <w:rsid w:val="00CA0BB2"/>
    <w:rsid w:val="00CA21A3"/>
    <w:rsid w:val="00CA2731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0ECE"/>
    <w:rsid w:val="00D014C8"/>
    <w:rsid w:val="00D03BFE"/>
    <w:rsid w:val="00D053B3"/>
    <w:rsid w:val="00D07325"/>
    <w:rsid w:val="00D11D78"/>
    <w:rsid w:val="00D11DE4"/>
    <w:rsid w:val="00D13073"/>
    <w:rsid w:val="00D15FDE"/>
    <w:rsid w:val="00D1755B"/>
    <w:rsid w:val="00D17637"/>
    <w:rsid w:val="00D20BDB"/>
    <w:rsid w:val="00D21FCB"/>
    <w:rsid w:val="00D246FF"/>
    <w:rsid w:val="00D25406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612"/>
    <w:rsid w:val="00DC51C5"/>
    <w:rsid w:val="00DC693F"/>
    <w:rsid w:val="00DC7653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755"/>
    <w:rsid w:val="00E11000"/>
    <w:rsid w:val="00E13C0C"/>
    <w:rsid w:val="00E146CA"/>
    <w:rsid w:val="00E150F1"/>
    <w:rsid w:val="00E202EA"/>
    <w:rsid w:val="00E26169"/>
    <w:rsid w:val="00E27A49"/>
    <w:rsid w:val="00E30FF8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A6DDD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301EF"/>
    <w:rsid w:val="00F31E55"/>
    <w:rsid w:val="00F3722E"/>
    <w:rsid w:val="00F37659"/>
    <w:rsid w:val="00F37A98"/>
    <w:rsid w:val="00F40653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1884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CAAF27-9A66-4846-B70B-B7DA343B61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4</Pages>
  <Words>525</Words>
  <Characters>2997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Бахтинова</dc:creator>
  <cp:keywords/>
  <dc:description/>
  <cp:lastModifiedBy>И.П. Киреева</cp:lastModifiedBy>
  <cp:revision>20</cp:revision>
  <dcterms:created xsi:type="dcterms:W3CDTF">2017-07-26T03:04:00Z</dcterms:created>
  <dcterms:modified xsi:type="dcterms:W3CDTF">2019-12-06T05:30:00Z</dcterms:modified>
</cp:coreProperties>
</file>