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B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1-1</w:t>
      </w:r>
      <w:r w:rsidR="004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="004977EE" w:rsidRPr="004977EE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15.03.2019г. (лоты №№ 1-19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</w:t>
      </w: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</w:t>
      </w:r>
      <w:r w:rsidR="00C54545"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№№</w:t>
      </w:r>
      <w:r w:rsidR="00C54545"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</w:t>
      </w:r>
      <w:r w:rsid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№№</w:t>
      </w:r>
      <w:r w:rsid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2F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56F" w:rsidRPr="00D46094" w:rsidRDefault="00C54545" w:rsidP="00C5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2 заявки. 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аукциона признается участник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предложивший наибольший размер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ежегодной арендной 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платы за земельный участок.</w:t>
      </w:r>
      <w:r w:rsidRPr="00C54545">
        <w:t xml:space="preserve"> 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39.12 Земельного Кодекса РФ заключить договор аренды на земельны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победителем 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 лот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54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bookmarkEnd w:id="0"/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4545" w:rsidRPr="00654C63" w:rsidTr="004977EE">
        <w:trPr>
          <w:trHeight w:val="1573"/>
          <w:tblHeader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4545" w:rsidRPr="004977EE" w:rsidRDefault="00C54545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Парабельский район, с. Парабель, ул. Мира, д. 1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70:11:0101003:2827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1 650,07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Вершинин Сергей Васильевич</w:t>
            </w:r>
          </w:p>
        </w:tc>
      </w:tr>
      <w:tr w:rsidR="00C54545" w:rsidRPr="00654C63" w:rsidTr="009F0127">
        <w:trPr>
          <w:trHeight w:val="1695"/>
          <w:tblHeader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Мира, д. 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70:11:0101003:1551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1 867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,48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Федченко Елена Сергеевна</w:t>
            </w:r>
          </w:p>
        </w:tc>
      </w:tr>
      <w:tr w:rsidR="00C54545" w:rsidRPr="00654C63" w:rsidTr="00B0656F">
        <w:trPr>
          <w:trHeight w:val="841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Мира,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70:11:0101003:1323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1 867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,48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Шахинович</w:t>
            </w:r>
            <w:proofErr w:type="spellEnd"/>
          </w:p>
        </w:tc>
      </w:tr>
      <w:tr w:rsidR="00C54545" w:rsidRPr="00654C63" w:rsidTr="00654C63">
        <w:trPr>
          <w:trHeight w:val="20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Зеленая, 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строительства индивидуального жилого дома 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70:11:0101003:1550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1 775,70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Даниил Борисович</w:t>
            </w:r>
          </w:p>
        </w:tc>
      </w:tr>
      <w:tr w:rsidR="00C54545" w:rsidRPr="00654C63" w:rsidTr="009F0127">
        <w:trPr>
          <w:trHeight w:val="1637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4545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с. Парабель, ул. Золотая, д.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70:11:0101003:2879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1 864,35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Кайрова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C54545" w:rsidRPr="00654C63" w:rsidTr="00654C63">
        <w:trPr>
          <w:trHeight w:val="20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 с. Парабель, ул. Багряная, д.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70:11:0101003:2908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1 873,73</w:t>
            </w:r>
          </w:p>
        </w:tc>
        <w:tc>
          <w:tcPr>
            <w:tcW w:w="1842" w:type="dxa"/>
          </w:tcPr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Ряпусов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C54545" w:rsidRPr="00654C63" w:rsidTr="00654C63">
        <w:trPr>
          <w:trHeight w:val="20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Перемитино</w:t>
            </w:r>
            <w:proofErr w:type="spellEnd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Заречная, д. 1б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70:11:0100022:175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236,36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Колб Дарья Алексеевна</w:t>
            </w:r>
          </w:p>
        </w:tc>
      </w:tr>
      <w:tr w:rsidR="00C54545" w:rsidRPr="00654C63" w:rsidTr="00654C63">
        <w:trPr>
          <w:trHeight w:val="20"/>
        </w:trPr>
        <w:tc>
          <w:tcPr>
            <w:tcW w:w="392" w:type="dxa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54545" w:rsidRPr="004977EE" w:rsidRDefault="00C54545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Сухушино, ул. Учебная, 29 б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4977EE" w:rsidRDefault="00C54545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C54545" w:rsidRPr="004977EE" w:rsidRDefault="00C54545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560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70:11:0100026:88</w:t>
            </w:r>
          </w:p>
        </w:tc>
        <w:tc>
          <w:tcPr>
            <w:tcW w:w="1134" w:type="dxa"/>
            <w:vAlign w:val="center"/>
          </w:tcPr>
          <w:p w:rsidR="00C54545" w:rsidRPr="004977EE" w:rsidRDefault="00C54545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468,81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45" w:rsidRPr="00C54545" w:rsidRDefault="00C54545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Новикова Елена Юрьевна</w:t>
            </w:r>
          </w:p>
        </w:tc>
      </w:tr>
      <w:tr w:rsidR="004977EE" w:rsidRPr="00654C63" w:rsidTr="00052750">
        <w:trPr>
          <w:trHeight w:val="2288"/>
        </w:trPr>
        <w:tc>
          <w:tcPr>
            <w:tcW w:w="392" w:type="dxa"/>
          </w:tcPr>
          <w:p w:rsidR="004977EE" w:rsidRPr="004977EE" w:rsidRDefault="004977EE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4977EE" w:rsidRPr="004977EE" w:rsidRDefault="004977EE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77EE" w:rsidRPr="004977EE" w:rsidRDefault="004977EE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E" w:rsidRPr="004977EE" w:rsidRDefault="004977EE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E" w:rsidRPr="004977EE" w:rsidRDefault="004977EE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E" w:rsidRPr="004977EE" w:rsidRDefault="004977EE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7EE" w:rsidRPr="004977EE" w:rsidRDefault="004977EE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п.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Ягодная, д. 1а</w:t>
            </w:r>
            <w:r w:rsidR="009F0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9F0127" w:rsidRPr="004977EE" w:rsidRDefault="009F0127" w:rsidP="009F01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127" w:rsidRDefault="009F0127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7EE" w:rsidRPr="004977EE" w:rsidRDefault="004977EE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4977EE" w:rsidRPr="004977EE" w:rsidRDefault="004977EE" w:rsidP="009F01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560" w:type="dxa"/>
            <w:vAlign w:val="center"/>
          </w:tcPr>
          <w:p w:rsidR="004977EE" w:rsidRPr="004977EE" w:rsidRDefault="004977EE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70:11:0100012:589</w:t>
            </w:r>
          </w:p>
        </w:tc>
        <w:tc>
          <w:tcPr>
            <w:tcW w:w="1134" w:type="dxa"/>
            <w:vAlign w:val="center"/>
          </w:tcPr>
          <w:p w:rsidR="004977EE" w:rsidRPr="004977EE" w:rsidRDefault="004977EE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509,37</w:t>
            </w:r>
          </w:p>
        </w:tc>
        <w:tc>
          <w:tcPr>
            <w:tcW w:w="1842" w:type="dxa"/>
          </w:tcPr>
          <w:p w:rsidR="00E56876" w:rsidRDefault="00E56876" w:rsidP="004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E" w:rsidRPr="00B0656F" w:rsidRDefault="00E56876" w:rsidP="0049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Юрий Николаевич (победитель торгов)</w:t>
            </w:r>
          </w:p>
        </w:tc>
      </w:tr>
      <w:tr w:rsidR="00E56876" w:rsidRPr="00654C63" w:rsidTr="00247311">
        <w:trPr>
          <w:trHeight w:val="564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9F0127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Таежная, 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9F0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70:11:0100005:583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251,21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Пуштакова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</w:tr>
      <w:tr w:rsidR="00E56876" w:rsidRPr="00654C63" w:rsidTr="009F0127">
        <w:trPr>
          <w:trHeight w:val="2370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 с. Парабель, ул. Нефтяников, 5 б, бокс №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гаражного бокса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70:11:0101003:3366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1 058,37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Чапская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</w:tr>
      <w:tr w:rsidR="00E56876" w:rsidRPr="00A900B9" w:rsidTr="009F0127">
        <w:trPr>
          <w:trHeight w:val="705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Томская область, Парабельский район,  с. Парабель, ул. Нефтяников, 5 б,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бокс №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строительства </w:t>
            </w: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гаражного бокса</w:t>
            </w:r>
          </w:p>
        </w:tc>
        <w:tc>
          <w:tcPr>
            <w:tcW w:w="992" w:type="dxa"/>
            <w:vAlign w:val="center"/>
          </w:tcPr>
          <w:p w:rsidR="00E56876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3382</w:t>
            </w:r>
          </w:p>
        </w:tc>
        <w:tc>
          <w:tcPr>
            <w:tcW w:w="1134" w:type="dxa"/>
            <w:vAlign w:val="center"/>
          </w:tcPr>
          <w:p w:rsidR="00E56876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1 058,37</w:t>
            </w:r>
          </w:p>
        </w:tc>
        <w:tc>
          <w:tcPr>
            <w:tcW w:w="1842" w:type="dxa"/>
          </w:tcPr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Чапская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E56876" w:rsidRPr="00A900B9" w:rsidTr="009F0127">
        <w:trPr>
          <w:trHeight w:val="2293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 с. Парабель, ул. Строительная, 8 б, боксы №1, №2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13)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гаражных боксов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70:11:0101003:2848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2 396,89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Деев Анатолий Константинович</w:t>
            </w:r>
          </w:p>
        </w:tc>
      </w:tr>
      <w:tr w:rsidR="00E56876" w:rsidRPr="00A900B9" w:rsidTr="004977EE">
        <w:trPr>
          <w:trHeight w:val="2773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Голещихино</w:t>
            </w:r>
            <w:proofErr w:type="spellEnd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протока Парабель, причал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14)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4 421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70:11:0100038:12261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18 214,52</w:t>
            </w:r>
          </w:p>
        </w:tc>
        <w:tc>
          <w:tcPr>
            <w:tcW w:w="1842" w:type="dxa"/>
          </w:tcPr>
          <w:p w:rsidR="00E56876" w:rsidRDefault="00E56876" w:rsidP="00EE18F6">
            <w:pPr>
              <w:pStyle w:val="a4"/>
              <w:rPr>
                <w:rFonts w:ascii="Times New Roman" w:hAnsi="Times New Roman"/>
              </w:rPr>
            </w:pPr>
          </w:p>
          <w:p w:rsidR="00E56876" w:rsidRDefault="00E56876" w:rsidP="00EE18F6">
            <w:pPr>
              <w:pStyle w:val="a4"/>
              <w:rPr>
                <w:rFonts w:ascii="Times New Roman" w:hAnsi="Times New Roman"/>
              </w:rPr>
            </w:pPr>
          </w:p>
          <w:p w:rsidR="00E56876" w:rsidRDefault="00E56876" w:rsidP="00EE18F6">
            <w:pPr>
              <w:pStyle w:val="a4"/>
              <w:rPr>
                <w:rFonts w:ascii="Times New Roman" w:hAnsi="Times New Roman"/>
              </w:rPr>
            </w:pPr>
          </w:p>
          <w:p w:rsidR="00E56876" w:rsidRPr="00E56876" w:rsidRDefault="00E56876" w:rsidP="00EE18F6">
            <w:pPr>
              <w:pStyle w:val="a4"/>
              <w:rPr>
                <w:rFonts w:ascii="Times New Roman" w:hAnsi="Times New Roman"/>
              </w:rPr>
            </w:pPr>
            <w:r w:rsidRPr="00E56876">
              <w:rPr>
                <w:rFonts w:ascii="Times New Roman" w:hAnsi="Times New Roman"/>
              </w:rPr>
              <w:t>ООО «</w:t>
            </w:r>
            <w:proofErr w:type="spellStart"/>
            <w:r w:rsidRPr="00E56876">
              <w:rPr>
                <w:rFonts w:ascii="Times New Roman" w:hAnsi="Times New Roman"/>
              </w:rPr>
              <w:t>Спецавтотех</w:t>
            </w:r>
            <w:proofErr w:type="spellEnd"/>
            <w:r w:rsidRPr="00E56876">
              <w:rPr>
                <w:rFonts w:ascii="Times New Roman" w:hAnsi="Times New Roman"/>
              </w:rPr>
              <w:t>»</w:t>
            </w:r>
          </w:p>
        </w:tc>
      </w:tr>
      <w:tr w:rsidR="00E56876" w:rsidRPr="00A900B9" w:rsidTr="009F0127">
        <w:trPr>
          <w:trHeight w:val="2545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причал на р. Обь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15)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13 057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70:11:0101002:4300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124 302,64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ООО «Парабельское автотранспортное предприятие»</w:t>
            </w:r>
          </w:p>
        </w:tc>
      </w:tr>
      <w:tr w:rsidR="00E56876" w:rsidRPr="00A900B9" w:rsidTr="004B20FF">
        <w:trPr>
          <w:trHeight w:val="2110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Новосельцевское сельское поселение,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рочище «Томские поля», земельный участок №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738610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70:11:0100038:13058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3 877,70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</w:tr>
      <w:tr w:rsidR="00E56876" w:rsidRPr="00A900B9" w:rsidTr="00052750">
        <w:trPr>
          <w:trHeight w:val="2548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п. Шпалозавод, ул. Береговая, 58, строение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17)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строительства и эксплуатации антенно-мачтового сооружения и линии электроснабжения 0,4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70:11:0100032:484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1 939,92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ООО «Т</w:t>
            </w:r>
            <w:proofErr w:type="gram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6876" w:rsidRPr="00A900B9" w:rsidTr="004977EE">
        <w:trPr>
          <w:trHeight w:val="2600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 с. Нарым, ул. Советская, 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18)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70:11:0100016:1194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1 492,48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Волонсевич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Валериановна</w:t>
            </w:r>
          </w:p>
        </w:tc>
      </w:tr>
      <w:tr w:rsidR="00E56876" w:rsidRPr="00B0656F" w:rsidTr="009F0127">
        <w:trPr>
          <w:trHeight w:val="2488"/>
        </w:trPr>
        <w:tc>
          <w:tcPr>
            <w:tcW w:w="392" w:type="dxa"/>
          </w:tcPr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  <w:p w:rsidR="00E56876" w:rsidRPr="004977EE" w:rsidRDefault="00E56876" w:rsidP="004977E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876" w:rsidRPr="004977EE" w:rsidRDefault="00E56876" w:rsidP="004977EE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 с. Нарым, ул. Речная,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19)</w:t>
            </w:r>
          </w:p>
        </w:tc>
        <w:tc>
          <w:tcPr>
            <w:tcW w:w="2126" w:type="dxa"/>
          </w:tcPr>
          <w:p w:rsidR="00E56876" w:rsidRPr="004977EE" w:rsidRDefault="00E56876" w:rsidP="004977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E56876" w:rsidRPr="004977EE" w:rsidRDefault="00E56876" w:rsidP="004977E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560" w:type="dxa"/>
          </w:tcPr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4977EE" w:rsidRDefault="00E56876" w:rsidP="00497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sz w:val="24"/>
                <w:szCs w:val="24"/>
              </w:rPr>
              <w:t>70:11:0100016:1193</w:t>
            </w:r>
          </w:p>
        </w:tc>
        <w:tc>
          <w:tcPr>
            <w:tcW w:w="1134" w:type="dxa"/>
            <w:vAlign w:val="center"/>
          </w:tcPr>
          <w:p w:rsidR="00E56876" w:rsidRPr="004977EE" w:rsidRDefault="00E56876" w:rsidP="004977EE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482,11</w:t>
            </w:r>
          </w:p>
        </w:tc>
        <w:tc>
          <w:tcPr>
            <w:tcW w:w="1842" w:type="dxa"/>
          </w:tcPr>
          <w:p w:rsid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76" w:rsidRPr="00E56876" w:rsidRDefault="00E56876" w:rsidP="00EE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Волонсевич</w:t>
            </w:r>
            <w:proofErr w:type="spellEnd"/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Валериановна</w:t>
            </w:r>
          </w:p>
        </w:tc>
      </w:tr>
    </w:tbl>
    <w:p w:rsidR="006E26E5" w:rsidRDefault="006E26E5" w:rsidP="004977EE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28</cp:revision>
  <dcterms:created xsi:type="dcterms:W3CDTF">2017-07-26T03:04:00Z</dcterms:created>
  <dcterms:modified xsi:type="dcterms:W3CDTF">2019-03-18T04:24:00Z</dcterms:modified>
</cp:coreProperties>
</file>