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72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72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604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ED" w:rsidRPr="00B709ED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аренды земельных участков, объявленного на </w:t>
      </w:r>
      <w:r w:rsidR="00727C1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04BE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7C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4BE7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.2018г. (лоты №№ 1-11</w:t>
      </w:r>
      <w:r w:rsidRPr="00B709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09ED" w:rsidRPr="000D1D39" w:rsidRDefault="00B709ED" w:rsidP="00B7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 лотам №№</w:t>
      </w:r>
      <w:r w:rsidR="00604BE7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27C1C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0D1D39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60C5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1C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60C5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27C1C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0D1D39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9 и №11</w:t>
      </w: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 лотам </w:t>
      </w:r>
      <w:r w:rsidR="00727C1C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</w:t>
      </w:r>
      <w:r w:rsidR="000D1D39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1,2; №№4-9 и №11</w:t>
      </w:r>
      <w:r w:rsidR="00604BE7"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D39" w:rsidRPr="000D1D39" w:rsidRDefault="000D1D39" w:rsidP="000D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№3 поступило 2 заявки. 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аукциона признается участник №</w:t>
      </w:r>
      <w:r w:rsidRPr="00F26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предложивший наибольший размер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арендной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платы за земельный участок.</w:t>
      </w:r>
    </w:p>
    <w:p w:rsidR="000D1D39" w:rsidRPr="000D1D39" w:rsidRDefault="000D1D39" w:rsidP="000D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лоту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заявки. Победителем аукциона признается участник №</w:t>
      </w:r>
      <w:r w:rsidRPr="00F26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D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предложивший наибольший размер арендной платы за земельный участок.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654C63"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B709ED" w:rsidRPr="00654C63" w:rsidTr="00654C63">
        <w:trPr>
          <w:trHeight w:val="20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09ED" w:rsidRPr="00654C63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C1C" w:rsidRPr="00654C63" w:rsidTr="00B709ED">
        <w:trPr>
          <w:trHeight w:val="1880"/>
          <w:tblHeader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Нарымское</w:t>
            </w:r>
            <w:proofErr w:type="spellEnd"/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с. Нарым, ул. Молодежная, 1а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70:11:0100016:979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245,55</w:t>
            </w:r>
          </w:p>
        </w:tc>
        <w:tc>
          <w:tcPr>
            <w:tcW w:w="1842" w:type="dxa"/>
          </w:tcPr>
          <w:p w:rsidR="00727C1C" w:rsidRDefault="00727C1C" w:rsidP="00727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654C63" w:rsidRDefault="00727C1C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Либрихт</w:t>
            </w:r>
            <w:proofErr w:type="spellEnd"/>
            <w:r w:rsidR="00126889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</w:tr>
      <w:tr w:rsidR="00727C1C" w:rsidRPr="00654C63" w:rsidTr="00727C1C">
        <w:trPr>
          <w:trHeight w:val="2300"/>
          <w:tblHeader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Нарым, пер. Полевой, 14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(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лот № 2)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70:11:0100016:953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368</w:t>
            </w: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Надежда Владимировна</w:t>
            </w:r>
          </w:p>
        </w:tc>
      </w:tr>
      <w:tr w:rsidR="00727C1C" w:rsidRPr="00654C63" w:rsidTr="00B709ED">
        <w:trPr>
          <w:trHeight w:val="2813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Речников, д.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70:11:0101003:3896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1 775,70</w:t>
            </w:r>
          </w:p>
        </w:tc>
        <w:tc>
          <w:tcPr>
            <w:tcW w:w="1842" w:type="dxa"/>
          </w:tcPr>
          <w:p w:rsidR="000D1D39" w:rsidRDefault="000D1D3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39" w:rsidRDefault="00F2632F" w:rsidP="00F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7C1C" w:rsidRPr="000D1D39" w:rsidRDefault="00F2632F" w:rsidP="00F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Павел Андреевич</w:t>
            </w:r>
          </w:p>
        </w:tc>
      </w:tr>
      <w:tr w:rsidR="00727C1C" w:rsidRPr="00654C63" w:rsidTr="00654C63">
        <w:trPr>
          <w:trHeight w:val="20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Парабельское сельское поселение, с. Парабель, ул. Колхозная, 31в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70:11:0100038:12685</w:t>
            </w:r>
          </w:p>
        </w:tc>
        <w:tc>
          <w:tcPr>
            <w:tcW w:w="1134" w:type="dxa"/>
            <w:vAlign w:val="center"/>
          </w:tcPr>
          <w:p w:rsidR="00126889" w:rsidRDefault="00126889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6889" w:rsidRDefault="00126889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514,26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Деева Наталья Владимировна</w:t>
            </w:r>
          </w:p>
        </w:tc>
      </w:tr>
      <w:tr w:rsidR="00727C1C" w:rsidRPr="00654C63" w:rsidTr="00B709ED">
        <w:trPr>
          <w:trHeight w:val="1734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</w:t>
            </w:r>
            <w:proofErr w:type="spellStart"/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Голещихино</w:t>
            </w:r>
            <w:proofErr w:type="spellEnd"/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, ул. Лодочная, 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70:11:0100038:12632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727C1C" w:rsidRPr="00654C63" w:rsidTr="00654C63">
        <w:trPr>
          <w:trHeight w:val="20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с. Парабель, ул. Западная, 2е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4023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70:11:0101003:3895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10 109</w:t>
            </w: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Валентина Павловна</w:t>
            </w:r>
          </w:p>
        </w:tc>
      </w:tr>
      <w:tr w:rsidR="00727C1C" w:rsidRPr="00654C63" w:rsidTr="00654C63">
        <w:trPr>
          <w:trHeight w:val="20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д. </w:t>
            </w:r>
            <w:proofErr w:type="spellStart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Ласкино</w:t>
            </w:r>
            <w:proofErr w:type="spellEnd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земельный участок № 13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70:11:0100038:12726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</w:tr>
      <w:tr w:rsidR="00727C1C" w:rsidRPr="00654C63" w:rsidTr="00654C63">
        <w:trPr>
          <w:trHeight w:val="20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Новосельцевское сельское поселение, устье озера Длинного, уч. №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70:11:0100037:100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Валентин Сергеевич</w:t>
            </w:r>
          </w:p>
        </w:tc>
      </w:tr>
      <w:tr w:rsidR="00727C1C" w:rsidRPr="00654C63" w:rsidTr="00727C1C">
        <w:trPr>
          <w:trHeight w:val="1272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Российская Федерация, Томская область, Парабельский район,  Парабельское сельское поселение,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урочище Чистый Яр, участок № 9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1164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70:11:0100038:11924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151,32</w:t>
            </w:r>
          </w:p>
        </w:tc>
        <w:tc>
          <w:tcPr>
            <w:tcW w:w="1842" w:type="dxa"/>
          </w:tcPr>
          <w:p w:rsidR="0012688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1C" w:rsidRPr="00A900B9" w:rsidRDefault="00126889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Мартынович</w:t>
            </w:r>
            <w:proofErr w:type="spellEnd"/>
          </w:p>
        </w:tc>
      </w:tr>
      <w:tr w:rsidR="00727C1C" w:rsidRPr="00654C63" w:rsidTr="0096194A">
        <w:trPr>
          <w:trHeight w:val="1556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р-н Парабельский, </w:t>
            </w:r>
            <w:proofErr w:type="spellStart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Старицинское</w:t>
            </w:r>
            <w:proofErr w:type="spellEnd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с. Старица, пер. </w:t>
            </w:r>
            <w:proofErr w:type="spellStart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Метеостанционный</w:t>
            </w:r>
            <w:proofErr w:type="spellEnd"/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транспорт (для размещения вертолетной площадки)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37900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70:11:0100025:399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36 232</w:t>
            </w:r>
            <w:r w:rsidRPr="0072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F2632F" w:rsidRDefault="00F2632F" w:rsidP="00F263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аукциона:</w:t>
            </w:r>
          </w:p>
          <w:p w:rsidR="00727C1C" w:rsidRPr="00F2632F" w:rsidRDefault="00126889" w:rsidP="00F263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2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2632F" w:rsidRPr="00F2632F">
              <w:rPr>
                <w:rFonts w:ascii="Times New Roman" w:hAnsi="Times New Roman" w:cs="Times New Roman"/>
                <w:sz w:val="24"/>
                <w:szCs w:val="24"/>
              </w:rPr>
              <w:t>Параллель»</w:t>
            </w:r>
            <w:r w:rsidRPr="00F2632F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proofErr w:type="spellStart"/>
            <w:r w:rsidR="00F2632F" w:rsidRPr="00F2632F">
              <w:rPr>
                <w:rFonts w:ascii="Times New Roman" w:hAnsi="Times New Roman" w:cs="Times New Roman"/>
                <w:sz w:val="24"/>
                <w:szCs w:val="24"/>
              </w:rPr>
              <w:t>Тресницкой</w:t>
            </w:r>
            <w:proofErr w:type="spellEnd"/>
            <w:r w:rsidR="00F2632F" w:rsidRPr="00F2632F">
              <w:rPr>
                <w:rFonts w:ascii="Times New Roman" w:hAnsi="Times New Roman" w:cs="Times New Roman"/>
                <w:sz w:val="24"/>
                <w:szCs w:val="24"/>
              </w:rPr>
              <w:t xml:space="preserve"> Валерии Алексеевны</w:t>
            </w:r>
            <w:r w:rsidR="007A2B95" w:rsidRPr="00F2632F">
              <w:rPr>
                <w:rFonts w:ascii="Times New Roman" w:hAnsi="Times New Roman" w:cs="Times New Roman"/>
                <w:sz w:val="24"/>
                <w:szCs w:val="24"/>
              </w:rPr>
              <w:t>, (действующе</w:t>
            </w:r>
            <w:r w:rsidR="00F2632F" w:rsidRPr="00F263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2B95" w:rsidRPr="00F2632F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доверенности)</w:t>
            </w:r>
          </w:p>
        </w:tc>
      </w:tr>
      <w:tr w:rsidR="00727C1C" w:rsidRPr="00654C63" w:rsidTr="00824096">
        <w:trPr>
          <w:trHeight w:val="2110"/>
        </w:trPr>
        <w:tc>
          <w:tcPr>
            <w:tcW w:w="392" w:type="dxa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1C" w:rsidRPr="00727C1C" w:rsidRDefault="00727C1C" w:rsidP="00727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1C" w:rsidRPr="00727C1C" w:rsidRDefault="00727C1C" w:rsidP="00727C1C">
            <w:pPr>
              <w:spacing w:line="240" w:lineRule="auto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 Парабельский район, Парабельское сельское поселение, территория НПС (лот № 11)</w:t>
            </w:r>
          </w:p>
        </w:tc>
        <w:tc>
          <w:tcPr>
            <w:tcW w:w="2126" w:type="dxa"/>
          </w:tcPr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7C1C" w:rsidRPr="00727C1C" w:rsidRDefault="00727C1C" w:rsidP="0072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рубопроводный транспорт (для размещения площадки складирования труб)</w:t>
            </w:r>
          </w:p>
        </w:tc>
        <w:tc>
          <w:tcPr>
            <w:tcW w:w="992" w:type="dxa"/>
            <w:vAlign w:val="center"/>
          </w:tcPr>
          <w:p w:rsidR="00727C1C" w:rsidRPr="00727C1C" w:rsidRDefault="00727C1C" w:rsidP="00727C1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60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70:11:0100038:12673</w:t>
            </w:r>
          </w:p>
        </w:tc>
        <w:tc>
          <w:tcPr>
            <w:tcW w:w="1134" w:type="dxa"/>
            <w:vAlign w:val="center"/>
          </w:tcPr>
          <w:p w:rsidR="00727C1C" w:rsidRPr="00727C1C" w:rsidRDefault="00727C1C" w:rsidP="00727C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C1C">
              <w:rPr>
                <w:rFonts w:ascii="Times New Roman" w:hAnsi="Times New Roman" w:cs="Times New Roman"/>
                <w:bCs/>
                <w:sz w:val="24"/>
                <w:szCs w:val="24"/>
              </w:rPr>
              <w:t>3 400,00</w:t>
            </w:r>
          </w:p>
        </w:tc>
        <w:tc>
          <w:tcPr>
            <w:tcW w:w="1842" w:type="dxa"/>
          </w:tcPr>
          <w:p w:rsidR="00727C1C" w:rsidRPr="00A900B9" w:rsidRDefault="007A2B95" w:rsidP="00727C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9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A2B95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7A2B95">
              <w:rPr>
                <w:rFonts w:ascii="Times New Roman" w:hAnsi="Times New Roman" w:cs="Times New Roman"/>
                <w:sz w:val="24"/>
                <w:szCs w:val="24"/>
              </w:rPr>
              <w:t xml:space="preserve">» Центральная Сибирь, в лице генерального директора </w:t>
            </w:r>
            <w:proofErr w:type="spellStart"/>
            <w:r w:rsidRPr="007A2B95">
              <w:rPr>
                <w:rFonts w:ascii="Times New Roman" w:hAnsi="Times New Roman" w:cs="Times New Roman"/>
                <w:sz w:val="24"/>
                <w:szCs w:val="24"/>
              </w:rPr>
              <w:t>Масолова</w:t>
            </w:r>
            <w:proofErr w:type="spellEnd"/>
            <w:r w:rsidRPr="007A2B95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Анастасия Бахтинова</cp:lastModifiedBy>
  <cp:revision>21</cp:revision>
  <dcterms:created xsi:type="dcterms:W3CDTF">2017-07-26T03:04:00Z</dcterms:created>
  <dcterms:modified xsi:type="dcterms:W3CDTF">2018-05-07T08:06:00Z</dcterms:modified>
</cp:coreProperties>
</file>