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2EE7" w:rsidRPr="00B24A07" w:rsidRDefault="00172EE7" w:rsidP="00F525FC">
      <w:pPr>
        <w:shd w:val="clear" w:color="auto" w:fill="FFFFFF"/>
        <w:jc w:val="right"/>
        <w:rPr>
          <w:noProof/>
          <w:sz w:val="2"/>
          <w:szCs w:val="2"/>
        </w:rPr>
      </w:pPr>
    </w:p>
    <w:p w:rsidR="00B24A07" w:rsidRDefault="00B24A07" w:rsidP="00F525FC">
      <w:pPr>
        <w:shd w:val="clear" w:color="auto" w:fill="FFFFFF"/>
        <w:jc w:val="right"/>
        <w:rPr>
          <w:noProof/>
          <w:sz w:val="2"/>
          <w:szCs w:val="2"/>
        </w:rPr>
      </w:pPr>
    </w:p>
    <w:p w:rsidR="00172EE7" w:rsidRDefault="00DC67FD" w:rsidP="00F525FC">
      <w:pPr>
        <w:shd w:val="clear" w:color="auto" w:fill="FFFFFF"/>
        <w:jc w:val="right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 wp14:anchorId="670CBB8A" wp14:editId="6E838235">
                <wp:simplePos x="0" y="0"/>
                <wp:positionH relativeFrom="column">
                  <wp:posOffset>4094480</wp:posOffset>
                </wp:positionH>
                <wp:positionV relativeFrom="paragraph">
                  <wp:posOffset>72390</wp:posOffset>
                </wp:positionV>
                <wp:extent cx="2094865" cy="836295"/>
                <wp:effectExtent l="0" t="0" r="635" b="1905"/>
                <wp:wrapNone/>
                <wp:docPr id="26" name="Поле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4865" cy="83629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CF1AB3" w:rsidRPr="0056685A" w:rsidRDefault="00CF1AB3" w:rsidP="00DC67FD">
                            <w:pPr>
                              <w:ind w:firstLine="851"/>
                              <w:contextualSpacing/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  <w:r w:rsidRPr="0056685A">
                              <w:rPr>
                                <w:sz w:val="24"/>
                                <w:szCs w:val="24"/>
                              </w:rPr>
                              <w:t xml:space="preserve">Приложение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  <w:p w:rsidR="00CF1AB3" w:rsidRDefault="00CF1AB3" w:rsidP="00DC67FD">
                            <w:pPr>
                              <w:contextualSpacing/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к постановлению</w:t>
                            </w:r>
                          </w:p>
                          <w:p w:rsidR="00CF1AB3" w:rsidRPr="0056685A" w:rsidRDefault="00CF1AB3" w:rsidP="00DC67FD">
                            <w:pPr>
                              <w:contextualSpacing/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CF1AB3" w:rsidRPr="0056685A" w:rsidRDefault="00CF1AB3" w:rsidP="00DC67FD">
                            <w:pPr>
                              <w:contextualSpacing/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  <w:r w:rsidRPr="0056685A">
                              <w:rPr>
                                <w:sz w:val="24"/>
                                <w:szCs w:val="24"/>
                              </w:rPr>
                              <w:t>от_______________№____</w:t>
                            </w:r>
                          </w:p>
                          <w:p w:rsidR="00CF1AB3" w:rsidRPr="0056685A" w:rsidRDefault="00CF1AB3" w:rsidP="00DC67FD">
                            <w:pPr>
                              <w:contextualSpacing/>
                              <w:jc w:val="right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</w:p>
                          <w:p w:rsidR="00CF1AB3" w:rsidRPr="0049077D" w:rsidRDefault="00CF1AB3" w:rsidP="0049077D">
                            <w:pPr>
                              <w:jc w:val="right"/>
                              <w:rPr>
                                <w:spacing w:val="-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6" o:spid="_x0000_s1026" type="#_x0000_t202" style="position:absolute;left:0;text-align:left;margin-left:322.4pt;margin-top:5.7pt;width:164.95pt;height:65.85pt;z-index:25197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" fillcolor="white [3212]" stroked="f">
                <v:textbox>
                  <w:txbxContent>
                    <w:p w:rsidR="00CF1AB3" w:rsidRPr="0056685A" w:rsidRDefault="00CF1AB3" w:rsidP="00DC67FD">
                      <w:pPr>
                        <w:ind w:firstLine="851"/>
                        <w:contextualSpacing/>
                        <w:jc w:val="right"/>
                        <w:rPr>
                          <w:sz w:val="24"/>
                          <w:szCs w:val="24"/>
                        </w:rPr>
                      </w:pPr>
                      <w:r w:rsidRPr="0056685A">
                        <w:rPr>
                          <w:sz w:val="24"/>
                          <w:szCs w:val="24"/>
                        </w:rPr>
                        <w:t xml:space="preserve">Приложение </w:t>
                      </w:r>
                      <w:r>
                        <w:rPr>
                          <w:sz w:val="24"/>
                          <w:szCs w:val="24"/>
                        </w:rPr>
                        <w:t>1</w:t>
                      </w:r>
                    </w:p>
                    <w:p w:rsidR="00CF1AB3" w:rsidRDefault="00CF1AB3" w:rsidP="00DC67FD">
                      <w:pPr>
                        <w:contextualSpacing/>
                        <w:jc w:val="right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к постановлению</w:t>
                      </w:r>
                    </w:p>
                    <w:p w:rsidR="00CF1AB3" w:rsidRPr="0056685A" w:rsidRDefault="00CF1AB3" w:rsidP="00DC67FD">
                      <w:pPr>
                        <w:contextualSpacing/>
                        <w:jc w:val="right"/>
                        <w:rPr>
                          <w:sz w:val="24"/>
                          <w:szCs w:val="24"/>
                        </w:rPr>
                      </w:pPr>
                    </w:p>
                    <w:p w:rsidR="00CF1AB3" w:rsidRPr="0056685A" w:rsidRDefault="00CF1AB3" w:rsidP="00DC67FD">
                      <w:pPr>
                        <w:contextualSpacing/>
                        <w:jc w:val="right"/>
                        <w:rPr>
                          <w:sz w:val="24"/>
                          <w:szCs w:val="24"/>
                        </w:rPr>
                      </w:pPr>
                      <w:r w:rsidRPr="0056685A">
                        <w:rPr>
                          <w:sz w:val="24"/>
                          <w:szCs w:val="24"/>
                        </w:rPr>
                        <w:t>от_______________№____</w:t>
                      </w:r>
                    </w:p>
                    <w:p w:rsidR="00CF1AB3" w:rsidRPr="0056685A" w:rsidRDefault="00CF1AB3" w:rsidP="00DC67FD">
                      <w:pPr>
                        <w:contextualSpacing/>
                        <w:jc w:val="right"/>
                        <w:rPr>
                          <w:spacing w:val="-8"/>
                          <w:sz w:val="24"/>
                          <w:szCs w:val="24"/>
                        </w:rPr>
                      </w:pPr>
                    </w:p>
                    <w:p w:rsidR="00CF1AB3" w:rsidRPr="0049077D" w:rsidRDefault="00CF1AB3" w:rsidP="0049077D">
                      <w:pPr>
                        <w:jc w:val="right"/>
                        <w:rPr>
                          <w:spacing w:val="-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6272CBB" wp14:editId="67EBD6FA">
                <wp:simplePos x="0" y="0"/>
                <wp:positionH relativeFrom="column">
                  <wp:posOffset>116205</wp:posOffset>
                </wp:positionH>
                <wp:positionV relativeFrom="paragraph">
                  <wp:posOffset>43180</wp:posOffset>
                </wp:positionV>
                <wp:extent cx="3978275" cy="1030605"/>
                <wp:effectExtent l="0" t="0" r="0" b="0"/>
                <wp:wrapNone/>
                <wp:docPr id="4" name="Пол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78275" cy="1030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1AB3" w:rsidRPr="00D91FE8" w:rsidRDefault="00CF1AB3" w:rsidP="00DC67FD">
                            <w:pPr>
                              <w:shd w:val="clear" w:color="auto" w:fill="FFFFFF"/>
                              <w:contextualSpacing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pacing w:val="-8"/>
                                <w:sz w:val="24"/>
                                <w:szCs w:val="24"/>
                              </w:rPr>
                              <w:t>Основная часть проекта планировки территории</w:t>
                            </w:r>
                          </w:p>
                          <w:p w:rsidR="00CF1AB3" w:rsidRPr="00D91FE8" w:rsidRDefault="00CF1AB3" w:rsidP="00DC67FD">
                            <w:pPr>
                              <w:shd w:val="clear" w:color="auto" w:fill="FFFFFF"/>
                              <w:contextualSpacing/>
                              <w:rPr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pacing w:val="-8"/>
                                <w:sz w:val="24"/>
                                <w:szCs w:val="24"/>
                              </w:rPr>
                              <w:t xml:space="preserve">для размещения линейного объекта </w:t>
                            </w:r>
                          </w:p>
                          <w:p w:rsidR="00CF1AB3" w:rsidRPr="0056685A" w:rsidRDefault="00CF1AB3" w:rsidP="00DC67FD">
                            <w:pPr>
                              <w:shd w:val="clear" w:color="auto" w:fill="FFFFFF"/>
                              <w:contextualSpacing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z w:val="24"/>
                                <w:szCs w:val="24"/>
                              </w:rPr>
                              <w:t xml:space="preserve">«Обустройство Урманского месторождения. Автомобильная дорога к разведочной скважине Р-44 (Реконструкция)» </w:t>
                            </w:r>
                          </w:p>
                          <w:p w:rsidR="00CF1AB3" w:rsidRPr="007A6B44" w:rsidRDefault="00CF1AB3" w:rsidP="001E64B3">
                            <w:pPr>
                              <w:shd w:val="clear" w:color="auto" w:fill="FFFFFF" w:themeFill="background1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" o:spid="_x0000_s1027" type="#_x0000_t202" style="position:absolute;left:0;text-align:left;margin-left:9.15pt;margin-top:3.4pt;width:313.25pt;height:81.1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" filled="f" stroked="f">
                <v:textbox>
                  <w:txbxContent>
                    <w:p w:rsidR="00CF1AB3" w:rsidRPr="00D91FE8" w:rsidRDefault="00CF1AB3" w:rsidP="00DC67FD">
                      <w:pPr>
                        <w:shd w:val="clear" w:color="auto" w:fill="FFFFFF"/>
                        <w:contextualSpacing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D91FE8">
                        <w:rPr>
                          <w:spacing w:val="-8"/>
                          <w:sz w:val="24"/>
                          <w:szCs w:val="24"/>
                        </w:rPr>
                        <w:t>Основная часть проекта планировки территории</w:t>
                      </w:r>
                    </w:p>
                    <w:p w:rsidR="00CF1AB3" w:rsidRPr="00D91FE8" w:rsidRDefault="00CF1AB3" w:rsidP="00DC67FD">
                      <w:pPr>
                        <w:shd w:val="clear" w:color="auto" w:fill="FFFFFF"/>
                        <w:contextualSpacing/>
                        <w:rPr>
                          <w:sz w:val="24"/>
                          <w:szCs w:val="24"/>
                        </w:rPr>
                      </w:pPr>
                      <w:r w:rsidRPr="00D91FE8">
                        <w:rPr>
                          <w:spacing w:val="-8"/>
                          <w:sz w:val="24"/>
                          <w:szCs w:val="24"/>
                        </w:rPr>
                        <w:t xml:space="preserve">для размещения линейного объекта </w:t>
                      </w:r>
                    </w:p>
                    <w:p w:rsidR="00CF1AB3" w:rsidRPr="0056685A" w:rsidRDefault="00CF1AB3" w:rsidP="00DC67FD">
                      <w:pPr>
                        <w:shd w:val="clear" w:color="auto" w:fill="FFFFFF"/>
                        <w:contextualSpacing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D91FE8">
                        <w:rPr>
                          <w:sz w:val="24"/>
                          <w:szCs w:val="24"/>
                        </w:rPr>
                        <w:t xml:space="preserve">«Обустройство </w:t>
                      </w:r>
                      <w:proofErr w:type="spellStart"/>
                      <w:r w:rsidRPr="00D91FE8">
                        <w:rPr>
                          <w:sz w:val="24"/>
                          <w:szCs w:val="24"/>
                        </w:rPr>
                        <w:t>Урманского</w:t>
                      </w:r>
                      <w:proofErr w:type="spellEnd"/>
                      <w:r w:rsidRPr="00D91FE8">
                        <w:rPr>
                          <w:sz w:val="24"/>
                          <w:szCs w:val="24"/>
                        </w:rPr>
                        <w:t xml:space="preserve"> месторождения. Автомобильная дорога к разведочной скважине Р-44 (Реконструкция)» </w:t>
                      </w:r>
                    </w:p>
                    <w:p w:rsidR="00CF1AB3" w:rsidRPr="007A6B44" w:rsidRDefault="00CF1AB3" w:rsidP="001E64B3">
                      <w:pPr>
                        <w:shd w:val="clear" w:color="auto" w:fill="FFFFFF" w:themeFill="background1"/>
                      </w:pPr>
                    </w:p>
                  </w:txbxContent>
                </v:textbox>
              </v:shape>
            </w:pict>
          </mc:Fallback>
        </mc:AlternateContent>
      </w:r>
    </w:p>
    <w:p w:rsidR="00CC249C" w:rsidRPr="00B24A07" w:rsidRDefault="00CC249C" w:rsidP="00F525FC">
      <w:pPr>
        <w:shd w:val="clear" w:color="auto" w:fill="FFFFFF"/>
        <w:jc w:val="right"/>
        <w:rPr>
          <w:noProof/>
          <w:sz w:val="2"/>
          <w:szCs w:val="2"/>
        </w:rPr>
      </w:pPr>
    </w:p>
    <w:p w:rsidR="00B24A07" w:rsidRPr="00B24A07" w:rsidRDefault="00EB7632" w:rsidP="00F525FC">
      <w:pPr>
        <w:shd w:val="clear" w:color="auto" w:fill="FFFFFF"/>
        <w:jc w:val="right"/>
        <w:rPr>
          <w:noProof/>
          <w:sz w:val="2"/>
          <w:szCs w:val="2"/>
        </w:rPr>
      </w:pPr>
      <w:r>
        <w:rPr>
          <w:noProof/>
          <w:sz w:val="2"/>
          <w:szCs w:val="2"/>
        </w:rPr>
        <w:drawing>
          <wp:anchor distT="0" distB="0" distL="114300" distR="114300" simplePos="0" relativeHeight="252419072" behindDoc="1" locked="0" layoutInCell="1" allowOverlap="1" wp14:anchorId="1F358ED9" wp14:editId="64B5EB3A">
            <wp:simplePos x="0" y="0"/>
            <wp:positionH relativeFrom="column">
              <wp:posOffset>180340</wp:posOffset>
            </wp:positionH>
            <wp:positionV relativeFrom="paragraph">
              <wp:posOffset>904875</wp:posOffset>
            </wp:positionV>
            <wp:extent cx="6216650" cy="8034655"/>
            <wp:effectExtent l="0" t="0" r="0" b="4445"/>
            <wp:wrapThrough wrapText="bothSides">
              <wp:wrapPolygon edited="0">
                <wp:start x="0" y="0"/>
                <wp:lineTo x="0" y="21561"/>
                <wp:lineTo x="21512" y="21561"/>
                <wp:lineTo x="21512" y="0"/>
                <wp:lineTo x="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ист1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24" t="5035" r="11189" b="19792"/>
                    <a:stretch/>
                  </pic:blipFill>
                  <pic:spPr bwMode="auto">
                    <a:xfrm>
                      <a:off x="0" y="0"/>
                      <a:ext cx="6216650" cy="80346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67FD">
        <w:rPr>
          <w:noProof/>
        </w:rPr>
        <mc:AlternateContent>
          <mc:Choice Requires="wps">
            <w:drawing>
              <wp:anchor distT="0" distB="0" distL="114300" distR="114300" simplePos="0" relativeHeight="252316672" behindDoc="0" locked="0" layoutInCell="1" allowOverlap="1" wp14:anchorId="223C8116" wp14:editId="0630F50C">
                <wp:simplePos x="0" y="0"/>
                <wp:positionH relativeFrom="column">
                  <wp:posOffset>4842510</wp:posOffset>
                </wp:positionH>
                <wp:positionV relativeFrom="paragraph">
                  <wp:posOffset>8849995</wp:posOffset>
                </wp:positionV>
                <wp:extent cx="1361440" cy="260985"/>
                <wp:effectExtent l="0" t="0" r="0" b="5715"/>
                <wp:wrapNone/>
                <wp:docPr id="3" name="Поле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144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1AB3" w:rsidRPr="00217A88" w:rsidRDefault="00CF1AB3" w:rsidP="00DC67FD">
                            <w:pPr>
                              <w:shd w:val="clear" w:color="auto" w:fill="FFFFFF"/>
                              <w:contextualSpacing/>
                              <w:jc w:val="right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217A88">
                              <w:rPr>
                                <w:sz w:val="24"/>
                                <w:szCs w:val="24"/>
                              </w:rPr>
                              <w:t>Лист 1 из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14</w:t>
                            </w:r>
                          </w:p>
                          <w:p w:rsidR="00CF1AB3" w:rsidRPr="00F73392" w:rsidRDefault="00CF1AB3" w:rsidP="00F355FC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" o:spid="_x0000_s1028" type="#_x0000_t202" style="position:absolute;left:0;text-align:left;margin-left:381.3pt;margin-top:696.85pt;width:107.2pt;height:20.55pt;z-index:25231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" filled="f" stroked="f">
                <v:textbox>
                  <w:txbxContent>
                    <w:p w:rsidR="00CF1AB3" w:rsidRPr="00217A88" w:rsidRDefault="00CF1AB3" w:rsidP="00DC67FD">
                      <w:pPr>
                        <w:shd w:val="clear" w:color="auto" w:fill="FFFFFF"/>
                        <w:contextualSpacing/>
                        <w:jc w:val="right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217A88">
                        <w:rPr>
                          <w:sz w:val="24"/>
                          <w:szCs w:val="24"/>
                        </w:rPr>
                        <w:t>Лист 1 из</w:t>
                      </w:r>
                      <w:r>
                        <w:rPr>
                          <w:sz w:val="24"/>
                          <w:szCs w:val="24"/>
                        </w:rPr>
                        <w:t xml:space="preserve"> 14</w:t>
                      </w:r>
                    </w:p>
                    <w:p w:rsidR="00CF1AB3" w:rsidRPr="00F73392" w:rsidRDefault="00CF1AB3" w:rsidP="00F355FC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FE1430" w:rsidRDefault="00FE1430" w:rsidP="000F71E7">
      <w:pPr>
        <w:shd w:val="clear" w:color="auto" w:fill="FFFFFF"/>
        <w:jc w:val="right"/>
        <w:rPr>
          <w:sz w:val="28"/>
          <w:szCs w:val="28"/>
        </w:rPr>
        <w:sectPr w:rsidR="00FE1430" w:rsidSect="00531503">
          <w:pgSz w:w="11906" w:h="16838"/>
          <w:pgMar w:top="284" w:right="284" w:bottom="284" w:left="1134" w:header="709" w:footer="709" w:gutter="0"/>
          <w:cols w:space="708"/>
          <w:docGrid w:linePitch="360"/>
        </w:sectPr>
      </w:pPr>
    </w:p>
    <w:p w:rsidR="00DC67FD" w:rsidRDefault="00CE79E6" w:rsidP="00156FFC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64800" behindDoc="0" locked="0" layoutInCell="1" allowOverlap="1" wp14:anchorId="72509AA0" wp14:editId="1948E80F">
                <wp:simplePos x="0" y="0"/>
                <wp:positionH relativeFrom="column">
                  <wp:posOffset>-91440</wp:posOffset>
                </wp:positionH>
                <wp:positionV relativeFrom="paragraph">
                  <wp:posOffset>-585470</wp:posOffset>
                </wp:positionV>
                <wp:extent cx="3978275" cy="1030605"/>
                <wp:effectExtent l="0" t="0" r="0" b="0"/>
                <wp:wrapNone/>
                <wp:docPr id="11" name="Поле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78275" cy="1030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1AB3" w:rsidRPr="00D91FE8" w:rsidRDefault="00CF1AB3" w:rsidP="00CE79E6">
                            <w:pPr>
                              <w:shd w:val="clear" w:color="auto" w:fill="FFFFFF"/>
                              <w:contextualSpacing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pacing w:val="-8"/>
                                <w:sz w:val="24"/>
                                <w:szCs w:val="24"/>
                              </w:rPr>
                              <w:t>Основная часть проекта планировки территории</w:t>
                            </w:r>
                          </w:p>
                          <w:p w:rsidR="00CF1AB3" w:rsidRPr="00D91FE8" w:rsidRDefault="00CF1AB3" w:rsidP="00CE79E6">
                            <w:pPr>
                              <w:shd w:val="clear" w:color="auto" w:fill="FFFFFF"/>
                              <w:contextualSpacing/>
                              <w:rPr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pacing w:val="-8"/>
                                <w:sz w:val="24"/>
                                <w:szCs w:val="24"/>
                              </w:rPr>
                              <w:t xml:space="preserve">для размещения линейного объекта </w:t>
                            </w:r>
                          </w:p>
                          <w:p w:rsidR="00CF1AB3" w:rsidRPr="0056685A" w:rsidRDefault="00CF1AB3" w:rsidP="00CE79E6">
                            <w:pPr>
                              <w:shd w:val="clear" w:color="auto" w:fill="FFFFFF"/>
                              <w:contextualSpacing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z w:val="24"/>
                                <w:szCs w:val="24"/>
                              </w:rPr>
                              <w:t xml:space="preserve">«Обустройство Урманского месторождения. Автомобильная дорога к разведочной скважине Р-44 (Реконструкция)» </w:t>
                            </w:r>
                          </w:p>
                          <w:p w:rsidR="00CF1AB3" w:rsidRPr="007A6B44" w:rsidRDefault="00CF1AB3" w:rsidP="00CE79E6">
                            <w:pPr>
                              <w:shd w:val="clear" w:color="auto" w:fill="FFFFFF" w:themeFill="background1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" o:spid="_x0000_s1029" type="#_x0000_t202" style="position:absolute;left:0;text-align:left;margin-left:-7.2pt;margin-top:-46.1pt;width:313.25pt;height:81.15pt;z-index:25236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" filled="f" stroked="f">
                <v:textbox>
                  <w:txbxContent>
                    <w:p w:rsidR="00CF1AB3" w:rsidRPr="00D91FE8" w:rsidRDefault="00CF1AB3" w:rsidP="00CE79E6">
                      <w:pPr>
                        <w:shd w:val="clear" w:color="auto" w:fill="FFFFFF"/>
                        <w:contextualSpacing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D91FE8">
                        <w:rPr>
                          <w:spacing w:val="-8"/>
                          <w:sz w:val="24"/>
                          <w:szCs w:val="24"/>
                        </w:rPr>
                        <w:t>Основная часть проекта планировки территории</w:t>
                      </w:r>
                    </w:p>
                    <w:p w:rsidR="00CF1AB3" w:rsidRPr="00D91FE8" w:rsidRDefault="00CF1AB3" w:rsidP="00CE79E6">
                      <w:pPr>
                        <w:shd w:val="clear" w:color="auto" w:fill="FFFFFF"/>
                        <w:contextualSpacing/>
                        <w:rPr>
                          <w:sz w:val="24"/>
                          <w:szCs w:val="24"/>
                        </w:rPr>
                      </w:pPr>
                      <w:r w:rsidRPr="00D91FE8">
                        <w:rPr>
                          <w:spacing w:val="-8"/>
                          <w:sz w:val="24"/>
                          <w:szCs w:val="24"/>
                        </w:rPr>
                        <w:t xml:space="preserve">для размещения линейного объекта </w:t>
                      </w:r>
                    </w:p>
                    <w:p w:rsidR="00CF1AB3" w:rsidRPr="0056685A" w:rsidRDefault="00CF1AB3" w:rsidP="00CE79E6">
                      <w:pPr>
                        <w:shd w:val="clear" w:color="auto" w:fill="FFFFFF"/>
                        <w:contextualSpacing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D91FE8">
                        <w:rPr>
                          <w:sz w:val="24"/>
                          <w:szCs w:val="24"/>
                        </w:rPr>
                        <w:t xml:space="preserve">«Обустройство </w:t>
                      </w:r>
                      <w:proofErr w:type="spellStart"/>
                      <w:r w:rsidRPr="00D91FE8">
                        <w:rPr>
                          <w:sz w:val="24"/>
                          <w:szCs w:val="24"/>
                        </w:rPr>
                        <w:t>Урманского</w:t>
                      </w:r>
                      <w:proofErr w:type="spellEnd"/>
                      <w:r w:rsidRPr="00D91FE8">
                        <w:rPr>
                          <w:sz w:val="24"/>
                          <w:szCs w:val="24"/>
                        </w:rPr>
                        <w:t xml:space="preserve"> месторождения. Автомобильная дорога к разведочной скважине Р-44 (Реконструкция)» </w:t>
                      </w:r>
                    </w:p>
                    <w:p w:rsidR="00CF1AB3" w:rsidRPr="007A6B44" w:rsidRDefault="00CF1AB3" w:rsidP="00CE79E6">
                      <w:pPr>
                        <w:shd w:val="clear" w:color="auto" w:fill="FFFFFF" w:themeFill="background1"/>
                      </w:pPr>
                    </w:p>
                  </w:txbxContent>
                </v:textbox>
              </v:shape>
            </w:pict>
          </mc:Fallback>
        </mc:AlternateContent>
      </w:r>
    </w:p>
    <w:p w:rsidR="00DC67FD" w:rsidRDefault="00CE79E6">
      <w:pPr>
        <w:spacing w:after="200" w:line="276" w:lineRule="auto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2333056" behindDoc="1" locked="0" layoutInCell="1" allowOverlap="1" wp14:anchorId="69BAB4BD" wp14:editId="3AB4B2AB">
            <wp:simplePos x="0" y="0"/>
            <wp:positionH relativeFrom="column">
              <wp:posOffset>-229235</wp:posOffset>
            </wp:positionH>
            <wp:positionV relativeFrom="paragraph">
              <wp:posOffset>207010</wp:posOffset>
            </wp:positionV>
            <wp:extent cx="6184265" cy="7977505"/>
            <wp:effectExtent l="0" t="0" r="6985" b="4445"/>
            <wp:wrapThrough wrapText="bothSides">
              <wp:wrapPolygon edited="0">
                <wp:start x="0" y="0"/>
                <wp:lineTo x="0" y="21560"/>
                <wp:lineTo x="21558" y="21560"/>
                <wp:lineTo x="21558" y="0"/>
                <wp:lineTo x="0" y="0"/>
              </wp:wrapPolygon>
            </wp:wrapThrough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ист2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02" t="5372" r="11482" b="20147"/>
                    <a:stretch/>
                  </pic:blipFill>
                  <pic:spPr bwMode="auto">
                    <a:xfrm>
                      <a:off x="0" y="0"/>
                      <a:ext cx="6184265" cy="7977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67FD">
        <w:rPr>
          <w:sz w:val="28"/>
          <w:szCs w:val="28"/>
        </w:rPr>
        <w:br w:type="page"/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1424" behindDoc="0" locked="0" layoutInCell="1" allowOverlap="1" wp14:anchorId="2B6C20AE" wp14:editId="6E2E8DA6">
                <wp:simplePos x="0" y="0"/>
                <wp:positionH relativeFrom="column">
                  <wp:posOffset>4634865</wp:posOffset>
                </wp:positionH>
                <wp:positionV relativeFrom="paragraph">
                  <wp:posOffset>8177530</wp:posOffset>
                </wp:positionV>
                <wp:extent cx="1361440" cy="260985"/>
                <wp:effectExtent l="0" t="0" r="0" b="5715"/>
                <wp:wrapNone/>
                <wp:docPr id="39" name="Поле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144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1AB3" w:rsidRPr="00217A88" w:rsidRDefault="00CF1AB3" w:rsidP="00CE79E6">
                            <w:pPr>
                              <w:shd w:val="clear" w:color="auto" w:fill="FFFFFF"/>
                              <w:contextualSpacing/>
                              <w:jc w:val="right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217A88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</w:t>
                            </w:r>
                            <w:r w:rsidRPr="00217A88">
                              <w:rPr>
                                <w:sz w:val="24"/>
                                <w:szCs w:val="24"/>
                              </w:rPr>
                              <w:t xml:space="preserve"> из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14</w:t>
                            </w:r>
                          </w:p>
                          <w:p w:rsidR="00CF1AB3" w:rsidRPr="00F73392" w:rsidRDefault="00CF1AB3" w:rsidP="00CE79E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9" o:spid="_x0000_s1030" type="#_x0000_t202" style="position:absolute;margin-left:364.95pt;margin-top:643.9pt;width:107.2pt;height:20.55pt;z-index:25239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" filled="f" stroked="f">
                <v:textbox>
                  <w:txbxContent>
                    <w:p w:rsidR="00CF1AB3" w:rsidRPr="00217A88" w:rsidRDefault="00CF1AB3" w:rsidP="00CE79E6">
                      <w:pPr>
                        <w:shd w:val="clear" w:color="auto" w:fill="FFFFFF"/>
                        <w:contextualSpacing/>
                        <w:jc w:val="right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217A88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>2</w:t>
                      </w:r>
                      <w:r w:rsidRPr="00217A88">
                        <w:rPr>
                          <w:sz w:val="24"/>
                          <w:szCs w:val="24"/>
                        </w:rPr>
                        <w:t xml:space="preserve"> из</w:t>
                      </w:r>
                      <w:r>
                        <w:rPr>
                          <w:sz w:val="24"/>
                          <w:szCs w:val="24"/>
                        </w:rPr>
                        <w:t xml:space="preserve"> 14</w:t>
                      </w:r>
                    </w:p>
                    <w:p w:rsidR="00CF1AB3" w:rsidRPr="00F73392" w:rsidRDefault="00CF1AB3" w:rsidP="00CE79E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C67FD" w:rsidRDefault="00CE79E6" w:rsidP="00156FFC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66848" behindDoc="0" locked="0" layoutInCell="1" allowOverlap="1" wp14:anchorId="72509AA0" wp14:editId="1948E80F">
                <wp:simplePos x="0" y="0"/>
                <wp:positionH relativeFrom="column">
                  <wp:posOffset>-91440</wp:posOffset>
                </wp:positionH>
                <wp:positionV relativeFrom="paragraph">
                  <wp:posOffset>-585470</wp:posOffset>
                </wp:positionV>
                <wp:extent cx="3978275" cy="1030605"/>
                <wp:effectExtent l="0" t="0" r="0" b="0"/>
                <wp:wrapNone/>
                <wp:docPr id="12" name="Поле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78275" cy="1030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1AB3" w:rsidRPr="00D91FE8" w:rsidRDefault="00CF1AB3" w:rsidP="00CE79E6">
                            <w:pPr>
                              <w:shd w:val="clear" w:color="auto" w:fill="FFFFFF"/>
                              <w:contextualSpacing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pacing w:val="-8"/>
                                <w:sz w:val="24"/>
                                <w:szCs w:val="24"/>
                              </w:rPr>
                              <w:t>Основная часть проекта планировки территории</w:t>
                            </w:r>
                          </w:p>
                          <w:p w:rsidR="00CF1AB3" w:rsidRPr="00D91FE8" w:rsidRDefault="00CF1AB3" w:rsidP="00CE79E6">
                            <w:pPr>
                              <w:shd w:val="clear" w:color="auto" w:fill="FFFFFF"/>
                              <w:contextualSpacing/>
                              <w:rPr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pacing w:val="-8"/>
                                <w:sz w:val="24"/>
                                <w:szCs w:val="24"/>
                              </w:rPr>
                              <w:t xml:space="preserve">для размещения линейного объекта </w:t>
                            </w:r>
                          </w:p>
                          <w:p w:rsidR="00CF1AB3" w:rsidRPr="0056685A" w:rsidRDefault="00CF1AB3" w:rsidP="00CE79E6">
                            <w:pPr>
                              <w:shd w:val="clear" w:color="auto" w:fill="FFFFFF"/>
                              <w:contextualSpacing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z w:val="24"/>
                                <w:szCs w:val="24"/>
                              </w:rPr>
                              <w:t xml:space="preserve">«Обустройство Урманского месторождения. Автомобильная дорога к разведочной скважине Р-44 (Реконструкция)» </w:t>
                            </w:r>
                          </w:p>
                          <w:p w:rsidR="00CF1AB3" w:rsidRPr="007A6B44" w:rsidRDefault="00CF1AB3" w:rsidP="00CE79E6">
                            <w:pPr>
                              <w:shd w:val="clear" w:color="auto" w:fill="FFFFFF" w:themeFill="background1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" o:spid="_x0000_s1031" type="#_x0000_t202" style="position:absolute;left:0;text-align:left;margin-left:-7.2pt;margin-top:-46.1pt;width:313.25pt;height:81.15pt;z-index:25236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" filled="f" stroked="f">
                <v:textbox>
                  <w:txbxContent>
                    <w:p w:rsidR="00CF1AB3" w:rsidRPr="00D91FE8" w:rsidRDefault="00CF1AB3" w:rsidP="00CE79E6">
                      <w:pPr>
                        <w:shd w:val="clear" w:color="auto" w:fill="FFFFFF"/>
                        <w:contextualSpacing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D91FE8">
                        <w:rPr>
                          <w:spacing w:val="-8"/>
                          <w:sz w:val="24"/>
                          <w:szCs w:val="24"/>
                        </w:rPr>
                        <w:t>Основная часть проекта планировки территории</w:t>
                      </w:r>
                    </w:p>
                    <w:p w:rsidR="00CF1AB3" w:rsidRPr="00D91FE8" w:rsidRDefault="00CF1AB3" w:rsidP="00CE79E6">
                      <w:pPr>
                        <w:shd w:val="clear" w:color="auto" w:fill="FFFFFF"/>
                        <w:contextualSpacing/>
                        <w:rPr>
                          <w:sz w:val="24"/>
                          <w:szCs w:val="24"/>
                        </w:rPr>
                      </w:pPr>
                      <w:r w:rsidRPr="00D91FE8">
                        <w:rPr>
                          <w:spacing w:val="-8"/>
                          <w:sz w:val="24"/>
                          <w:szCs w:val="24"/>
                        </w:rPr>
                        <w:t xml:space="preserve">для размещения линейного объекта </w:t>
                      </w:r>
                    </w:p>
                    <w:p w:rsidR="00CF1AB3" w:rsidRPr="0056685A" w:rsidRDefault="00CF1AB3" w:rsidP="00CE79E6">
                      <w:pPr>
                        <w:shd w:val="clear" w:color="auto" w:fill="FFFFFF"/>
                        <w:contextualSpacing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D91FE8">
                        <w:rPr>
                          <w:sz w:val="24"/>
                          <w:szCs w:val="24"/>
                        </w:rPr>
                        <w:t xml:space="preserve">«Обустройство </w:t>
                      </w:r>
                      <w:proofErr w:type="spellStart"/>
                      <w:r w:rsidRPr="00D91FE8">
                        <w:rPr>
                          <w:sz w:val="24"/>
                          <w:szCs w:val="24"/>
                        </w:rPr>
                        <w:t>Урманского</w:t>
                      </w:r>
                      <w:proofErr w:type="spellEnd"/>
                      <w:r w:rsidRPr="00D91FE8">
                        <w:rPr>
                          <w:sz w:val="24"/>
                          <w:szCs w:val="24"/>
                        </w:rPr>
                        <w:t xml:space="preserve"> месторождения. Автомобильная дорога к разведочной скважине Р-44 (Реконструкция)» </w:t>
                      </w:r>
                    </w:p>
                    <w:p w:rsidR="00CF1AB3" w:rsidRPr="007A6B44" w:rsidRDefault="00CF1AB3" w:rsidP="00CE79E6">
                      <w:pPr>
                        <w:shd w:val="clear" w:color="auto" w:fill="FFFFFF" w:themeFill="background1"/>
                      </w:pPr>
                    </w:p>
                  </w:txbxContent>
                </v:textbox>
              </v:shape>
            </w:pict>
          </mc:Fallback>
        </mc:AlternateContent>
      </w:r>
    </w:p>
    <w:p w:rsidR="00DC67FD" w:rsidRDefault="00CE79E6">
      <w:pPr>
        <w:spacing w:after="200" w:line="276" w:lineRule="auto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2335104" behindDoc="1" locked="0" layoutInCell="1" allowOverlap="1" wp14:anchorId="11E318BF" wp14:editId="50391DAB">
            <wp:simplePos x="0" y="0"/>
            <wp:positionH relativeFrom="column">
              <wp:posOffset>-167640</wp:posOffset>
            </wp:positionH>
            <wp:positionV relativeFrom="paragraph">
              <wp:posOffset>235585</wp:posOffset>
            </wp:positionV>
            <wp:extent cx="6198870" cy="7977505"/>
            <wp:effectExtent l="0" t="0" r="0" b="4445"/>
            <wp:wrapThrough wrapText="bothSides">
              <wp:wrapPolygon edited="0">
                <wp:start x="0" y="0"/>
                <wp:lineTo x="0" y="21560"/>
                <wp:lineTo x="21507" y="21560"/>
                <wp:lineTo x="21507" y="0"/>
                <wp:lineTo x="0" y="0"/>
              </wp:wrapPolygon>
            </wp:wrapThrough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ист3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28" t="5372" r="11482" b="20147"/>
                    <a:stretch/>
                  </pic:blipFill>
                  <pic:spPr bwMode="auto">
                    <a:xfrm>
                      <a:off x="0" y="0"/>
                      <a:ext cx="6198870" cy="7977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67FD">
        <w:rPr>
          <w:sz w:val="28"/>
          <w:szCs w:val="28"/>
        </w:rPr>
        <w:br w:type="page"/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3472" behindDoc="0" locked="0" layoutInCell="1" allowOverlap="1" wp14:anchorId="2B6C20AE" wp14:editId="6E2E8DA6">
                <wp:simplePos x="0" y="0"/>
                <wp:positionH relativeFrom="column">
                  <wp:posOffset>4787265</wp:posOffset>
                </wp:positionH>
                <wp:positionV relativeFrom="paragraph">
                  <wp:posOffset>8329930</wp:posOffset>
                </wp:positionV>
                <wp:extent cx="1361440" cy="260985"/>
                <wp:effectExtent l="0" t="0" r="0" b="5715"/>
                <wp:wrapNone/>
                <wp:docPr id="40" name="Поле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144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1AB3" w:rsidRPr="00217A88" w:rsidRDefault="00CF1AB3" w:rsidP="00CE79E6">
                            <w:pPr>
                              <w:shd w:val="clear" w:color="auto" w:fill="FFFFFF"/>
                              <w:contextualSpacing/>
                              <w:jc w:val="right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217A88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3</w:t>
                            </w:r>
                            <w:r w:rsidRPr="00217A88">
                              <w:rPr>
                                <w:sz w:val="24"/>
                                <w:szCs w:val="24"/>
                              </w:rPr>
                              <w:t xml:space="preserve"> из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14</w:t>
                            </w:r>
                          </w:p>
                          <w:p w:rsidR="00CF1AB3" w:rsidRPr="00F73392" w:rsidRDefault="00CF1AB3" w:rsidP="00CE79E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0" o:spid="_x0000_s1032" type="#_x0000_t202" style="position:absolute;margin-left:376.95pt;margin-top:655.9pt;width:107.2pt;height:20.55pt;z-index:25239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" filled="f" stroked="f">
                <v:textbox>
                  <w:txbxContent>
                    <w:p w:rsidR="00CF1AB3" w:rsidRPr="00217A88" w:rsidRDefault="00CF1AB3" w:rsidP="00CE79E6">
                      <w:pPr>
                        <w:shd w:val="clear" w:color="auto" w:fill="FFFFFF"/>
                        <w:contextualSpacing/>
                        <w:jc w:val="right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217A88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>3</w:t>
                      </w:r>
                      <w:r w:rsidRPr="00217A88">
                        <w:rPr>
                          <w:sz w:val="24"/>
                          <w:szCs w:val="24"/>
                        </w:rPr>
                        <w:t xml:space="preserve"> из</w:t>
                      </w:r>
                      <w:r>
                        <w:rPr>
                          <w:sz w:val="24"/>
                          <w:szCs w:val="24"/>
                        </w:rPr>
                        <w:t xml:space="preserve"> 14</w:t>
                      </w:r>
                    </w:p>
                    <w:p w:rsidR="00CF1AB3" w:rsidRPr="00F73392" w:rsidRDefault="00CF1AB3" w:rsidP="00CE79E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C67FD" w:rsidRDefault="00CE79E6" w:rsidP="00156FFC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68896" behindDoc="0" locked="0" layoutInCell="1" allowOverlap="1" wp14:anchorId="72509AA0" wp14:editId="1948E80F">
                <wp:simplePos x="0" y="0"/>
                <wp:positionH relativeFrom="column">
                  <wp:posOffset>60960</wp:posOffset>
                </wp:positionH>
                <wp:positionV relativeFrom="paragraph">
                  <wp:posOffset>-433070</wp:posOffset>
                </wp:positionV>
                <wp:extent cx="3978275" cy="1030605"/>
                <wp:effectExtent l="0" t="0" r="0" b="0"/>
                <wp:wrapNone/>
                <wp:docPr id="13" name="Поле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78275" cy="1030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1AB3" w:rsidRPr="00D91FE8" w:rsidRDefault="00CF1AB3" w:rsidP="00CE79E6">
                            <w:pPr>
                              <w:shd w:val="clear" w:color="auto" w:fill="FFFFFF"/>
                              <w:contextualSpacing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pacing w:val="-8"/>
                                <w:sz w:val="24"/>
                                <w:szCs w:val="24"/>
                              </w:rPr>
                              <w:t>Основная часть проекта планировки территории</w:t>
                            </w:r>
                          </w:p>
                          <w:p w:rsidR="00CF1AB3" w:rsidRPr="00D91FE8" w:rsidRDefault="00CF1AB3" w:rsidP="00CE79E6">
                            <w:pPr>
                              <w:shd w:val="clear" w:color="auto" w:fill="FFFFFF"/>
                              <w:contextualSpacing/>
                              <w:rPr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pacing w:val="-8"/>
                                <w:sz w:val="24"/>
                                <w:szCs w:val="24"/>
                              </w:rPr>
                              <w:t xml:space="preserve">для размещения линейного объекта </w:t>
                            </w:r>
                          </w:p>
                          <w:p w:rsidR="00CF1AB3" w:rsidRPr="0056685A" w:rsidRDefault="00CF1AB3" w:rsidP="00CE79E6">
                            <w:pPr>
                              <w:shd w:val="clear" w:color="auto" w:fill="FFFFFF"/>
                              <w:contextualSpacing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z w:val="24"/>
                                <w:szCs w:val="24"/>
                              </w:rPr>
                              <w:t xml:space="preserve">«Обустройство Урманского месторождения. Автомобильная дорога к разведочной скважине Р-44 (Реконструкция)» </w:t>
                            </w:r>
                          </w:p>
                          <w:p w:rsidR="00CF1AB3" w:rsidRPr="007A6B44" w:rsidRDefault="00CF1AB3" w:rsidP="00CE79E6">
                            <w:pPr>
                              <w:shd w:val="clear" w:color="auto" w:fill="FFFFFF" w:themeFill="background1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3" o:spid="_x0000_s1033" type="#_x0000_t202" style="position:absolute;left:0;text-align:left;margin-left:4.8pt;margin-top:-34.1pt;width:313.25pt;height:81.15pt;z-index:25236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" filled="f" stroked="f">
                <v:textbox>
                  <w:txbxContent>
                    <w:p w:rsidR="00CF1AB3" w:rsidRPr="00D91FE8" w:rsidRDefault="00CF1AB3" w:rsidP="00CE79E6">
                      <w:pPr>
                        <w:shd w:val="clear" w:color="auto" w:fill="FFFFFF"/>
                        <w:contextualSpacing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D91FE8">
                        <w:rPr>
                          <w:spacing w:val="-8"/>
                          <w:sz w:val="24"/>
                          <w:szCs w:val="24"/>
                        </w:rPr>
                        <w:t>Основная часть проекта планировки территории</w:t>
                      </w:r>
                    </w:p>
                    <w:p w:rsidR="00CF1AB3" w:rsidRPr="00D91FE8" w:rsidRDefault="00CF1AB3" w:rsidP="00CE79E6">
                      <w:pPr>
                        <w:shd w:val="clear" w:color="auto" w:fill="FFFFFF"/>
                        <w:contextualSpacing/>
                        <w:rPr>
                          <w:sz w:val="24"/>
                          <w:szCs w:val="24"/>
                        </w:rPr>
                      </w:pPr>
                      <w:r w:rsidRPr="00D91FE8">
                        <w:rPr>
                          <w:spacing w:val="-8"/>
                          <w:sz w:val="24"/>
                          <w:szCs w:val="24"/>
                        </w:rPr>
                        <w:t xml:space="preserve">для размещения линейного объекта </w:t>
                      </w:r>
                    </w:p>
                    <w:p w:rsidR="00CF1AB3" w:rsidRPr="0056685A" w:rsidRDefault="00CF1AB3" w:rsidP="00CE79E6">
                      <w:pPr>
                        <w:shd w:val="clear" w:color="auto" w:fill="FFFFFF"/>
                        <w:contextualSpacing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D91FE8">
                        <w:rPr>
                          <w:sz w:val="24"/>
                          <w:szCs w:val="24"/>
                        </w:rPr>
                        <w:t xml:space="preserve">«Обустройство </w:t>
                      </w:r>
                      <w:proofErr w:type="spellStart"/>
                      <w:r w:rsidRPr="00D91FE8">
                        <w:rPr>
                          <w:sz w:val="24"/>
                          <w:szCs w:val="24"/>
                        </w:rPr>
                        <w:t>Урманского</w:t>
                      </w:r>
                      <w:proofErr w:type="spellEnd"/>
                      <w:r w:rsidRPr="00D91FE8">
                        <w:rPr>
                          <w:sz w:val="24"/>
                          <w:szCs w:val="24"/>
                        </w:rPr>
                        <w:t xml:space="preserve"> месторождения. Автомобильная дорога к разведочной скважине Р-44 (Реконструкция)» </w:t>
                      </w:r>
                    </w:p>
                    <w:p w:rsidR="00CF1AB3" w:rsidRPr="007A6B44" w:rsidRDefault="00CF1AB3" w:rsidP="00CE79E6">
                      <w:pPr>
                        <w:shd w:val="clear" w:color="auto" w:fill="FFFFFF" w:themeFill="background1"/>
                      </w:pPr>
                    </w:p>
                  </w:txbxContent>
                </v:textbox>
              </v:shape>
            </w:pict>
          </mc:Fallback>
        </mc:AlternateContent>
      </w:r>
    </w:p>
    <w:p w:rsidR="00DC67FD" w:rsidRDefault="00CE79E6">
      <w:pPr>
        <w:spacing w:after="200" w:line="276" w:lineRule="auto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95520" behindDoc="0" locked="0" layoutInCell="1" allowOverlap="1" wp14:anchorId="37BC5850" wp14:editId="4F94D0C6">
                <wp:simplePos x="0" y="0"/>
                <wp:positionH relativeFrom="column">
                  <wp:posOffset>4531360</wp:posOffset>
                </wp:positionH>
                <wp:positionV relativeFrom="paragraph">
                  <wp:posOffset>8400415</wp:posOffset>
                </wp:positionV>
                <wp:extent cx="1361440" cy="260985"/>
                <wp:effectExtent l="0" t="0" r="0" b="5715"/>
                <wp:wrapNone/>
                <wp:docPr id="41" name="Поле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144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1AB3" w:rsidRPr="00217A88" w:rsidRDefault="00CF1AB3" w:rsidP="00CE79E6">
                            <w:pPr>
                              <w:shd w:val="clear" w:color="auto" w:fill="FFFFFF"/>
                              <w:contextualSpacing/>
                              <w:jc w:val="right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217A88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4</w:t>
                            </w:r>
                            <w:r w:rsidRPr="00217A88">
                              <w:rPr>
                                <w:sz w:val="24"/>
                                <w:szCs w:val="24"/>
                              </w:rPr>
                              <w:t xml:space="preserve"> из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14</w:t>
                            </w:r>
                          </w:p>
                          <w:p w:rsidR="00CF1AB3" w:rsidRPr="00F73392" w:rsidRDefault="00CF1AB3" w:rsidP="00CE79E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1" o:spid="_x0000_s1034" type="#_x0000_t202" style="position:absolute;margin-left:356.8pt;margin-top:661.45pt;width:107.2pt;height:20.55pt;z-index:25239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" filled="f" stroked="f">
                <v:textbox>
                  <w:txbxContent>
                    <w:p w:rsidR="00CF1AB3" w:rsidRPr="00217A88" w:rsidRDefault="00CF1AB3" w:rsidP="00CE79E6">
                      <w:pPr>
                        <w:shd w:val="clear" w:color="auto" w:fill="FFFFFF"/>
                        <w:contextualSpacing/>
                        <w:jc w:val="right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217A88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>4</w:t>
                      </w:r>
                      <w:r w:rsidRPr="00217A88">
                        <w:rPr>
                          <w:sz w:val="24"/>
                          <w:szCs w:val="24"/>
                        </w:rPr>
                        <w:t xml:space="preserve"> из</w:t>
                      </w:r>
                      <w:r>
                        <w:rPr>
                          <w:sz w:val="24"/>
                          <w:szCs w:val="24"/>
                        </w:rPr>
                        <w:t xml:space="preserve"> 14</w:t>
                      </w:r>
                    </w:p>
                    <w:p w:rsidR="00CF1AB3" w:rsidRPr="00F73392" w:rsidRDefault="00CF1AB3" w:rsidP="00CE79E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w:drawing>
          <wp:anchor distT="0" distB="0" distL="114300" distR="114300" simplePos="0" relativeHeight="252337152" behindDoc="1" locked="0" layoutInCell="1" allowOverlap="1" wp14:anchorId="5579DF12" wp14:editId="3F6F9BE4">
            <wp:simplePos x="0" y="0"/>
            <wp:positionH relativeFrom="column">
              <wp:posOffset>-202565</wp:posOffset>
            </wp:positionH>
            <wp:positionV relativeFrom="paragraph">
              <wp:posOffset>396240</wp:posOffset>
            </wp:positionV>
            <wp:extent cx="6184265" cy="7977505"/>
            <wp:effectExtent l="0" t="0" r="6985" b="4445"/>
            <wp:wrapThrough wrapText="bothSides">
              <wp:wrapPolygon edited="0">
                <wp:start x="0" y="0"/>
                <wp:lineTo x="0" y="21560"/>
                <wp:lineTo x="21558" y="21560"/>
                <wp:lineTo x="21558" y="0"/>
                <wp:lineTo x="0" y="0"/>
              </wp:wrapPolygon>
            </wp:wrapThrough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ист4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02" t="5495" r="11482" b="20025"/>
                    <a:stretch/>
                  </pic:blipFill>
                  <pic:spPr bwMode="auto">
                    <a:xfrm>
                      <a:off x="0" y="0"/>
                      <a:ext cx="6184265" cy="7977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67FD">
        <w:rPr>
          <w:sz w:val="28"/>
          <w:szCs w:val="28"/>
        </w:rPr>
        <w:br w:type="page"/>
      </w:r>
    </w:p>
    <w:p w:rsidR="00DC67FD" w:rsidRDefault="00CE79E6" w:rsidP="00156FFC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70944" behindDoc="0" locked="0" layoutInCell="1" allowOverlap="1" wp14:anchorId="72509AA0" wp14:editId="1948E80F">
                <wp:simplePos x="0" y="0"/>
                <wp:positionH relativeFrom="column">
                  <wp:posOffset>66403</wp:posOffset>
                </wp:positionH>
                <wp:positionV relativeFrom="paragraph">
                  <wp:posOffset>-280670</wp:posOffset>
                </wp:positionV>
                <wp:extent cx="3978275" cy="1030605"/>
                <wp:effectExtent l="0" t="0" r="0" b="0"/>
                <wp:wrapNone/>
                <wp:docPr id="14" name="Поле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78275" cy="1030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1AB3" w:rsidRPr="00D91FE8" w:rsidRDefault="00CF1AB3" w:rsidP="00CE79E6">
                            <w:pPr>
                              <w:shd w:val="clear" w:color="auto" w:fill="FFFFFF"/>
                              <w:contextualSpacing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pacing w:val="-8"/>
                                <w:sz w:val="24"/>
                                <w:szCs w:val="24"/>
                              </w:rPr>
                              <w:t>Основная часть проекта планировки территории</w:t>
                            </w:r>
                          </w:p>
                          <w:p w:rsidR="00CF1AB3" w:rsidRPr="00D91FE8" w:rsidRDefault="00CF1AB3" w:rsidP="00CE79E6">
                            <w:pPr>
                              <w:shd w:val="clear" w:color="auto" w:fill="FFFFFF"/>
                              <w:contextualSpacing/>
                              <w:rPr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pacing w:val="-8"/>
                                <w:sz w:val="24"/>
                                <w:szCs w:val="24"/>
                              </w:rPr>
                              <w:t xml:space="preserve">для размещения линейного объекта </w:t>
                            </w:r>
                          </w:p>
                          <w:p w:rsidR="00CF1AB3" w:rsidRPr="0056685A" w:rsidRDefault="00CF1AB3" w:rsidP="00CE79E6">
                            <w:pPr>
                              <w:shd w:val="clear" w:color="auto" w:fill="FFFFFF"/>
                              <w:contextualSpacing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z w:val="24"/>
                                <w:szCs w:val="24"/>
                              </w:rPr>
                              <w:t xml:space="preserve">«Обустройство Урманского месторождения. Автомобильная дорога к разведочной скважине Р-44 (Реконструкция)» </w:t>
                            </w:r>
                          </w:p>
                          <w:p w:rsidR="00CF1AB3" w:rsidRPr="007A6B44" w:rsidRDefault="00CF1AB3" w:rsidP="00CE79E6">
                            <w:pPr>
                              <w:shd w:val="clear" w:color="auto" w:fill="FFFFFF" w:themeFill="background1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4" o:spid="_x0000_s1035" type="#_x0000_t202" style="position:absolute;left:0;text-align:left;margin-left:5.25pt;margin-top:-22.1pt;width:313.25pt;height:81.15pt;z-index:25237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" filled="f" stroked="f">
                <v:textbox>
                  <w:txbxContent>
                    <w:p w:rsidR="00CF1AB3" w:rsidRPr="00D91FE8" w:rsidRDefault="00CF1AB3" w:rsidP="00CE79E6">
                      <w:pPr>
                        <w:shd w:val="clear" w:color="auto" w:fill="FFFFFF"/>
                        <w:contextualSpacing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D91FE8">
                        <w:rPr>
                          <w:spacing w:val="-8"/>
                          <w:sz w:val="24"/>
                          <w:szCs w:val="24"/>
                        </w:rPr>
                        <w:t>Основная часть проекта планировки территории</w:t>
                      </w:r>
                    </w:p>
                    <w:p w:rsidR="00CF1AB3" w:rsidRPr="00D91FE8" w:rsidRDefault="00CF1AB3" w:rsidP="00CE79E6">
                      <w:pPr>
                        <w:shd w:val="clear" w:color="auto" w:fill="FFFFFF"/>
                        <w:contextualSpacing/>
                        <w:rPr>
                          <w:sz w:val="24"/>
                          <w:szCs w:val="24"/>
                        </w:rPr>
                      </w:pPr>
                      <w:r w:rsidRPr="00D91FE8">
                        <w:rPr>
                          <w:spacing w:val="-8"/>
                          <w:sz w:val="24"/>
                          <w:szCs w:val="24"/>
                        </w:rPr>
                        <w:t xml:space="preserve">для размещения линейного объекта </w:t>
                      </w:r>
                    </w:p>
                    <w:p w:rsidR="00CF1AB3" w:rsidRPr="0056685A" w:rsidRDefault="00CF1AB3" w:rsidP="00CE79E6">
                      <w:pPr>
                        <w:shd w:val="clear" w:color="auto" w:fill="FFFFFF"/>
                        <w:contextualSpacing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D91FE8">
                        <w:rPr>
                          <w:sz w:val="24"/>
                          <w:szCs w:val="24"/>
                        </w:rPr>
                        <w:t xml:space="preserve">«Обустройство </w:t>
                      </w:r>
                      <w:proofErr w:type="spellStart"/>
                      <w:r w:rsidRPr="00D91FE8">
                        <w:rPr>
                          <w:sz w:val="24"/>
                          <w:szCs w:val="24"/>
                        </w:rPr>
                        <w:t>Урманского</w:t>
                      </w:r>
                      <w:proofErr w:type="spellEnd"/>
                      <w:r w:rsidRPr="00D91FE8">
                        <w:rPr>
                          <w:sz w:val="24"/>
                          <w:szCs w:val="24"/>
                        </w:rPr>
                        <w:t xml:space="preserve"> месторождения. Автомобильная дорога к разведочной скважине Р-44 (Реконструкция)» </w:t>
                      </w:r>
                    </w:p>
                    <w:p w:rsidR="00CF1AB3" w:rsidRPr="007A6B44" w:rsidRDefault="00CF1AB3" w:rsidP="00CE79E6">
                      <w:pPr>
                        <w:shd w:val="clear" w:color="auto" w:fill="FFFFFF" w:themeFill="background1"/>
                      </w:pPr>
                    </w:p>
                  </w:txbxContent>
                </v:textbox>
              </v:shape>
            </w:pict>
          </mc:Fallback>
        </mc:AlternateContent>
      </w:r>
    </w:p>
    <w:p w:rsidR="00DC67FD" w:rsidRDefault="00CE79E6">
      <w:pPr>
        <w:spacing w:after="200" w:line="276" w:lineRule="auto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97568" behindDoc="0" locked="0" layoutInCell="1" allowOverlap="1" wp14:anchorId="657746D5" wp14:editId="2BE53505">
                <wp:simplePos x="0" y="0"/>
                <wp:positionH relativeFrom="column">
                  <wp:posOffset>4753610</wp:posOffset>
                </wp:positionH>
                <wp:positionV relativeFrom="paragraph">
                  <wp:posOffset>8482330</wp:posOffset>
                </wp:positionV>
                <wp:extent cx="1361440" cy="260985"/>
                <wp:effectExtent l="0" t="0" r="0" b="5715"/>
                <wp:wrapNone/>
                <wp:docPr id="42" name="Поле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144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1AB3" w:rsidRPr="00217A88" w:rsidRDefault="00CF1AB3" w:rsidP="00CE79E6">
                            <w:pPr>
                              <w:shd w:val="clear" w:color="auto" w:fill="FFFFFF"/>
                              <w:contextualSpacing/>
                              <w:jc w:val="right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217A88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  <w:r w:rsidRPr="00217A88">
                              <w:rPr>
                                <w:sz w:val="24"/>
                                <w:szCs w:val="24"/>
                              </w:rPr>
                              <w:t xml:space="preserve"> из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14</w:t>
                            </w:r>
                          </w:p>
                          <w:p w:rsidR="00CF1AB3" w:rsidRPr="00F73392" w:rsidRDefault="00CF1AB3" w:rsidP="00CE79E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2" o:spid="_x0000_s1036" type="#_x0000_t202" style="position:absolute;margin-left:374.3pt;margin-top:667.9pt;width:107.2pt;height:20.55pt;z-index:25239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" filled="f" stroked="f">
                <v:textbox>
                  <w:txbxContent>
                    <w:p w:rsidR="00CF1AB3" w:rsidRPr="00217A88" w:rsidRDefault="00CF1AB3" w:rsidP="00CE79E6">
                      <w:pPr>
                        <w:shd w:val="clear" w:color="auto" w:fill="FFFFFF"/>
                        <w:contextualSpacing/>
                        <w:jc w:val="right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217A88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>5</w:t>
                      </w:r>
                      <w:r w:rsidRPr="00217A88">
                        <w:rPr>
                          <w:sz w:val="24"/>
                          <w:szCs w:val="24"/>
                        </w:rPr>
                        <w:t xml:space="preserve"> из</w:t>
                      </w:r>
                      <w:r>
                        <w:rPr>
                          <w:sz w:val="24"/>
                          <w:szCs w:val="24"/>
                        </w:rPr>
                        <w:t xml:space="preserve"> 14</w:t>
                      </w:r>
                    </w:p>
                    <w:p w:rsidR="00CF1AB3" w:rsidRPr="00F73392" w:rsidRDefault="00CF1AB3" w:rsidP="00CE79E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w:drawing>
          <wp:anchor distT="0" distB="0" distL="114300" distR="114300" simplePos="0" relativeHeight="252339200" behindDoc="1" locked="0" layoutInCell="1" allowOverlap="1" wp14:anchorId="002B91CD" wp14:editId="22850E03">
            <wp:simplePos x="0" y="0"/>
            <wp:positionH relativeFrom="column">
              <wp:posOffset>-64770</wp:posOffset>
            </wp:positionH>
            <wp:positionV relativeFrom="paragraph">
              <wp:posOffset>510540</wp:posOffset>
            </wp:positionV>
            <wp:extent cx="6184265" cy="7977505"/>
            <wp:effectExtent l="0" t="0" r="6985" b="4445"/>
            <wp:wrapThrough wrapText="bothSides">
              <wp:wrapPolygon edited="0">
                <wp:start x="0" y="0"/>
                <wp:lineTo x="0" y="21560"/>
                <wp:lineTo x="21558" y="21560"/>
                <wp:lineTo x="21558" y="0"/>
                <wp:lineTo x="0" y="0"/>
              </wp:wrapPolygon>
            </wp:wrapThrough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ист5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02" t="5372" r="11482" b="20147"/>
                    <a:stretch/>
                  </pic:blipFill>
                  <pic:spPr bwMode="auto">
                    <a:xfrm>
                      <a:off x="0" y="0"/>
                      <a:ext cx="6184265" cy="7977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67FD">
        <w:rPr>
          <w:sz w:val="28"/>
          <w:szCs w:val="28"/>
        </w:rPr>
        <w:br w:type="page"/>
      </w:r>
    </w:p>
    <w:p w:rsidR="00DC67FD" w:rsidRDefault="00CE79E6" w:rsidP="00156FFC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72992" behindDoc="0" locked="0" layoutInCell="1" allowOverlap="1" wp14:anchorId="72509AA0" wp14:editId="1948E80F">
                <wp:simplePos x="0" y="0"/>
                <wp:positionH relativeFrom="column">
                  <wp:posOffset>66403</wp:posOffset>
                </wp:positionH>
                <wp:positionV relativeFrom="paragraph">
                  <wp:posOffset>-558256</wp:posOffset>
                </wp:positionV>
                <wp:extent cx="3978275" cy="1030605"/>
                <wp:effectExtent l="0" t="0" r="0" b="0"/>
                <wp:wrapNone/>
                <wp:docPr id="15" name="Поле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78275" cy="1030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1AB3" w:rsidRPr="00D91FE8" w:rsidRDefault="00CF1AB3" w:rsidP="00CE79E6">
                            <w:pPr>
                              <w:shd w:val="clear" w:color="auto" w:fill="FFFFFF"/>
                              <w:contextualSpacing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pacing w:val="-8"/>
                                <w:sz w:val="24"/>
                                <w:szCs w:val="24"/>
                              </w:rPr>
                              <w:t>Основная часть проекта планировки территории</w:t>
                            </w:r>
                          </w:p>
                          <w:p w:rsidR="00CF1AB3" w:rsidRPr="00D91FE8" w:rsidRDefault="00CF1AB3" w:rsidP="00CE79E6">
                            <w:pPr>
                              <w:shd w:val="clear" w:color="auto" w:fill="FFFFFF"/>
                              <w:contextualSpacing/>
                              <w:rPr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pacing w:val="-8"/>
                                <w:sz w:val="24"/>
                                <w:szCs w:val="24"/>
                              </w:rPr>
                              <w:t xml:space="preserve">для размещения линейного объекта </w:t>
                            </w:r>
                          </w:p>
                          <w:p w:rsidR="00CF1AB3" w:rsidRPr="0056685A" w:rsidRDefault="00CF1AB3" w:rsidP="00CE79E6">
                            <w:pPr>
                              <w:shd w:val="clear" w:color="auto" w:fill="FFFFFF"/>
                              <w:contextualSpacing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z w:val="24"/>
                                <w:szCs w:val="24"/>
                              </w:rPr>
                              <w:t xml:space="preserve">«Обустройство Урманского месторождения. Автомобильная дорога к разведочной скважине Р-44 (Реконструкция)» </w:t>
                            </w:r>
                          </w:p>
                          <w:p w:rsidR="00CF1AB3" w:rsidRPr="007A6B44" w:rsidRDefault="00CF1AB3" w:rsidP="00CE79E6">
                            <w:pPr>
                              <w:shd w:val="clear" w:color="auto" w:fill="FFFFFF" w:themeFill="background1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" o:spid="_x0000_s1037" type="#_x0000_t202" style="position:absolute;left:0;text-align:left;margin-left:5.25pt;margin-top:-43.95pt;width:313.25pt;height:81.15pt;z-index:25237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" filled="f" stroked="f">
                <v:textbox>
                  <w:txbxContent>
                    <w:p w:rsidR="00CF1AB3" w:rsidRPr="00D91FE8" w:rsidRDefault="00CF1AB3" w:rsidP="00CE79E6">
                      <w:pPr>
                        <w:shd w:val="clear" w:color="auto" w:fill="FFFFFF"/>
                        <w:contextualSpacing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D91FE8">
                        <w:rPr>
                          <w:spacing w:val="-8"/>
                          <w:sz w:val="24"/>
                          <w:szCs w:val="24"/>
                        </w:rPr>
                        <w:t>Основная часть проекта планировки территории</w:t>
                      </w:r>
                    </w:p>
                    <w:p w:rsidR="00CF1AB3" w:rsidRPr="00D91FE8" w:rsidRDefault="00CF1AB3" w:rsidP="00CE79E6">
                      <w:pPr>
                        <w:shd w:val="clear" w:color="auto" w:fill="FFFFFF"/>
                        <w:contextualSpacing/>
                        <w:rPr>
                          <w:sz w:val="24"/>
                          <w:szCs w:val="24"/>
                        </w:rPr>
                      </w:pPr>
                      <w:r w:rsidRPr="00D91FE8">
                        <w:rPr>
                          <w:spacing w:val="-8"/>
                          <w:sz w:val="24"/>
                          <w:szCs w:val="24"/>
                        </w:rPr>
                        <w:t xml:space="preserve">для размещения линейного объекта </w:t>
                      </w:r>
                    </w:p>
                    <w:p w:rsidR="00CF1AB3" w:rsidRPr="0056685A" w:rsidRDefault="00CF1AB3" w:rsidP="00CE79E6">
                      <w:pPr>
                        <w:shd w:val="clear" w:color="auto" w:fill="FFFFFF"/>
                        <w:contextualSpacing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D91FE8">
                        <w:rPr>
                          <w:sz w:val="24"/>
                          <w:szCs w:val="24"/>
                        </w:rPr>
                        <w:t xml:space="preserve">«Обустройство </w:t>
                      </w:r>
                      <w:proofErr w:type="spellStart"/>
                      <w:r w:rsidRPr="00D91FE8">
                        <w:rPr>
                          <w:sz w:val="24"/>
                          <w:szCs w:val="24"/>
                        </w:rPr>
                        <w:t>Урманского</w:t>
                      </w:r>
                      <w:proofErr w:type="spellEnd"/>
                      <w:r w:rsidRPr="00D91FE8">
                        <w:rPr>
                          <w:sz w:val="24"/>
                          <w:szCs w:val="24"/>
                        </w:rPr>
                        <w:t xml:space="preserve"> месторождения. Автомобильная дорога к разведочной скважине Р-44 (Реконструкция)» </w:t>
                      </w:r>
                    </w:p>
                    <w:p w:rsidR="00CF1AB3" w:rsidRPr="007A6B44" w:rsidRDefault="00CF1AB3" w:rsidP="00CE79E6">
                      <w:pPr>
                        <w:shd w:val="clear" w:color="auto" w:fill="FFFFFF" w:themeFill="background1"/>
                      </w:pPr>
                    </w:p>
                  </w:txbxContent>
                </v:textbox>
              </v:shape>
            </w:pict>
          </mc:Fallback>
        </mc:AlternateContent>
      </w:r>
    </w:p>
    <w:p w:rsidR="00DC67FD" w:rsidRDefault="00CE79E6">
      <w:pPr>
        <w:spacing w:after="200" w:line="276" w:lineRule="auto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99616" behindDoc="0" locked="0" layoutInCell="1" allowOverlap="1" wp14:anchorId="47DE5170" wp14:editId="36E71D17">
                <wp:simplePos x="0" y="0"/>
                <wp:positionH relativeFrom="column">
                  <wp:posOffset>4694555</wp:posOffset>
                </wp:positionH>
                <wp:positionV relativeFrom="paragraph">
                  <wp:posOffset>8237220</wp:posOffset>
                </wp:positionV>
                <wp:extent cx="1361440" cy="260985"/>
                <wp:effectExtent l="0" t="0" r="0" b="5715"/>
                <wp:wrapNone/>
                <wp:docPr id="43" name="Поле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144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1AB3" w:rsidRPr="00217A88" w:rsidRDefault="00CF1AB3" w:rsidP="00CE79E6">
                            <w:pPr>
                              <w:shd w:val="clear" w:color="auto" w:fill="FFFFFF"/>
                              <w:contextualSpacing/>
                              <w:jc w:val="right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217A88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6</w:t>
                            </w:r>
                            <w:r w:rsidRPr="00217A88">
                              <w:rPr>
                                <w:sz w:val="24"/>
                                <w:szCs w:val="24"/>
                              </w:rPr>
                              <w:t xml:space="preserve"> из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14</w:t>
                            </w:r>
                          </w:p>
                          <w:p w:rsidR="00CF1AB3" w:rsidRPr="00F73392" w:rsidRDefault="00CF1AB3" w:rsidP="00CE79E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3" o:spid="_x0000_s1038" type="#_x0000_t202" style="position:absolute;margin-left:369.65pt;margin-top:648.6pt;width:107.2pt;height:20.55pt;z-index:25239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" filled="f" stroked="f">
                <v:textbox>
                  <w:txbxContent>
                    <w:p w:rsidR="00CF1AB3" w:rsidRPr="00217A88" w:rsidRDefault="00CF1AB3" w:rsidP="00CE79E6">
                      <w:pPr>
                        <w:shd w:val="clear" w:color="auto" w:fill="FFFFFF"/>
                        <w:contextualSpacing/>
                        <w:jc w:val="right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217A88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>6</w:t>
                      </w:r>
                      <w:r w:rsidRPr="00217A88">
                        <w:rPr>
                          <w:sz w:val="24"/>
                          <w:szCs w:val="24"/>
                        </w:rPr>
                        <w:t xml:space="preserve"> из</w:t>
                      </w:r>
                      <w:r>
                        <w:rPr>
                          <w:sz w:val="24"/>
                          <w:szCs w:val="24"/>
                        </w:rPr>
                        <w:t xml:space="preserve"> 14</w:t>
                      </w:r>
                    </w:p>
                    <w:p w:rsidR="00CF1AB3" w:rsidRPr="00F73392" w:rsidRDefault="00CF1AB3" w:rsidP="00CE79E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w:drawing>
          <wp:anchor distT="0" distB="0" distL="114300" distR="114300" simplePos="0" relativeHeight="252341248" behindDoc="1" locked="0" layoutInCell="1" allowOverlap="1" wp14:anchorId="511C533F" wp14:editId="46B27925">
            <wp:simplePos x="0" y="0"/>
            <wp:positionH relativeFrom="column">
              <wp:posOffset>-32385</wp:posOffset>
            </wp:positionH>
            <wp:positionV relativeFrom="paragraph">
              <wp:posOffset>261620</wp:posOffset>
            </wp:positionV>
            <wp:extent cx="6184265" cy="7977505"/>
            <wp:effectExtent l="0" t="0" r="6985" b="4445"/>
            <wp:wrapThrough wrapText="bothSides">
              <wp:wrapPolygon edited="0">
                <wp:start x="0" y="0"/>
                <wp:lineTo x="0" y="21560"/>
                <wp:lineTo x="21558" y="21560"/>
                <wp:lineTo x="21558" y="0"/>
                <wp:lineTo x="0" y="0"/>
              </wp:wrapPolygon>
            </wp:wrapThrough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ист6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28" t="5372" r="11655" b="20147"/>
                    <a:stretch/>
                  </pic:blipFill>
                  <pic:spPr bwMode="auto">
                    <a:xfrm>
                      <a:off x="0" y="0"/>
                      <a:ext cx="6184265" cy="7977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67FD">
        <w:rPr>
          <w:sz w:val="28"/>
          <w:szCs w:val="28"/>
        </w:rPr>
        <w:br w:type="page"/>
      </w:r>
    </w:p>
    <w:p w:rsidR="00DC67FD" w:rsidRDefault="00CE79E6" w:rsidP="00156FFC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75040" behindDoc="0" locked="0" layoutInCell="1" allowOverlap="1" wp14:anchorId="72509AA0" wp14:editId="1948E80F">
                <wp:simplePos x="0" y="0"/>
                <wp:positionH relativeFrom="column">
                  <wp:posOffset>50074</wp:posOffset>
                </wp:positionH>
                <wp:positionV relativeFrom="paragraph">
                  <wp:posOffset>-411298</wp:posOffset>
                </wp:positionV>
                <wp:extent cx="3978275" cy="1030605"/>
                <wp:effectExtent l="0" t="0" r="0" b="0"/>
                <wp:wrapNone/>
                <wp:docPr id="16" name="Поле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78275" cy="1030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1AB3" w:rsidRPr="00D91FE8" w:rsidRDefault="00CF1AB3" w:rsidP="00CE79E6">
                            <w:pPr>
                              <w:shd w:val="clear" w:color="auto" w:fill="FFFFFF"/>
                              <w:contextualSpacing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pacing w:val="-8"/>
                                <w:sz w:val="24"/>
                                <w:szCs w:val="24"/>
                              </w:rPr>
                              <w:t>Основная часть проекта планировки территории</w:t>
                            </w:r>
                          </w:p>
                          <w:p w:rsidR="00CF1AB3" w:rsidRPr="00D91FE8" w:rsidRDefault="00CF1AB3" w:rsidP="00CE79E6">
                            <w:pPr>
                              <w:shd w:val="clear" w:color="auto" w:fill="FFFFFF"/>
                              <w:contextualSpacing/>
                              <w:rPr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pacing w:val="-8"/>
                                <w:sz w:val="24"/>
                                <w:szCs w:val="24"/>
                              </w:rPr>
                              <w:t xml:space="preserve">для размещения линейного объекта </w:t>
                            </w:r>
                          </w:p>
                          <w:p w:rsidR="00CF1AB3" w:rsidRPr="0056685A" w:rsidRDefault="00CF1AB3" w:rsidP="00CE79E6">
                            <w:pPr>
                              <w:shd w:val="clear" w:color="auto" w:fill="FFFFFF"/>
                              <w:contextualSpacing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z w:val="24"/>
                                <w:szCs w:val="24"/>
                              </w:rPr>
                              <w:t xml:space="preserve">«Обустройство Урманского месторождения. Автомобильная дорога к разведочной скважине Р-44 (Реконструкция)» </w:t>
                            </w:r>
                          </w:p>
                          <w:p w:rsidR="00CF1AB3" w:rsidRPr="007A6B44" w:rsidRDefault="00CF1AB3" w:rsidP="00CE79E6">
                            <w:pPr>
                              <w:shd w:val="clear" w:color="auto" w:fill="FFFFFF" w:themeFill="background1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6" o:spid="_x0000_s1039" type="#_x0000_t202" style="position:absolute;left:0;text-align:left;margin-left:3.95pt;margin-top:-32.4pt;width:313.25pt;height:81.15pt;z-index:25237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" filled="f" stroked="f">
                <v:textbox>
                  <w:txbxContent>
                    <w:p w:rsidR="00CF1AB3" w:rsidRPr="00D91FE8" w:rsidRDefault="00CF1AB3" w:rsidP="00CE79E6">
                      <w:pPr>
                        <w:shd w:val="clear" w:color="auto" w:fill="FFFFFF"/>
                        <w:contextualSpacing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D91FE8">
                        <w:rPr>
                          <w:spacing w:val="-8"/>
                          <w:sz w:val="24"/>
                          <w:szCs w:val="24"/>
                        </w:rPr>
                        <w:t>Основная часть проекта планировки территории</w:t>
                      </w:r>
                    </w:p>
                    <w:p w:rsidR="00CF1AB3" w:rsidRPr="00D91FE8" w:rsidRDefault="00CF1AB3" w:rsidP="00CE79E6">
                      <w:pPr>
                        <w:shd w:val="clear" w:color="auto" w:fill="FFFFFF"/>
                        <w:contextualSpacing/>
                        <w:rPr>
                          <w:sz w:val="24"/>
                          <w:szCs w:val="24"/>
                        </w:rPr>
                      </w:pPr>
                      <w:r w:rsidRPr="00D91FE8">
                        <w:rPr>
                          <w:spacing w:val="-8"/>
                          <w:sz w:val="24"/>
                          <w:szCs w:val="24"/>
                        </w:rPr>
                        <w:t xml:space="preserve">для размещения линейного объекта </w:t>
                      </w:r>
                    </w:p>
                    <w:p w:rsidR="00CF1AB3" w:rsidRPr="0056685A" w:rsidRDefault="00CF1AB3" w:rsidP="00CE79E6">
                      <w:pPr>
                        <w:shd w:val="clear" w:color="auto" w:fill="FFFFFF"/>
                        <w:contextualSpacing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D91FE8">
                        <w:rPr>
                          <w:sz w:val="24"/>
                          <w:szCs w:val="24"/>
                        </w:rPr>
                        <w:t xml:space="preserve">«Обустройство </w:t>
                      </w:r>
                      <w:proofErr w:type="spellStart"/>
                      <w:r w:rsidRPr="00D91FE8">
                        <w:rPr>
                          <w:sz w:val="24"/>
                          <w:szCs w:val="24"/>
                        </w:rPr>
                        <w:t>Урманского</w:t>
                      </w:r>
                      <w:proofErr w:type="spellEnd"/>
                      <w:r w:rsidRPr="00D91FE8">
                        <w:rPr>
                          <w:sz w:val="24"/>
                          <w:szCs w:val="24"/>
                        </w:rPr>
                        <w:t xml:space="preserve"> месторождения. Автомобильная дорога к разведочной скважине Р-44 (Реконструкция)» </w:t>
                      </w:r>
                    </w:p>
                    <w:p w:rsidR="00CF1AB3" w:rsidRPr="007A6B44" w:rsidRDefault="00CF1AB3" w:rsidP="00CE79E6">
                      <w:pPr>
                        <w:shd w:val="clear" w:color="auto" w:fill="FFFFFF" w:themeFill="background1"/>
                      </w:pPr>
                    </w:p>
                  </w:txbxContent>
                </v:textbox>
              </v:shape>
            </w:pict>
          </mc:Fallback>
        </mc:AlternateContent>
      </w:r>
    </w:p>
    <w:p w:rsidR="00DC67FD" w:rsidRDefault="00CE79E6">
      <w:pPr>
        <w:spacing w:after="200" w:line="276" w:lineRule="auto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01664" behindDoc="0" locked="0" layoutInCell="1" allowOverlap="1" wp14:anchorId="10DBF163" wp14:editId="60C82AD2">
                <wp:simplePos x="0" y="0"/>
                <wp:positionH relativeFrom="column">
                  <wp:posOffset>4694555</wp:posOffset>
                </wp:positionH>
                <wp:positionV relativeFrom="paragraph">
                  <wp:posOffset>8465820</wp:posOffset>
                </wp:positionV>
                <wp:extent cx="1361440" cy="260985"/>
                <wp:effectExtent l="0" t="0" r="0" b="5715"/>
                <wp:wrapNone/>
                <wp:docPr id="44" name="Поле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144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1AB3" w:rsidRPr="00217A88" w:rsidRDefault="00CF1AB3" w:rsidP="00CE79E6">
                            <w:pPr>
                              <w:shd w:val="clear" w:color="auto" w:fill="FFFFFF"/>
                              <w:contextualSpacing/>
                              <w:jc w:val="right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217A88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7</w:t>
                            </w:r>
                            <w:r w:rsidRPr="00217A88">
                              <w:rPr>
                                <w:sz w:val="24"/>
                                <w:szCs w:val="24"/>
                              </w:rPr>
                              <w:t>из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14</w:t>
                            </w:r>
                          </w:p>
                          <w:p w:rsidR="00CF1AB3" w:rsidRPr="00F73392" w:rsidRDefault="00CF1AB3" w:rsidP="00CE79E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4" o:spid="_x0000_s1040" type="#_x0000_t202" style="position:absolute;margin-left:369.65pt;margin-top:666.6pt;width:107.2pt;height:20.55pt;z-index:25240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" filled="f" stroked="f">
                <v:textbox>
                  <w:txbxContent>
                    <w:p w:rsidR="00CF1AB3" w:rsidRPr="00217A88" w:rsidRDefault="00CF1AB3" w:rsidP="00CE79E6">
                      <w:pPr>
                        <w:shd w:val="clear" w:color="auto" w:fill="FFFFFF"/>
                        <w:contextualSpacing/>
                        <w:jc w:val="right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217A88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>7</w:t>
                      </w:r>
                      <w:r w:rsidRPr="00217A88">
                        <w:rPr>
                          <w:sz w:val="24"/>
                          <w:szCs w:val="24"/>
                        </w:rPr>
                        <w:t>из</w:t>
                      </w:r>
                      <w:r>
                        <w:rPr>
                          <w:sz w:val="24"/>
                          <w:szCs w:val="24"/>
                        </w:rPr>
                        <w:t xml:space="preserve"> 14</w:t>
                      </w:r>
                    </w:p>
                    <w:p w:rsidR="00CF1AB3" w:rsidRPr="00F73392" w:rsidRDefault="00CF1AB3" w:rsidP="00CE79E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w:drawing>
          <wp:anchor distT="0" distB="0" distL="114300" distR="114300" simplePos="0" relativeHeight="252343296" behindDoc="1" locked="0" layoutInCell="1" allowOverlap="1" wp14:anchorId="28674DA9" wp14:editId="1E1B1AB2">
            <wp:simplePos x="0" y="0"/>
            <wp:positionH relativeFrom="column">
              <wp:posOffset>-52705</wp:posOffset>
            </wp:positionH>
            <wp:positionV relativeFrom="paragraph">
              <wp:posOffset>414655</wp:posOffset>
            </wp:positionV>
            <wp:extent cx="6198870" cy="7977505"/>
            <wp:effectExtent l="0" t="0" r="0" b="4445"/>
            <wp:wrapThrough wrapText="bothSides">
              <wp:wrapPolygon edited="0">
                <wp:start x="0" y="0"/>
                <wp:lineTo x="0" y="21560"/>
                <wp:lineTo x="21507" y="21560"/>
                <wp:lineTo x="21507" y="0"/>
                <wp:lineTo x="0" y="0"/>
              </wp:wrapPolygon>
            </wp:wrapThrough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ист7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28" t="5372" r="11482" b="20147"/>
                    <a:stretch/>
                  </pic:blipFill>
                  <pic:spPr bwMode="auto">
                    <a:xfrm>
                      <a:off x="0" y="0"/>
                      <a:ext cx="6198870" cy="7977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67FD">
        <w:rPr>
          <w:sz w:val="28"/>
          <w:szCs w:val="28"/>
        </w:rPr>
        <w:br w:type="page"/>
      </w:r>
    </w:p>
    <w:p w:rsidR="00DC67FD" w:rsidRDefault="00CE79E6" w:rsidP="00156FFC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77088" behindDoc="0" locked="0" layoutInCell="1" allowOverlap="1" wp14:anchorId="72509AA0" wp14:editId="1948E80F">
                <wp:simplePos x="0" y="0"/>
                <wp:positionH relativeFrom="column">
                  <wp:posOffset>66403</wp:posOffset>
                </wp:positionH>
                <wp:positionV relativeFrom="paragraph">
                  <wp:posOffset>-476613</wp:posOffset>
                </wp:positionV>
                <wp:extent cx="3978275" cy="1030605"/>
                <wp:effectExtent l="0" t="0" r="0" b="0"/>
                <wp:wrapNone/>
                <wp:docPr id="17" name="Поле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78275" cy="1030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1AB3" w:rsidRPr="00D91FE8" w:rsidRDefault="00CF1AB3" w:rsidP="00CE79E6">
                            <w:pPr>
                              <w:shd w:val="clear" w:color="auto" w:fill="FFFFFF"/>
                              <w:contextualSpacing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pacing w:val="-8"/>
                                <w:sz w:val="24"/>
                                <w:szCs w:val="24"/>
                              </w:rPr>
                              <w:t>Основная часть проекта планировки территории</w:t>
                            </w:r>
                          </w:p>
                          <w:p w:rsidR="00CF1AB3" w:rsidRPr="00D91FE8" w:rsidRDefault="00CF1AB3" w:rsidP="00CE79E6">
                            <w:pPr>
                              <w:shd w:val="clear" w:color="auto" w:fill="FFFFFF"/>
                              <w:contextualSpacing/>
                              <w:rPr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pacing w:val="-8"/>
                                <w:sz w:val="24"/>
                                <w:szCs w:val="24"/>
                              </w:rPr>
                              <w:t xml:space="preserve">для размещения линейного объекта </w:t>
                            </w:r>
                          </w:p>
                          <w:p w:rsidR="00CF1AB3" w:rsidRPr="0056685A" w:rsidRDefault="00CF1AB3" w:rsidP="00CE79E6">
                            <w:pPr>
                              <w:shd w:val="clear" w:color="auto" w:fill="FFFFFF"/>
                              <w:contextualSpacing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z w:val="24"/>
                                <w:szCs w:val="24"/>
                              </w:rPr>
                              <w:t xml:space="preserve">«Обустройство Урманского месторождения. Автомобильная дорога к разведочной скважине Р-44 (Реконструкция)» </w:t>
                            </w:r>
                          </w:p>
                          <w:p w:rsidR="00CF1AB3" w:rsidRPr="007A6B44" w:rsidRDefault="00CF1AB3" w:rsidP="00CE79E6">
                            <w:pPr>
                              <w:shd w:val="clear" w:color="auto" w:fill="FFFFFF" w:themeFill="background1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" o:spid="_x0000_s1041" type="#_x0000_t202" style="position:absolute;left:0;text-align:left;margin-left:5.25pt;margin-top:-37.55pt;width:313.25pt;height:81.15pt;z-index:25237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" filled="f" stroked="f">
                <v:textbox>
                  <w:txbxContent>
                    <w:p w:rsidR="00CF1AB3" w:rsidRPr="00D91FE8" w:rsidRDefault="00CF1AB3" w:rsidP="00CE79E6">
                      <w:pPr>
                        <w:shd w:val="clear" w:color="auto" w:fill="FFFFFF"/>
                        <w:contextualSpacing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D91FE8">
                        <w:rPr>
                          <w:spacing w:val="-8"/>
                          <w:sz w:val="24"/>
                          <w:szCs w:val="24"/>
                        </w:rPr>
                        <w:t>Основная часть проекта планировки территории</w:t>
                      </w:r>
                    </w:p>
                    <w:p w:rsidR="00CF1AB3" w:rsidRPr="00D91FE8" w:rsidRDefault="00CF1AB3" w:rsidP="00CE79E6">
                      <w:pPr>
                        <w:shd w:val="clear" w:color="auto" w:fill="FFFFFF"/>
                        <w:contextualSpacing/>
                        <w:rPr>
                          <w:sz w:val="24"/>
                          <w:szCs w:val="24"/>
                        </w:rPr>
                      </w:pPr>
                      <w:r w:rsidRPr="00D91FE8">
                        <w:rPr>
                          <w:spacing w:val="-8"/>
                          <w:sz w:val="24"/>
                          <w:szCs w:val="24"/>
                        </w:rPr>
                        <w:t xml:space="preserve">для размещения линейного объекта </w:t>
                      </w:r>
                    </w:p>
                    <w:p w:rsidR="00CF1AB3" w:rsidRPr="0056685A" w:rsidRDefault="00CF1AB3" w:rsidP="00CE79E6">
                      <w:pPr>
                        <w:shd w:val="clear" w:color="auto" w:fill="FFFFFF"/>
                        <w:contextualSpacing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D91FE8">
                        <w:rPr>
                          <w:sz w:val="24"/>
                          <w:szCs w:val="24"/>
                        </w:rPr>
                        <w:t xml:space="preserve">«Обустройство </w:t>
                      </w:r>
                      <w:proofErr w:type="spellStart"/>
                      <w:r w:rsidRPr="00D91FE8">
                        <w:rPr>
                          <w:sz w:val="24"/>
                          <w:szCs w:val="24"/>
                        </w:rPr>
                        <w:t>Урманского</w:t>
                      </w:r>
                      <w:proofErr w:type="spellEnd"/>
                      <w:r w:rsidRPr="00D91FE8">
                        <w:rPr>
                          <w:sz w:val="24"/>
                          <w:szCs w:val="24"/>
                        </w:rPr>
                        <w:t xml:space="preserve"> месторождения. Автомобильная дорога к разведочной скважине Р-44 (Реконструкция)» </w:t>
                      </w:r>
                    </w:p>
                    <w:p w:rsidR="00CF1AB3" w:rsidRPr="007A6B44" w:rsidRDefault="00CF1AB3" w:rsidP="00CE79E6">
                      <w:pPr>
                        <w:shd w:val="clear" w:color="auto" w:fill="FFFFFF" w:themeFill="background1"/>
                      </w:pPr>
                    </w:p>
                  </w:txbxContent>
                </v:textbox>
              </v:shape>
            </w:pict>
          </mc:Fallback>
        </mc:AlternateContent>
      </w:r>
    </w:p>
    <w:p w:rsidR="00DC67FD" w:rsidRDefault="00CE79E6">
      <w:pPr>
        <w:spacing w:after="200" w:line="276" w:lineRule="auto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03712" behindDoc="0" locked="0" layoutInCell="1" allowOverlap="1" wp14:anchorId="4AC42FB6" wp14:editId="63673521">
                <wp:simplePos x="0" y="0"/>
                <wp:positionH relativeFrom="column">
                  <wp:posOffset>4819015</wp:posOffset>
                </wp:positionH>
                <wp:positionV relativeFrom="paragraph">
                  <wp:posOffset>8383905</wp:posOffset>
                </wp:positionV>
                <wp:extent cx="1361440" cy="260985"/>
                <wp:effectExtent l="0" t="0" r="0" b="5715"/>
                <wp:wrapNone/>
                <wp:docPr id="45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144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1AB3" w:rsidRPr="00217A88" w:rsidRDefault="00CF1AB3" w:rsidP="00CE79E6">
                            <w:pPr>
                              <w:shd w:val="clear" w:color="auto" w:fill="FFFFFF"/>
                              <w:contextualSpacing/>
                              <w:jc w:val="right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217A88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8 </w:t>
                            </w:r>
                            <w:r w:rsidRPr="00217A88">
                              <w:rPr>
                                <w:sz w:val="24"/>
                                <w:szCs w:val="24"/>
                              </w:rPr>
                              <w:t xml:space="preserve"> из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14</w:t>
                            </w:r>
                          </w:p>
                          <w:p w:rsidR="00CF1AB3" w:rsidRPr="00F73392" w:rsidRDefault="00CF1AB3" w:rsidP="00CE79E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5" o:spid="_x0000_s1042" type="#_x0000_t202" style="position:absolute;margin-left:379.45pt;margin-top:660.15pt;width:107.2pt;height:20.55pt;z-index:25240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" filled="f" stroked="f">
                <v:textbox>
                  <w:txbxContent>
                    <w:p w:rsidR="00CF1AB3" w:rsidRPr="00217A88" w:rsidRDefault="00CF1AB3" w:rsidP="00CE79E6">
                      <w:pPr>
                        <w:shd w:val="clear" w:color="auto" w:fill="FFFFFF"/>
                        <w:contextualSpacing/>
                        <w:jc w:val="right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217A88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 xml:space="preserve">8 </w:t>
                      </w:r>
                      <w:r w:rsidRPr="00217A88">
                        <w:rPr>
                          <w:sz w:val="24"/>
                          <w:szCs w:val="24"/>
                        </w:rPr>
                        <w:t xml:space="preserve"> из</w:t>
                      </w:r>
                      <w:r>
                        <w:rPr>
                          <w:sz w:val="24"/>
                          <w:szCs w:val="24"/>
                        </w:rPr>
                        <w:t xml:space="preserve"> 14</w:t>
                      </w:r>
                    </w:p>
                    <w:p w:rsidR="00CF1AB3" w:rsidRPr="00F73392" w:rsidRDefault="00CF1AB3" w:rsidP="00CE79E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w:drawing>
          <wp:anchor distT="0" distB="0" distL="114300" distR="114300" simplePos="0" relativeHeight="252345344" behindDoc="1" locked="0" layoutInCell="1" allowOverlap="1" wp14:anchorId="7780FB32" wp14:editId="2A31923E">
            <wp:simplePos x="0" y="0"/>
            <wp:positionH relativeFrom="column">
              <wp:posOffset>-10795</wp:posOffset>
            </wp:positionH>
            <wp:positionV relativeFrom="paragraph">
              <wp:posOffset>356870</wp:posOffset>
            </wp:positionV>
            <wp:extent cx="6209665" cy="8002270"/>
            <wp:effectExtent l="0" t="0" r="635" b="0"/>
            <wp:wrapThrough wrapText="bothSides">
              <wp:wrapPolygon edited="0">
                <wp:start x="0" y="0"/>
                <wp:lineTo x="0" y="21545"/>
                <wp:lineTo x="21536" y="21545"/>
                <wp:lineTo x="21536" y="0"/>
                <wp:lineTo x="0" y="0"/>
              </wp:wrapPolygon>
            </wp:wrapThrough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ист8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56" t="5251" r="11482" b="20024"/>
                    <a:stretch/>
                  </pic:blipFill>
                  <pic:spPr bwMode="auto">
                    <a:xfrm>
                      <a:off x="0" y="0"/>
                      <a:ext cx="6209665" cy="80022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67FD">
        <w:rPr>
          <w:sz w:val="28"/>
          <w:szCs w:val="28"/>
        </w:rPr>
        <w:br w:type="page"/>
      </w:r>
    </w:p>
    <w:p w:rsidR="00DC67FD" w:rsidRDefault="00CE79E6" w:rsidP="00156FFC">
      <w:pPr>
        <w:shd w:val="clear" w:color="auto" w:fill="FFFFFF"/>
        <w:jc w:val="right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79136" behindDoc="0" locked="0" layoutInCell="1" allowOverlap="1" wp14:anchorId="72509AA0" wp14:editId="1948E80F">
                <wp:simplePos x="0" y="0"/>
                <wp:positionH relativeFrom="column">
                  <wp:posOffset>33746</wp:posOffset>
                </wp:positionH>
                <wp:positionV relativeFrom="paragraph">
                  <wp:posOffset>-494847</wp:posOffset>
                </wp:positionV>
                <wp:extent cx="3978275" cy="1030605"/>
                <wp:effectExtent l="0" t="0" r="0" b="0"/>
                <wp:wrapNone/>
                <wp:docPr id="19" name="Поле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78275" cy="1030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1AB3" w:rsidRPr="00D91FE8" w:rsidRDefault="00CF1AB3" w:rsidP="00CE79E6">
                            <w:pPr>
                              <w:shd w:val="clear" w:color="auto" w:fill="FFFFFF"/>
                              <w:contextualSpacing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pacing w:val="-8"/>
                                <w:sz w:val="24"/>
                                <w:szCs w:val="24"/>
                              </w:rPr>
                              <w:t>Основная часть проекта планировки территории</w:t>
                            </w:r>
                          </w:p>
                          <w:p w:rsidR="00CF1AB3" w:rsidRPr="00D91FE8" w:rsidRDefault="00CF1AB3" w:rsidP="00CE79E6">
                            <w:pPr>
                              <w:shd w:val="clear" w:color="auto" w:fill="FFFFFF"/>
                              <w:contextualSpacing/>
                              <w:rPr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pacing w:val="-8"/>
                                <w:sz w:val="24"/>
                                <w:szCs w:val="24"/>
                              </w:rPr>
                              <w:t xml:space="preserve">для размещения линейного объекта </w:t>
                            </w:r>
                          </w:p>
                          <w:p w:rsidR="00CF1AB3" w:rsidRPr="0056685A" w:rsidRDefault="00CF1AB3" w:rsidP="00CE79E6">
                            <w:pPr>
                              <w:shd w:val="clear" w:color="auto" w:fill="FFFFFF"/>
                              <w:contextualSpacing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z w:val="24"/>
                                <w:szCs w:val="24"/>
                              </w:rPr>
                              <w:t xml:space="preserve">«Обустройство Урманского месторождения. Автомобильная дорога к разведочной скважине Р-44 (Реконструкция)» </w:t>
                            </w:r>
                          </w:p>
                          <w:p w:rsidR="00CF1AB3" w:rsidRPr="007A6B44" w:rsidRDefault="00CF1AB3" w:rsidP="00CE79E6">
                            <w:pPr>
                              <w:shd w:val="clear" w:color="auto" w:fill="FFFFFF" w:themeFill="background1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" o:spid="_x0000_s1043" type="#_x0000_t202" style="position:absolute;left:0;text-align:left;margin-left:2.65pt;margin-top:-38.95pt;width:313.25pt;height:81.15pt;z-index:25237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" filled="f" stroked="f">
                <v:textbox>
                  <w:txbxContent>
                    <w:p w:rsidR="00CF1AB3" w:rsidRPr="00D91FE8" w:rsidRDefault="00CF1AB3" w:rsidP="00CE79E6">
                      <w:pPr>
                        <w:shd w:val="clear" w:color="auto" w:fill="FFFFFF"/>
                        <w:contextualSpacing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D91FE8">
                        <w:rPr>
                          <w:spacing w:val="-8"/>
                          <w:sz w:val="24"/>
                          <w:szCs w:val="24"/>
                        </w:rPr>
                        <w:t>Основная часть проекта планировки территории</w:t>
                      </w:r>
                    </w:p>
                    <w:p w:rsidR="00CF1AB3" w:rsidRPr="00D91FE8" w:rsidRDefault="00CF1AB3" w:rsidP="00CE79E6">
                      <w:pPr>
                        <w:shd w:val="clear" w:color="auto" w:fill="FFFFFF"/>
                        <w:contextualSpacing/>
                        <w:rPr>
                          <w:sz w:val="24"/>
                          <w:szCs w:val="24"/>
                        </w:rPr>
                      </w:pPr>
                      <w:r w:rsidRPr="00D91FE8">
                        <w:rPr>
                          <w:spacing w:val="-8"/>
                          <w:sz w:val="24"/>
                          <w:szCs w:val="24"/>
                        </w:rPr>
                        <w:t xml:space="preserve">для размещения линейного объекта </w:t>
                      </w:r>
                    </w:p>
                    <w:p w:rsidR="00CF1AB3" w:rsidRPr="0056685A" w:rsidRDefault="00CF1AB3" w:rsidP="00CE79E6">
                      <w:pPr>
                        <w:shd w:val="clear" w:color="auto" w:fill="FFFFFF"/>
                        <w:contextualSpacing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D91FE8">
                        <w:rPr>
                          <w:sz w:val="24"/>
                          <w:szCs w:val="24"/>
                        </w:rPr>
                        <w:t xml:space="preserve">«Обустройство </w:t>
                      </w:r>
                      <w:proofErr w:type="spellStart"/>
                      <w:r w:rsidRPr="00D91FE8">
                        <w:rPr>
                          <w:sz w:val="24"/>
                          <w:szCs w:val="24"/>
                        </w:rPr>
                        <w:t>Урманского</w:t>
                      </w:r>
                      <w:proofErr w:type="spellEnd"/>
                      <w:r w:rsidRPr="00D91FE8">
                        <w:rPr>
                          <w:sz w:val="24"/>
                          <w:szCs w:val="24"/>
                        </w:rPr>
                        <w:t xml:space="preserve"> месторождения. Автомобильная дорога к разведочной скважине Р-44 (Реконструкция)» </w:t>
                      </w:r>
                    </w:p>
                    <w:p w:rsidR="00CF1AB3" w:rsidRPr="007A6B44" w:rsidRDefault="00CF1AB3" w:rsidP="00CE79E6">
                      <w:pPr>
                        <w:shd w:val="clear" w:color="auto" w:fill="FFFFFF" w:themeFill="background1"/>
                      </w:pPr>
                    </w:p>
                  </w:txbxContent>
                </v:textbox>
              </v:shape>
            </w:pict>
          </mc:Fallback>
        </mc:AlternateContent>
      </w:r>
    </w:p>
    <w:p w:rsidR="00DC67FD" w:rsidRDefault="00CE79E6">
      <w:pPr>
        <w:spacing w:after="200" w:line="276" w:lineRule="auto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05760" behindDoc="0" locked="0" layoutInCell="1" allowOverlap="1" wp14:anchorId="00578724" wp14:editId="38E8310B">
                <wp:simplePos x="0" y="0"/>
                <wp:positionH relativeFrom="column">
                  <wp:posOffset>4639310</wp:posOffset>
                </wp:positionH>
                <wp:positionV relativeFrom="paragraph">
                  <wp:posOffset>8335010</wp:posOffset>
                </wp:positionV>
                <wp:extent cx="1361440" cy="260985"/>
                <wp:effectExtent l="0" t="0" r="0" b="5715"/>
                <wp:wrapNone/>
                <wp:docPr id="46" name="Поле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144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1AB3" w:rsidRPr="00217A88" w:rsidRDefault="00CF1AB3" w:rsidP="00CE79E6">
                            <w:pPr>
                              <w:shd w:val="clear" w:color="auto" w:fill="FFFFFF"/>
                              <w:contextualSpacing/>
                              <w:jc w:val="right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217A88">
                              <w:rPr>
                                <w:sz w:val="24"/>
                                <w:szCs w:val="24"/>
                              </w:rPr>
                              <w:t xml:space="preserve">Лист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9</w:t>
                            </w:r>
                            <w:r w:rsidRPr="00217A88">
                              <w:rPr>
                                <w:sz w:val="24"/>
                                <w:szCs w:val="24"/>
                              </w:rPr>
                              <w:t xml:space="preserve"> из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14</w:t>
                            </w:r>
                          </w:p>
                          <w:p w:rsidR="00CF1AB3" w:rsidRPr="00F73392" w:rsidRDefault="00CF1AB3" w:rsidP="00CE79E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6" o:spid="_x0000_s1044" type="#_x0000_t202" style="position:absolute;margin-left:365.3pt;margin-top:656.3pt;width:107.2pt;height:20.55pt;z-index:25240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" filled="f" stroked="f">
                <v:textbox>
                  <w:txbxContent>
                    <w:p w:rsidR="00CF1AB3" w:rsidRPr="00217A88" w:rsidRDefault="00CF1AB3" w:rsidP="00CE79E6">
                      <w:pPr>
                        <w:shd w:val="clear" w:color="auto" w:fill="FFFFFF"/>
                        <w:contextualSpacing/>
                        <w:jc w:val="right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217A88">
                        <w:rPr>
                          <w:sz w:val="24"/>
                          <w:szCs w:val="24"/>
                        </w:rPr>
                        <w:t xml:space="preserve">Лист </w:t>
                      </w:r>
                      <w:r>
                        <w:rPr>
                          <w:sz w:val="24"/>
                          <w:szCs w:val="24"/>
                        </w:rPr>
                        <w:t>9</w:t>
                      </w:r>
                      <w:r w:rsidRPr="00217A88">
                        <w:rPr>
                          <w:sz w:val="24"/>
                          <w:szCs w:val="24"/>
                        </w:rPr>
                        <w:t xml:space="preserve"> из</w:t>
                      </w:r>
                      <w:r>
                        <w:rPr>
                          <w:sz w:val="24"/>
                          <w:szCs w:val="24"/>
                        </w:rPr>
                        <w:t xml:space="preserve"> 14</w:t>
                      </w:r>
                    </w:p>
                    <w:p w:rsidR="00CF1AB3" w:rsidRPr="00F73392" w:rsidRDefault="00CF1AB3" w:rsidP="00CE79E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C67FD">
        <w:rPr>
          <w:noProof/>
          <w:sz w:val="28"/>
          <w:szCs w:val="28"/>
        </w:rPr>
        <w:drawing>
          <wp:anchor distT="0" distB="0" distL="114300" distR="114300" simplePos="0" relativeHeight="252347392" behindDoc="1" locked="0" layoutInCell="1" allowOverlap="1" wp14:anchorId="40B22B64" wp14:editId="0E377386">
            <wp:simplePos x="0" y="0"/>
            <wp:positionH relativeFrom="column">
              <wp:posOffset>-194945</wp:posOffset>
            </wp:positionH>
            <wp:positionV relativeFrom="paragraph">
              <wp:posOffset>316865</wp:posOffset>
            </wp:positionV>
            <wp:extent cx="6198870" cy="8016875"/>
            <wp:effectExtent l="0" t="0" r="0" b="3175"/>
            <wp:wrapThrough wrapText="bothSides">
              <wp:wrapPolygon edited="0">
                <wp:start x="0" y="0"/>
                <wp:lineTo x="0" y="21557"/>
                <wp:lineTo x="21507" y="21557"/>
                <wp:lineTo x="21507" y="0"/>
                <wp:lineTo x="0" y="0"/>
              </wp:wrapPolygon>
            </wp:wrapThrough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ист9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28" t="5128" r="11482" b="20024"/>
                    <a:stretch/>
                  </pic:blipFill>
                  <pic:spPr bwMode="auto">
                    <a:xfrm>
                      <a:off x="0" y="0"/>
                      <a:ext cx="6198870" cy="8016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67FD">
        <w:rPr>
          <w:sz w:val="28"/>
          <w:szCs w:val="28"/>
        </w:rPr>
        <w:br w:type="page"/>
      </w:r>
    </w:p>
    <w:p w:rsidR="00DC67FD" w:rsidRDefault="00CE79E6">
      <w:pPr>
        <w:spacing w:after="200" w:line="276" w:lineRule="auto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407808" behindDoc="0" locked="0" layoutInCell="1" allowOverlap="1" wp14:anchorId="2B446EA7" wp14:editId="7B55C57F">
                <wp:simplePos x="0" y="0"/>
                <wp:positionH relativeFrom="column">
                  <wp:posOffset>4704715</wp:posOffset>
                </wp:positionH>
                <wp:positionV relativeFrom="paragraph">
                  <wp:posOffset>8604885</wp:posOffset>
                </wp:positionV>
                <wp:extent cx="1361440" cy="260985"/>
                <wp:effectExtent l="0" t="0" r="0" b="5715"/>
                <wp:wrapNone/>
                <wp:docPr id="47" name="Поле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144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1AB3" w:rsidRPr="00217A88" w:rsidRDefault="00CF1AB3" w:rsidP="00CE79E6">
                            <w:pPr>
                              <w:shd w:val="clear" w:color="auto" w:fill="FFFFFF"/>
                              <w:contextualSpacing/>
                              <w:jc w:val="right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217A88">
                              <w:rPr>
                                <w:sz w:val="24"/>
                                <w:szCs w:val="24"/>
                              </w:rPr>
                              <w:t>Лист 1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0</w:t>
                            </w:r>
                            <w:r w:rsidRPr="00217A88">
                              <w:rPr>
                                <w:sz w:val="24"/>
                                <w:szCs w:val="24"/>
                              </w:rPr>
                              <w:t xml:space="preserve"> из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14</w:t>
                            </w:r>
                          </w:p>
                          <w:p w:rsidR="00CF1AB3" w:rsidRPr="00F73392" w:rsidRDefault="00CF1AB3" w:rsidP="00CE79E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7" o:spid="_x0000_s1045" type="#_x0000_t202" style="position:absolute;margin-left:370.45pt;margin-top:677.55pt;width:107.2pt;height:20.55pt;z-index:25240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" filled="f" stroked="f">
                <v:textbox>
                  <w:txbxContent>
                    <w:p w:rsidR="00CF1AB3" w:rsidRPr="00217A88" w:rsidRDefault="00CF1AB3" w:rsidP="00CE79E6">
                      <w:pPr>
                        <w:shd w:val="clear" w:color="auto" w:fill="FFFFFF"/>
                        <w:contextualSpacing/>
                        <w:jc w:val="right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217A88">
                        <w:rPr>
                          <w:sz w:val="24"/>
                          <w:szCs w:val="24"/>
                        </w:rPr>
                        <w:t>Лист 1</w:t>
                      </w:r>
                      <w:r>
                        <w:rPr>
                          <w:sz w:val="24"/>
                          <w:szCs w:val="24"/>
                        </w:rPr>
                        <w:t>0</w:t>
                      </w:r>
                      <w:r w:rsidRPr="00217A88">
                        <w:rPr>
                          <w:sz w:val="24"/>
                          <w:szCs w:val="24"/>
                        </w:rPr>
                        <w:t xml:space="preserve"> из</w:t>
                      </w:r>
                      <w:r>
                        <w:rPr>
                          <w:sz w:val="24"/>
                          <w:szCs w:val="24"/>
                        </w:rPr>
                        <w:t xml:space="preserve"> 14</w:t>
                      </w:r>
                    </w:p>
                    <w:p w:rsidR="00CF1AB3" w:rsidRPr="00F73392" w:rsidRDefault="00CF1AB3" w:rsidP="00CE79E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w:drawing>
          <wp:anchor distT="0" distB="0" distL="114300" distR="114300" simplePos="0" relativeHeight="252349440" behindDoc="1" locked="0" layoutInCell="1" allowOverlap="1" wp14:anchorId="16597BA8" wp14:editId="01E9A0AB">
            <wp:simplePos x="0" y="0"/>
            <wp:positionH relativeFrom="column">
              <wp:posOffset>-134620</wp:posOffset>
            </wp:positionH>
            <wp:positionV relativeFrom="paragraph">
              <wp:posOffset>568960</wp:posOffset>
            </wp:positionV>
            <wp:extent cx="6198870" cy="7977505"/>
            <wp:effectExtent l="0" t="0" r="0" b="4445"/>
            <wp:wrapThrough wrapText="bothSides">
              <wp:wrapPolygon edited="0">
                <wp:start x="0" y="0"/>
                <wp:lineTo x="0" y="21560"/>
                <wp:lineTo x="21507" y="21560"/>
                <wp:lineTo x="21507" y="0"/>
                <wp:lineTo x="0" y="0"/>
              </wp:wrapPolygon>
            </wp:wrapThrough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ист10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28" t="5372" r="11482" b="20147"/>
                    <a:stretch/>
                  </pic:blipFill>
                  <pic:spPr bwMode="auto">
                    <a:xfrm>
                      <a:off x="0" y="0"/>
                      <a:ext cx="6198870" cy="7977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1184" behindDoc="0" locked="0" layoutInCell="1" allowOverlap="1" wp14:anchorId="7AC58248" wp14:editId="0623ECEA">
                <wp:simplePos x="0" y="0"/>
                <wp:positionH relativeFrom="column">
                  <wp:posOffset>1089</wp:posOffset>
                </wp:positionH>
                <wp:positionV relativeFrom="paragraph">
                  <wp:posOffset>-476613</wp:posOffset>
                </wp:positionV>
                <wp:extent cx="3978275" cy="1030605"/>
                <wp:effectExtent l="0" t="0" r="0" b="0"/>
                <wp:wrapNone/>
                <wp:docPr id="20" name="Поле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78275" cy="1030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1AB3" w:rsidRPr="00D91FE8" w:rsidRDefault="00CF1AB3" w:rsidP="00CE79E6">
                            <w:pPr>
                              <w:shd w:val="clear" w:color="auto" w:fill="FFFFFF"/>
                              <w:contextualSpacing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pacing w:val="-8"/>
                                <w:sz w:val="24"/>
                                <w:szCs w:val="24"/>
                              </w:rPr>
                              <w:t>Основная часть проекта планировки территории</w:t>
                            </w:r>
                          </w:p>
                          <w:p w:rsidR="00CF1AB3" w:rsidRPr="00D91FE8" w:rsidRDefault="00CF1AB3" w:rsidP="00CE79E6">
                            <w:pPr>
                              <w:shd w:val="clear" w:color="auto" w:fill="FFFFFF"/>
                              <w:contextualSpacing/>
                              <w:rPr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pacing w:val="-8"/>
                                <w:sz w:val="24"/>
                                <w:szCs w:val="24"/>
                              </w:rPr>
                              <w:t xml:space="preserve">для размещения линейного объекта </w:t>
                            </w:r>
                          </w:p>
                          <w:p w:rsidR="00CF1AB3" w:rsidRPr="0056685A" w:rsidRDefault="00CF1AB3" w:rsidP="00CE79E6">
                            <w:pPr>
                              <w:shd w:val="clear" w:color="auto" w:fill="FFFFFF"/>
                              <w:contextualSpacing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z w:val="24"/>
                                <w:szCs w:val="24"/>
                              </w:rPr>
                              <w:t xml:space="preserve">«Обустройство Урманского месторождения. Автомобильная дорога к разведочной скважине Р-44 (Реконструкция)» </w:t>
                            </w:r>
                          </w:p>
                          <w:p w:rsidR="00CF1AB3" w:rsidRPr="007A6B44" w:rsidRDefault="00CF1AB3" w:rsidP="00CE79E6">
                            <w:pPr>
                              <w:shd w:val="clear" w:color="auto" w:fill="FFFFFF" w:themeFill="background1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0" o:spid="_x0000_s1046" type="#_x0000_t202" style="position:absolute;margin-left:.1pt;margin-top:-37.55pt;width:313.25pt;height:81.15pt;z-index:25238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" filled="f" stroked="f">
                <v:textbox>
                  <w:txbxContent>
                    <w:p w:rsidR="00CF1AB3" w:rsidRPr="00D91FE8" w:rsidRDefault="00CF1AB3" w:rsidP="00CE79E6">
                      <w:pPr>
                        <w:shd w:val="clear" w:color="auto" w:fill="FFFFFF"/>
                        <w:contextualSpacing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D91FE8">
                        <w:rPr>
                          <w:spacing w:val="-8"/>
                          <w:sz w:val="24"/>
                          <w:szCs w:val="24"/>
                        </w:rPr>
                        <w:t>Основная часть проекта планировки территории</w:t>
                      </w:r>
                    </w:p>
                    <w:p w:rsidR="00CF1AB3" w:rsidRPr="00D91FE8" w:rsidRDefault="00CF1AB3" w:rsidP="00CE79E6">
                      <w:pPr>
                        <w:shd w:val="clear" w:color="auto" w:fill="FFFFFF"/>
                        <w:contextualSpacing/>
                        <w:rPr>
                          <w:sz w:val="24"/>
                          <w:szCs w:val="24"/>
                        </w:rPr>
                      </w:pPr>
                      <w:r w:rsidRPr="00D91FE8">
                        <w:rPr>
                          <w:spacing w:val="-8"/>
                          <w:sz w:val="24"/>
                          <w:szCs w:val="24"/>
                        </w:rPr>
                        <w:t xml:space="preserve">для размещения линейного объекта </w:t>
                      </w:r>
                    </w:p>
                    <w:p w:rsidR="00CF1AB3" w:rsidRPr="0056685A" w:rsidRDefault="00CF1AB3" w:rsidP="00CE79E6">
                      <w:pPr>
                        <w:shd w:val="clear" w:color="auto" w:fill="FFFFFF"/>
                        <w:contextualSpacing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D91FE8">
                        <w:rPr>
                          <w:sz w:val="24"/>
                          <w:szCs w:val="24"/>
                        </w:rPr>
                        <w:t xml:space="preserve">«Обустройство </w:t>
                      </w:r>
                      <w:proofErr w:type="spellStart"/>
                      <w:r w:rsidRPr="00D91FE8">
                        <w:rPr>
                          <w:sz w:val="24"/>
                          <w:szCs w:val="24"/>
                        </w:rPr>
                        <w:t>Урманского</w:t>
                      </w:r>
                      <w:proofErr w:type="spellEnd"/>
                      <w:r w:rsidRPr="00D91FE8">
                        <w:rPr>
                          <w:sz w:val="24"/>
                          <w:szCs w:val="24"/>
                        </w:rPr>
                        <w:t xml:space="preserve"> месторождения. Автомобильная дорога к разведочной скважине Р-44 (Реконструкция)» </w:t>
                      </w:r>
                    </w:p>
                    <w:p w:rsidR="00CF1AB3" w:rsidRPr="007A6B44" w:rsidRDefault="00CF1AB3" w:rsidP="00CE79E6">
                      <w:pPr>
                        <w:shd w:val="clear" w:color="auto" w:fill="FFFFFF" w:themeFill="background1"/>
                      </w:pPr>
                    </w:p>
                  </w:txbxContent>
                </v:textbox>
              </v:shape>
            </w:pict>
          </mc:Fallback>
        </mc:AlternateContent>
      </w:r>
      <w:r w:rsidR="00DC67FD">
        <w:rPr>
          <w:sz w:val="28"/>
          <w:szCs w:val="28"/>
        </w:rPr>
        <w:br w:type="page"/>
      </w:r>
    </w:p>
    <w:p w:rsidR="00DC67FD" w:rsidRDefault="00CE79E6">
      <w:pPr>
        <w:spacing w:after="200" w:line="276" w:lineRule="auto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409856" behindDoc="0" locked="0" layoutInCell="1" allowOverlap="1" wp14:anchorId="39F59615" wp14:editId="1D8B6EA2">
                <wp:simplePos x="0" y="0"/>
                <wp:positionH relativeFrom="column">
                  <wp:posOffset>4867910</wp:posOffset>
                </wp:positionH>
                <wp:positionV relativeFrom="paragraph">
                  <wp:posOffset>8507095</wp:posOffset>
                </wp:positionV>
                <wp:extent cx="1361440" cy="260985"/>
                <wp:effectExtent l="0" t="0" r="0" b="5715"/>
                <wp:wrapNone/>
                <wp:docPr id="48" name="Поле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144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1AB3" w:rsidRPr="00217A88" w:rsidRDefault="00CF1AB3" w:rsidP="00CE79E6">
                            <w:pPr>
                              <w:shd w:val="clear" w:color="auto" w:fill="FFFFFF"/>
                              <w:contextualSpacing/>
                              <w:jc w:val="right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217A88">
                              <w:rPr>
                                <w:sz w:val="24"/>
                                <w:szCs w:val="24"/>
                              </w:rPr>
                              <w:t>Лист 1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1</w:t>
                            </w:r>
                            <w:r w:rsidRPr="00217A88">
                              <w:rPr>
                                <w:sz w:val="24"/>
                                <w:szCs w:val="24"/>
                              </w:rPr>
                              <w:t xml:space="preserve"> из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14</w:t>
                            </w:r>
                          </w:p>
                          <w:p w:rsidR="00CF1AB3" w:rsidRPr="00F73392" w:rsidRDefault="00CF1AB3" w:rsidP="00CE79E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8" o:spid="_x0000_s1047" type="#_x0000_t202" style="position:absolute;margin-left:383.3pt;margin-top:669.85pt;width:107.2pt;height:20.55pt;z-index:25240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" filled="f" stroked="f">
                <v:textbox>
                  <w:txbxContent>
                    <w:p w:rsidR="00CF1AB3" w:rsidRPr="00217A88" w:rsidRDefault="00CF1AB3" w:rsidP="00CE79E6">
                      <w:pPr>
                        <w:shd w:val="clear" w:color="auto" w:fill="FFFFFF"/>
                        <w:contextualSpacing/>
                        <w:jc w:val="right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217A88">
                        <w:rPr>
                          <w:sz w:val="24"/>
                          <w:szCs w:val="24"/>
                        </w:rPr>
                        <w:t>Лист 1</w:t>
                      </w:r>
                      <w:r>
                        <w:rPr>
                          <w:sz w:val="24"/>
                          <w:szCs w:val="24"/>
                        </w:rPr>
                        <w:t>1</w:t>
                      </w:r>
                      <w:r w:rsidRPr="00217A88">
                        <w:rPr>
                          <w:sz w:val="24"/>
                          <w:szCs w:val="24"/>
                        </w:rPr>
                        <w:t xml:space="preserve"> из</w:t>
                      </w:r>
                      <w:r>
                        <w:rPr>
                          <w:sz w:val="24"/>
                          <w:szCs w:val="24"/>
                        </w:rPr>
                        <w:t xml:space="preserve"> 14</w:t>
                      </w:r>
                    </w:p>
                    <w:p w:rsidR="00CF1AB3" w:rsidRPr="00F73392" w:rsidRDefault="00CF1AB3" w:rsidP="00CE79E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w:drawing>
          <wp:anchor distT="0" distB="0" distL="114300" distR="114300" simplePos="0" relativeHeight="252351488" behindDoc="1" locked="0" layoutInCell="1" allowOverlap="1" wp14:anchorId="0CB088BD" wp14:editId="6B7A66B7">
            <wp:simplePos x="0" y="0"/>
            <wp:positionH relativeFrom="column">
              <wp:posOffset>35560</wp:posOffset>
            </wp:positionH>
            <wp:positionV relativeFrom="paragraph">
              <wp:posOffset>529590</wp:posOffset>
            </wp:positionV>
            <wp:extent cx="6198870" cy="7977505"/>
            <wp:effectExtent l="0" t="0" r="0" b="4445"/>
            <wp:wrapThrough wrapText="bothSides">
              <wp:wrapPolygon edited="0">
                <wp:start x="0" y="0"/>
                <wp:lineTo x="0" y="21560"/>
                <wp:lineTo x="21507" y="21560"/>
                <wp:lineTo x="21507" y="0"/>
                <wp:lineTo x="0" y="0"/>
              </wp:wrapPolygon>
            </wp:wrapThrough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ист11.jp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03" t="5372" r="11309" b="20147"/>
                    <a:stretch/>
                  </pic:blipFill>
                  <pic:spPr bwMode="auto">
                    <a:xfrm>
                      <a:off x="0" y="0"/>
                      <a:ext cx="6198870" cy="7977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3232" behindDoc="0" locked="0" layoutInCell="1" allowOverlap="1" wp14:anchorId="51C37330" wp14:editId="5226EA41">
                <wp:simplePos x="0" y="0"/>
                <wp:positionH relativeFrom="column">
                  <wp:posOffset>131717</wp:posOffset>
                </wp:positionH>
                <wp:positionV relativeFrom="paragraph">
                  <wp:posOffset>-492941</wp:posOffset>
                </wp:positionV>
                <wp:extent cx="3978275" cy="1030605"/>
                <wp:effectExtent l="0" t="0" r="0" b="0"/>
                <wp:wrapNone/>
                <wp:docPr id="22" name="Поле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78275" cy="1030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1AB3" w:rsidRPr="00D91FE8" w:rsidRDefault="00CF1AB3" w:rsidP="00CE79E6">
                            <w:pPr>
                              <w:shd w:val="clear" w:color="auto" w:fill="FFFFFF"/>
                              <w:contextualSpacing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pacing w:val="-8"/>
                                <w:sz w:val="24"/>
                                <w:szCs w:val="24"/>
                              </w:rPr>
                              <w:t>Основная часть проекта планировки территории</w:t>
                            </w:r>
                          </w:p>
                          <w:p w:rsidR="00CF1AB3" w:rsidRPr="00D91FE8" w:rsidRDefault="00CF1AB3" w:rsidP="00CE79E6">
                            <w:pPr>
                              <w:shd w:val="clear" w:color="auto" w:fill="FFFFFF"/>
                              <w:contextualSpacing/>
                              <w:rPr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pacing w:val="-8"/>
                                <w:sz w:val="24"/>
                                <w:szCs w:val="24"/>
                              </w:rPr>
                              <w:t xml:space="preserve">для размещения линейного объекта </w:t>
                            </w:r>
                          </w:p>
                          <w:p w:rsidR="00CF1AB3" w:rsidRPr="0056685A" w:rsidRDefault="00CF1AB3" w:rsidP="00CE79E6">
                            <w:pPr>
                              <w:shd w:val="clear" w:color="auto" w:fill="FFFFFF"/>
                              <w:contextualSpacing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z w:val="24"/>
                                <w:szCs w:val="24"/>
                              </w:rPr>
                              <w:t xml:space="preserve">«Обустройство Урманского месторождения. Автомобильная дорога к разведочной скважине Р-44 (Реконструкция)» </w:t>
                            </w:r>
                          </w:p>
                          <w:p w:rsidR="00CF1AB3" w:rsidRPr="007A6B44" w:rsidRDefault="00CF1AB3" w:rsidP="00CE79E6">
                            <w:pPr>
                              <w:shd w:val="clear" w:color="auto" w:fill="FFFFFF" w:themeFill="background1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2" o:spid="_x0000_s1048" type="#_x0000_t202" style="position:absolute;margin-left:10.35pt;margin-top:-38.8pt;width:313.25pt;height:81.15pt;z-index:25238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" filled="f" stroked="f">
                <v:textbox>
                  <w:txbxContent>
                    <w:p w:rsidR="00CF1AB3" w:rsidRPr="00D91FE8" w:rsidRDefault="00CF1AB3" w:rsidP="00CE79E6">
                      <w:pPr>
                        <w:shd w:val="clear" w:color="auto" w:fill="FFFFFF"/>
                        <w:contextualSpacing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D91FE8">
                        <w:rPr>
                          <w:spacing w:val="-8"/>
                          <w:sz w:val="24"/>
                          <w:szCs w:val="24"/>
                        </w:rPr>
                        <w:t>Основная часть проекта планировки территории</w:t>
                      </w:r>
                    </w:p>
                    <w:p w:rsidR="00CF1AB3" w:rsidRPr="00D91FE8" w:rsidRDefault="00CF1AB3" w:rsidP="00CE79E6">
                      <w:pPr>
                        <w:shd w:val="clear" w:color="auto" w:fill="FFFFFF"/>
                        <w:contextualSpacing/>
                        <w:rPr>
                          <w:sz w:val="24"/>
                          <w:szCs w:val="24"/>
                        </w:rPr>
                      </w:pPr>
                      <w:r w:rsidRPr="00D91FE8">
                        <w:rPr>
                          <w:spacing w:val="-8"/>
                          <w:sz w:val="24"/>
                          <w:szCs w:val="24"/>
                        </w:rPr>
                        <w:t xml:space="preserve">для размещения линейного объекта </w:t>
                      </w:r>
                    </w:p>
                    <w:p w:rsidR="00CF1AB3" w:rsidRPr="0056685A" w:rsidRDefault="00CF1AB3" w:rsidP="00CE79E6">
                      <w:pPr>
                        <w:shd w:val="clear" w:color="auto" w:fill="FFFFFF"/>
                        <w:contextualSpacing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D91FE8">
                        <w:rPr>
                          <w:sz w:val="24"/>
                          <w:szCs w:val="24"/>
                        </w:rPr>
                        <w:t xml:space="preserve">«Обустройство </w:t>
                      </w:r>
                      <w:proofErr w:type="spellStart"/>
                      <w:r w:rsidRPr="00D91FE8">
                        <w:rPr>
                          <w:sz w:val="24"/>
                          <w:szCs w:val="24"/>
                        </w:rPr>
                        <w:t>Урманского</w:t>
                      </w:r>
                      <w:proofErr w:type="spellEnd"/>
                      <w:r w:rsidRPr="00D91FE8">
                        <w:rPr>
                          <w:sz w:val="24"/>
                          <w:szCs w:val="24"/>
                        </w:rPr>
                        <w:t xml:space="preserve"> месторождения. Автомобильная дорога к разведочной скважине Р-44 (Реконструкция)» </w:t>
                      </w:r>
                    </w:p>
                    <w:p w:rsidR="00CF1AB3" w:rsidRPr="007A6B44" w:rsidRDefault="00CF1AB3" w:rsidP="00CE79E6">
                      <w:pPr>
                        <w:shd w:val="clear" w:color="auto" w:fill="FFFFFF" w:themeFill="background1"/>
                      </w:pPr>
                    </w:p>
                  </w:txbxContent>
                </v:textbox>
              </v:shape>
            </w:pict>
          </mc:Fallback>
        </mc:AlternateContent>
      </w:r>
      <w:r w:rsidR="00DC67FD">
        <w:rPr>
          <w:sz w:val="28"/>
          <w:szCs w:val="28"/>
        </w:rPr>
        <w:br w:type="page"/>
      </w:r>
    </w:p>
    <w:p w:rsidR="00DC67FD" w:rsidRDefault="00CE79E6">
      <w:pPr>
        <w:spacing w:after="200" w:line="276" w:lineRule="auto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85280" behindDoc="0" locked="0" layoutInCell="1" allowOverlap="1" wp14:anchorId="72509AA0" wp14:editId="1948E80F">
                <wp:simplePos x="0" y="0"/>
                <wp:positionH relativeFrom="column">
                  <wp:posOffset>33746</wp:posOffset>
                </wp:positionH>
                <wp:positionV relativeFrom="paragraph">
                  <wp:posOffset>-296998</wp:posOffset>
                </wp:positionV>
                <wp:extent cx="3978275" cy="1030605"/>
                <wp:effectExtent l="0" t="0" r="0" b="0"/>
                <wp:wrapNone/>
                <wp:docPr id="28" name="Поле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78275" cy="1030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1AB3" w:rsidRPr="00D91FE8" w:rsidRDefault="00CF1AB3" w:rsidP="00CE79E6">
                            <w:pPr>
                              <w:shd w:val="clear" w:color="auto" w:fill="FFFFFF"/>
                              <w:contextualSpacing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pacing w:val="-8"/>
                                <w:sz w:val="24"/>
                                <w:szCs w:val="24"/>
                              </w:rPr>
                              <w:t>Основная часть проекта планировки территории</w:t>
                            </w:r>
                          </w:p>
                          <w:p w:rsidR="00CF1AB3" w:rsidRPr="00D91FE8" w:rsidRDefault="00CF1AB3" w:rsidP="00CE79E6">
                            <w:pPr>
                              <w:shd w:val="clear" w:color="auto" w:fill="FFFFFF"/>
                              <w:contextualSpacing/>
                              <w:rPr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pacing w:val="-8"/>
                                <w:sz w:val="24"/>
                                <w:szCs w:val="24"/>
                              </w:rPr>
                              <w:t xml:space="preserve">для размещения линейного объекта </w:t>
                            </w:r>
                          </w:p>
                          <w:p w:rsidR="00CF1AB3" w:rsidRPr="0056685A" w:rsidRDefault="00CF1AB3" w:rsidP="00CE79E6">
                            <w:pPr>
                              <w:shd w:val="clear" w:color="auto" w:fill="FFFFFF"/>
                              <w:contextualSpacing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z w:val="24"/>
                                <w:szCs w:val="24"/>
                              </w:rPr>
                              <w:t xml:space="preserve">«Обустройство Урманского месторождения. Автомобильная дорога к разведочной скважине Р-44 (Реконструкция)» </w:t>
                            </w:r>
                          </w:p>
                          <w:p w:rsidR="00CF1AB3" w:rsidRPr="007A6B44" w:rsidRDefault="00CF1AB3" w:rsidP="00CE79E6">
                            <w:pPr>
                              <w:shd w:val="clear" w:color="auto" w:fill="FFFFFF" w:themeFill="background1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8" o:spid="_x0000_s1049" type="#_x0000_t202" style="position:absolute;margin-left:2.65pt;margin-top:-23.4pt;width:313.25pt;height:81.15pt;z-index:25238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" filled="f" stroked="f">
                <v:textbox>
                  <w:txbxContent>
                    <w:p w:rsidR="00CF1AB3" w:rsidRPr="00D91FE8" w:rsidRDefault="00CF1AB3" w:rsidP="00CE79E6">
                      <w:pPr>
                        <w:shd w:val="clear" w:color="auto" w:fill="FFFFFF"/>
                        <w:contextualSpacing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D91FE8">
                        <w:rPr>
                          <w:spacing w:val="-8"/>
                          <w:sz w:val="24"/>
                          <w:szCs w:val="24"/>
                        </w:rPr>
                        <w:t>Основная часть проекта планировки территории</w:t>
                      </w:r>
                    </w:p>
                    <w:p w:rsidR="00CF1AB3" w:rsidRPr="00D91FE8" w:rsidRDefault="00CF1AB3" w:rsidP="00CE79E6">
                      <w:pPr>
                        <w:shd w:val="clear" w:color="auto" w:fill="FFFFFF"/>
                        <w:contextualSpacing/>
                        <w:rPr>
                          <w:sz w:val="24"/>
                          <w:szCs w:val="24"/>
                        </w:rPr>
                      </w:pPr>
                      <w:r w:rsidRPr="00D91FE8">
                        <w:rPr>
                          <w:spacing w:val="-8"/>
                          <w:sz w:val="24"/>
                          <w:szCs w:val="24"/>
                        </w:rPr>
                        <w:t xml:space="preserve">для размещения линейного объекта </w:t>
                      </w:r>
                    </w:p>
                    <w:p w:rsidR="00CF1AB3" w:rsidRPr="0056685A" w:rsidRDefault="00CF1AB3" w:rsidP="00CE79E6">
                      <w:pPr>
                        <w:shd w:val="clear" w:color="auto" w:fill="FFFFFF"/>
                        <w:contextualSpacing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D91FE8">
                        <w:rPr>
                          <w:sz w:val="24"/>
                          <w:szCs w:val="24"/>
                        </w:rPr>
                        <w:t xml:space="preserve">«Обустройство </w:t>
                      </w:r>
                      <w:proofErr w:type="spellStart"/>
                      <w:r w:rsidRPr="00D91FE8">
                        <w:rPr>
                          <w:sz w:val="24"/>
                          <w:szCs w:val="24"/>
                        </w:rPr>
                        <w:t>Урманского</w:t>
                      </w:r>
                      <w:proofErr w:type="spellEnd"/>
                      <w:r w:rsidRPr="00D91FE8">
                        <w:rPr>
                          <w:sz w:val="24"/>
                          <w:szCs w:val="24"/>
                        </w:rPr>
                        <w:t xml:space="preserve"> месторождения. Автомобильная дорога к разведочной скважине Р-44 (Реконструкция)» </w:t>
                      </w:r>
                    </w:p>
                    <w:p w:rsidR="00CF1AB3" w:rsidRPr="007A6B44" w:rsidRDefault="00CF1AB3" w:rsidP="00CE79E6">
                      <w:pPr>
                        <w:shd w:val="clear" w:color="auto" w:fill="FFFFFF" w:themeFill="background1"/>
                      </w:pPr>
                    </w:p>
                  </w:txbxContent>
                </v:textbox>
              </v:shape>
            </w:pict>
          </mc:Fallback>
        </mc:AlternateContent>
      </w:r>
    </w:p>
    <w:p w:rsidR="00DC67FD" w:rsidRDefault="00CE79E6">
      <w:pPr>
        <w:spacing w:after="200" w:line="276" w:lineRule="auto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11904" behindDoc="0" locked="0" layoutInCell="1" allowOverlap="1" wp14:anchorId="53E958CB" wp14:editId="3A00332C">
                <wp:simplePos x="0" y="0"/>
                <wp:positionH relativeFrom="column">
                  <wp:posOffset>4606925</wp:posOffset>
                </wp:positionH>
                <wp:positionV relativeFrom="paragraph">
                  <wp:posOffset>8340725</wp:posOffset>
                </wp:positionV>
                <wp:extent cx="1361440" cy="260985"/>
                <wp:effectExtent l="0" t="0" r="0" b="5715"/>
                <wp:wrapNone/>
                <wp:docPr id="49" name="Поле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144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1AB3" w:rsidRPr="00217A88" w:rsidRDefault="00CF1AB3" w:rsidP="00CE79E6">
                            <w:pPr>
                              <w:shd w:val="clear" w:color="auto" w:fill="FFFFFF"/>
                              <w:contextualSpacing/>
                              <w:jc w:val="right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217A88">
                              <w:rPr>
                                <w:sz w:val="24"/>
                                <w:szCs w:val="24"/>
                              </w:rPr>
                              <w:t>Лист 1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2</w:t>
                            </w:r>
                            <w:r w:rsidRPr="00217A88">
                              <w:rPr>
                                <w:sz w:val="24"/>
                                <w:szCs w:val="24"/>
                              </w:rPr>
                              <w:t xml:space="preserve"> из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14</w:t>
                            </w:r>
                          </w:p>
                          <w:p w:rsidR="00CF1AB3" w:rsidRPr="00F73392" w:rsidRDefault="00CF1AB3" w:rsidP="00CE79E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9" o:spid="_x0000_s1050" type="#_x0000_t202" style="position:absolute;margin-left:362.75pt;margin-top:656.75pt;width:107.2pt;height:20.55pt;z-index:25241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" filled="f" stroked="f">
                <v:textbox>
                  <w:txbxContent>
                    <w:p w:rsidR="00CF1AB3" w:rsidRPr="00217A88" w:rsidRDefault="00CF1AB3" w:rsidP="00CE79E6">
                      <w:pPr>
                        <w:shd w:val="clear" w:color="auto" w:fill="FFFFFF"/>
                        <w:contextualSpacing/>
                        <w:jc w:val="right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217A88">
                        <w:rPr>
                          <w:sz w:val="24"/>
                          <w:szCs w:val="24"/>
                        </w:rPr>
                        <w:t>Лист 1</w:t>
                      </w:r>
                      <w:r>
                        <w:rPr>
                          <w:sz w:val="24"/>
                          <w:szCs w:val="24"/>
                        </w:rPr>
                        <w:t>2</w:t>
                      </w:r>
                      <w:r w:rsidRPr="00217A88">
                        <w:rPr>
                          <w:sz w:val="24"/>
                          <w:szCs w:val="24"/>
                        </w:rPr>
                        <w:t xml:space="preserve"> из</w:t>
                      </w:r>
                      <w:r>
                        <w:rPr>
                          <w:sz w:val="24"/>
                          <w:szCs w:val="24"/>
                        </w:rPr>
                        <w:t xml:space="preserve"> 14</w:t>
                      </w:r>
                    </w:p>
                    <w:p w:rsidR="00CF1AB3" w:rsidRPr="00F73392" w:rsidRDefault="00CF1AB3" w:rsidP="00CE79E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w:drawing>
          <wp:anchor distT="0" distB="0" distL="114300" distR="114300" simplePos="0" relativeHeight="252353536" behindDoc="1" locked="0" layoutInCell="1" allowOverlap="1" wp14:anchorId="2CE7DD77" wp14:editId="5627E782">
            <wp:simplePos x="0" y="0"/>
            <wp:positionH relativeFrom="column">
              <wp:posOffset>-190500</wp:posOffset>
            </wp:positionH>
            <wp:positionV relativeFrom="paragraph">
              <wp:posOffset>372110</wp:posOffset>
            </wp:positionV>
            <wp:extent cx="6170295" cy="7962900"/>
            <wp:effectExtent l="0" t="0" r="1905" b="0"/>
            <wp:wrapThrough wrapText="bothSides">
              <wp:wrapPolygon edited="0">
                <wp:start x="0" y="0"/>
                <wp:lineTo x="0" y="21548"/>
                <wp:lineTo x="21540" y="21548"/>
                <wp:lineTo x="21540" y="0"/>
                <wp:lineTo x="0" y="0"/>
              </wp:wrapPolygon>
            </wp:wrapThrough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ист12.jp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03" t="5495" r="11654" b="20147"/>
                    <a:stretch/>
                  </pic:blipFill>
                  <pic:spPr bwMode="auto">
                    <a:xfrm>
                      <a:off x="0" y="0"/>
                      <a:ext cx="6170295" cy="796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67FD">
        <w:rPr>
          <w:sz w:val="28"/>
          <w:szCs w:val="28"/>
        </w:rPr>
        <w:br w:type="page"/>
      </w:r>
    </w:p>
    <w:p w:rsidR="00DC67FD" w:rsidRDefault="00CE79E6">
      <w:pPr>
        <w:spacing w:after="200" w:line="276" w:lineRule="auto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87328" behindDoc="0" locked="0" layoutInCell="1" allowOverlap="1" wp14:anchorId="72509AA0" wp14:editId="1948E80F">
                <wp:simplePos x="0" y="0"/>
                <wp:positionH relativeFrom="column">
                  <wp:posOffset>33746</wp:posOffset>
                </wp:positionH>
                <wp:positionV relativeFrom="paragraph">
                  <wp:posOffset>-394970</wp:posOffset>
                </wp:positionV>
                <wp:extent cx="3978275" cy="1030605"/>
                <wp:effectExtent l="0" t="0" r="0" b="0"/>
                <wp:wrapNone/>
                <wp:docPr id="31" name="Поле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78275" cy="1030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1AB3" w:rsidRPr="00D91FE8" w:rsidRDefault="00CF1AB3" w:rsidP="00CE79E6">
                            <w:pPr>
                              <w:shd w:val="clear" w:color="auto" w:fill="FFFFFF"/>
                              <w:contextualSpacing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pacing w:val="-8"/>
                                <w:sz w:val="24"/>
                                <w:szCs w:val="24"/>
                              </w:rPr>
                              <w:t>Основная часть проекта планировки территории</w:t>
                            </w:r>
                          </w:p>
                          <w:p w:rsidR="00CF1AB3" w:rsidRPr="00D91FE8" w:rsidRDefault="00CF1AB3" w:rsidP="00CE79E6">
                            <w:pPr>
                              <w:shd w:val="clear" w:color="auto" w:fill="FFFFFF"/>
                              <w:contextualSpacing/>
                              <w:rPr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pacing w:val="-8"/>
                                <w:sz w:val="24"/>
                                <w:szCs w:val="24"/>
                              </w:rPr>
                              <w:t xml:space="preserve">для размещения линейного объекта </w:t>
                            </w:r>
                          </w:p>
                          <w:p w:rsidR="00CF1AB3" w:rsidRPr="0056685A" w:rsidRDefault="00CF1AB3" w:rsidP="00CE79E6">
                            <w:pPr>
                              <w:shd w:val="clear" w:color="auto" w:fill="FFFFFF"/>
                              <w:contextualSpacing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z w:val="24"/>
                                <w:szCs w:val="24"/>
                              </w:rPr>
                              <w:t xml:space="preserve">«Обустройство Урманского месторождения. Автомобильная дорога к разведочной скважине Р-44 (Реконструкция)» </w:t>
                            </w:r>
                          </w:p>
                          <w:p w:rsidR="00CF1AB3" w:rsidRPr="007A6B44" w:rsidRDefault="00CF1AB3" w:rsidP="00CE79E6">
                            <w:pPr>
                              <w:shd w:val="clear" w:color="auto" w:fill="FFFFFF" w:themeFill="background1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1" o:spid="_x0000_s1051" type="#_x0000_t202" style="position:absolute;margin-left:2.65pt;margin-top:-31.1pt;width:313.25pt;height:81.15pt;z-index:25238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" filled="f" stroked="f">
                <v:textbox>
                  <w:txbxContent>
                    <w:p w:rsidR="00CF1AB3" w:rsidRPr="00D91FE8" w:rsidRDefault="00CF1AB3" w:rsidP="00CE79E6">
                      <w:pPr>
                        <w:shd w:val="clear" w:color="auto" w:fill="FFFFFF"/>
                        <w:contextualSpacing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D91FE8">
                        <w:rPr>
                          <w:spacing w:val="-8"/>
                          <w:sz w:val="24"/>
                          <w:szCs w:val="24"/>
                        </w:rPr>
                        <w:t>Основная часть проекта планировки территории</w:t>
                      </w:r>
                    </w:p>
                    <w:p w:rsidR="00CF1AB3" w:rsidRPr="00D91FE8" w:rsidRDefault="00CF1AB3" w:rsidP="00CE79E6">
                      <w:pPr>
                        <w:shd w:val="clear" w:color="auto" w:fill="FFFFFF"/>
                        <w:contextualSpacing/>
                        <w:rPr>
                          <w:sz w:val="24"/>
                          <w:szCs w:val="24"/>
                        </w:rPr>
                      </w:pPr>
                      <w:r w:rsidRPr="00D91FE8">
                        <w:rPr>
                          <w:spacing w:val="-8"/>
                          <w:sz w:val="24"/>
                          <w:szCs w:val="24"/>
                        </w:rPr>
                        <w:t xml:space="preserve">для размещения линейного объекта </w:t>
                      </w:r>
                    </w:p>
                    <w:p w:rsidR="00CF1AB3" w:rsidRPr="0056685A" w:rsidRDefault="00CF1AB3" w:rsidP="00CE79E6">
                      <w:pPr>
                        <w:shd w:val="clear" w:color="auto" w:fill="FFFFFF"/>
                        <w:contextualSpacing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D91FE8">
                        <w:rPr>
                          <w:sz w:val="24"/>
                          <w:szCs w:val="24"/>
                        </w:rPr>
                        <w:t xml:space="preserve">«Обустройство </w:t>
                      </w:r>
                      <w:proofErr w:type="spellStart"/>
                      <w:r w:rsidRPr="00D91FE8">
                        <w:rPr>
                          <w:sz w:val="24"/>
                          <w:szCs w:val="24"/>
                        </w:rPr>
                        <w:t>Урманского</w:t>
                      </w:r>
                      <w:proofErr w:type="spellEnd"/>
                      <w:r w:rsidRPr="00D91FE8">
                        <w:rPr>
                          <w:sz w:val="24"/>
                          <w:szCs w:val="24"/>
                        </w:rPr>
                        <w:t xml:space="preserve"> месторождения. Автомобильная дорога к разведочной скважине Р-44 (Реконструкция)» </w:t>
                      </w:r>
                    </w:p>
                    <w:p w:rsidR="00CF1AB3" w:rsidRPr="007A6B44" w:rsidRDefault="00CF1AB3" w:rsidP="00CE79E6">
                      <w:pPr>
                        <w:shd w:val="clear" w:color="auto" w:fill="FFFFFF" w:themeFill="background1"/>
                      </w:pPr>
                    </w:p>
                  </w:txbxContent>
                </v:textbox>
              </v:shape>
            </w:pict>
          </mc:Fallback>
        </mc:AlternateContent>
      </w:r>
    </w:p>
    <w:p w:rsidR="00DC67FD" w:rsidRDefault="00CE79E6">
      <w:pPr>
        <w:spacing w:after="200" w:line="276" w:lineRule="auto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13952" behindDoc="0" locked="0" layoutInCell="1" allowOverlap="1" wp14:anchorId="63CE595C" wp14:editId="7E46FFC0">
                <wp:simplePos x="0" y="0"/>
                <wp:positionH relativeFrom="column">
                  <wp:posOffset>4688205</wp:posOffset>
                </wp:positionH>
                <wp:positionV relativeFrom="paragraph">
                  <wp:posOffset>8275320</wp:posOffset>
                </wp:positionV>
                <wp:extent cx="1361440" cy="260985"/>
                <wp:effectExtent l="0" t="0" r="0" b="5715"/>
                <wp:wrapNone/>
                <wp:docPr id="50" name="Поле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144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1AB3" w:rsidRPr="00217A88" w:rsidRDefault="00CF1AB3" w:rsidP="00CE79E6">
                            <w:pPr>
                              <w:shd w:val="clear" w:color="auto" w:fill="FFFFFF"/>
                              <w:contextualSpacing/>
                              <w:jc w:val="right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217A88">
                              <w:rPr>
                                <w:sz w:val="24"/>
                                <w:szCs w:val="24"/>
                              </w:rPr>
                              <w:t>Лист 1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3</w:t>
                            </w:r>
                            <w:r w:rsidRPr="00217A88">
                              <w:rPr>
                                <w:sz w:val="24"/>
                                <w:szCs w:val="24"/>
                              </w:rPr>
                              <w:t xml:space="preserve"> из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14</w:t>
                            </w:r>
                          </w:p>
                          <w:p w:rsidR="00CF1AB3" w:rsidRPr="00F73392" w:rsidRDefault="00CF1AB3" w:rsidP="00CE79E6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0" o:spid="_x0000_s1052" type="#_x0000_t202" style="position:absolute;margin-left:369.15pt;margin-top:651.6pt;width:107.2pt;height:20.55pt;z-index:25241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" filled="f" stroked="f">
                <v:textbox>
                  <w:txbxContent>
                    <w:p w:rsidR="00CF1AB3" w:rsidRPr="00217A88" w:rsidRDefault="00CF1AB3" w:rsidP="00CE79E6">
                      <w:pPr>
                        <w:shd w:val="clear" w:color="auto" w:fill="FFFFFF"/>
                        <w:contextualSpacing/>
                        <w:jc w:val="right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217A88">
                        <w:rPr>
                          <w:sz w:val="24"/>
                          <w:szCs w:val="24"/>
                        </w:rPr>
                        <w:t>Лист 1</w:t>
                      </w:r>
                      <w:r>
                        <w:rPr>
                          <w:sz w:val="24"/>
                          <w:szCs w:val="24"/>
                        </w:rPr>
                        <w:t>3</w:t>
                      </w:r>
                      <w:r w:rsidRPr="00217A88">
                        <w:rPr>
                          <w:sz w:val="24"/>
                          <w:szCs w:val="24"/>
                        </w:rPr>
                        <w:t xml:space="preserve"> из</w:t>
                      </w:r>
                      <w:r>
                        <w:rPr>
                          <w:sz w:val="24"/>
                          <w:szCs w:val="24"/>
                        </w:rPr>
                        <w:t xml:space="preserve"> 14</w:t>
                      </w:r>
                    </w:p>
                    <w:p w:rsidR="00CF1AB3" w:rsidRPr="00F73392" w:rsidRDefault="00CF1AB3" w:rsidP="00CE79E6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w:drawing>
          <wp:anchor distT="0" distB="0" distL="114300" distR="114300" simplePos="0" relativeHeight="252355584" behindDoc="1" locked="0" layoutInCell="1" allowOverlap="1" wp14:anchorId="789E700D" wp14:editId="713D9D74">
            <wp:simplePos x="0" y="0"/>
            <wp:positionH relativeFrom="column">
              <wp:posOffset>-151765</wp:posOffset>
            </wp:positionH>
            <wp:positionV relativeFrom="paragraph">
              <wp:posOffset>271780</wp:posOffset>
            </wp:positionV>
            <wp:extent cx="6198870" cy="7977505"/>
            <wp:effectExtent l="0" t="0" r="0" b="4445"/>
            <wp:wrapThrough wrapText="bothSides">
              <wp:wrapPolygon edited="0">
                <wp:start x="0" y="0"/>
                <wp:lineTo x="0" y="21560"/>
                <wp:lineTo x="21507" y="21560"/>
                <wp:lineTo x="21507" y="0"/>
                <wp:lineTo x="0" y="0"/>
              </wp:wrapPolygon>
            </wp:wrapThrough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ист13.jp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28" t="5372" r="11482" b="20147"/>
                    <a:stretch/>
                  </pic:blipFill>
                  <pic:spPr bwMode="auto">
                    <a:xfrm>
                      <a:off x="0" y="0"/>
                      <a:ext cx="6198870" cy="7977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67FD">
        <w:rPr>
          <w:sz w:val="28"/>
          <w:szCs w:val="28"/>
        </w:rPr>
        <w:br w:type="page"/>
      </w:r>
    </w:p>
    <w:p w:rsidR="00DC67FD" w:rsidRDefault="00CE79E6">
      <w:pPr>
        <w:spacing w:after="200" w:line="276" w:lineRule="auto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89376" behindDoc="0" locked="0" layoutInCell="1" allowOverlap="1" wp14:anchorId="0AA74D8A" wp14:editId="4F565091">
                <wp:simplePos x="0" y="0"/>
                <wp:positionH relativeFrom="column">
                  <wp:posOffset>82731</wp:posOffset>
                </wp:positionH>
                <wp:positionV relativeFrom="paragraph">
                  <wp:posOffset>-313327</wp:posOffset>
                </wp:positionV>
                <wp:extent cx="3978275" cy="1030605"/>
                <wp:effectExtent l="0" t="0" r="0" b="0"/>
                <wp:wrapNone/>
                <wp:docPr id="38" name="Поле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78275" cy="1030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1AB3" w:rsidRPr="00D91FE8" w:rsidRDefault="00CF1AB3" w:rsidP="00CE79E6">
                            <w:pPr>
                              <w:shd w:val="clear" w:color="auto" w:fill="FFFFFF"/>
                              <w:contextualSpacing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pacing w:val="-8"/>
                                <w:sz w:val="24"/>
                                <w:szCs w:val="24"/>
                              </w:rPr>
                              <w:t>Основная часть проекта планировки территории</w:t>
                            </w:r>
                          </w:p>
                          <w:p w:rsidR="00CF1AB3" w:rsidRPr="00D91FE8" w:rsidRDefault="00CF1AB3" w:rsidP="00CE79E6">
                            <w:pPr>
                              <w:shd w:val="clear" w:color="auto" w:fill="FFFFFF"/>
                              <w:contextualSpacing/>
                              <w:rPr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pacing w:val="-8"/>
                                <w:sz w:val="24"/>
                                <w:szCs w:val="24"/>
                              </w:rPr>
                              <w:t xml:space="preserve">для размещения линейного объекта </w:t>
                            </w:r>
                          </w:p>
                          <w:p w:rsidR="00CF1AB3" w:rsidRPr="0056685A" w:rsidRDefault="00CF1AB3" w:rsidP="00CE79E6">
                            <w:pPr>
                              <w:shd w:val="clear" w:color="auto" w:fill="FFFFFF"/>
                              <w:contextualSpacing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z w:val="24"/>
                                <w:szCs w:val="24"/>
                              </w:rPr>
                              <w:t xml:space="preserve">«Обустройство Урманского месторождения. Автомобильная дорога к разведочной скважине Р-44 (Реконструкция)» </w:t>
                            </w:r>
                          </w:p>
                          <w:p w:rsidR="00CF1AB3" w:rsidRPr="007A6B44" w:rsidRDefault="00CF1AB3" w:rsidP="00CE79E6">
                            <w:pPr>
                              <w:shd w:val="clear" w:color="auto" w:fill="FFFFFF" w:themeFill="background1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8" o:spid="_x0000_s1053" type="#_x0000_t202" style="position:absolute;margin-left:6.5pt;margin-top:-24.65pt;width:313.25pt;height:81.15pt;z-index:25238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" filled="f" stroked="f">
                <v:textbox>
                  <w:txbxContent>
                    <w:p w:rsidR="00CF1AB3" w:rsidRPr="00D91FE8" w:rsidRDefault="00CF1AB3" w:rsidP="00CE79E6">
                      <w:pPr>
                        <w:shd w:val="clear" w:color="auto" w:fill="FFFFFF"/>
                        <w:contextualSpacing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D91FE8">
                        <w:rPr>
                          <w:spacing w:val="-8"/>
                          <w:sz w:val="24"/>
                          <w:szCs w:val="24"/>
                        </w:rPr>
                        <w:t>Основная часть проекта планировки территории</w:t>
                      </w:r>
                    </w:p>
                    <w:p w:rsidR="00CF1AB3" w:rsidRPr="00D91FE8" w:rsidRDefault="00CF1AB3" w:rsidP="00CE79E6">
                      <w:pPr>
                        <w:shd w:val="clear" w:color="auto" w:fill="FFFFFF"/>
                        <w:contextualSpacing/>
                        <w:rPr>
                          <w:sz w:val="24"/>
                          <w:szCs w:val="24"/>
                        </w:rPr>
                      </w:pPr>
                      <w:r w:rsidRPr="00D91FE8">
                        <w:rPr>
                          <w:spacing w:val="-8"/>
                          <w:sz w:val="24"/>
                          <w:szCs w:val="24"/>
                        </w:rPr>
                        <w:t xml:space="preserve">для размещения линейного объекта </w:t>
                      </w:r>
                    </w:p>
                    <w:p w:rsidR="00CF1AB3" w:rsidRPr="0056685A" w:rsidRDefault="00CF1AB3" w:rsidP="00CE79E6">
                      <w:pPr>
                        <w:shd w:val="clear" w:color="auto" w:fill="FFFFFF"/>
                        <w:contextualSpacing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D91FE8">
                        <w:rPr>
                          <w:sz w:val="24"/>
                          <w:szCs w:val="24"/>
                        </w:rPr>
                        <w:t xml:space="preserve">«Обустройство </w:t>
                      </w:r>
                      <w:proofErr w:type="spellStart"/>
                      <w:r w:rsidRPr="00D91FE8">
                        <w:rPr>
                          <w:sz w:val="24"/>
                          <w:szCs w:val="24"/>
                        </w:rPr>
                        <w:t>Урманского</w:t>
                      </w:r>
                      <w:proofErr w:type="spellEnd"/>
                      <w:r w:rsidRPr="00D91FE8">
                        <w:rPr>
                          <w:sz w:val="24"/>
                          <w:szCs w:val="24"/>
                        </w:rPr>
                        <w:t xml:space="preserve"> месторождения. Автомобильная дорога к разведочной скважине Р-44 (Реконструкция)» </w:t>
                      </w:r>
                    </w:p>
                    <w:p w:rsidR="00CF1AB3" w:rsidRPr="007A6B44" w:rsidRDefault="00CF1AB3" w:rsidP="00CE79E6">
                      <w:pPr>
                        <w:shd w:val="clear" w:color="auto" w:fill="FFFFFF" w:themeFill="background1"/>
                      </w:pPr>
                    </w:p>
                  </w:txbxContent>
                </v:textbox>
              </v:shape>
            </w:pict>
          </mc:Fallback>
        </mc:AlternateContent>
      </w:r>
    </w:p>
    <w:p w:rsidR="00DC67FD" w:rsidRDefault="00CA2569">
      <w:pPr>
        <w:spacing w:after="200" w:line="276" w:lineRule="auto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16000" behindDoc="0" locked="0" layoutInCell="1" allowOverlap="1" wp14:anchorId="0ACC61B9" wp14:editId="5DCDB991">
                <wp:simplePos x="0" y="0"/>
                <wp:positionH relativeFrom="column">
                  <wp:posOffset>4655820</wp:posOffset>
                </wp:positionH>
                <wp:positionV relativeFrom="paragraph">
                  <wp:posOffset>8324850</wp:posOffset>
                </wp:positionV>
                <wp:extent cx="1361440" cy="260985"/>
                <wp:effectExtent l="0" t="0" r="0" b="5715"/>
                <wp:wrapNone/>
                <wp:docPr id="53" name="Поле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144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1AB3" w:rsidRPr="00217A88" w:rsidRDefault="00CF1AB3" w:rsidP="00CA2569">
                            <w:pPr>
                              <w:shd w:val="clear" w:color="auto" w:fill="FFFFFF"/>
                              <w:contextualSpacing/>
                              <w:jc w:val="right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217A88">
                              <w:rPr>
                                <w:sz w:val="24"/>
                                <w:szCs w:val="24"/>
                              </w:rPr>
                              <w:t>Лист 1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4 </w:t>
                            </w:r>
                            <w:r w:rsidRPr="00217A88">
                              <w:rPr>
                                <w:sz w:val="24"/>
                                <w:szCs w:val="24"/>
                              </w:rPr>
                              <w:t xml:space="preserve"> из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14</w:t>
                            </w:r>
                          </w:p>
                          <w:p w:rsidR="00CF1AB3" w:rsidRPr="00F73392" w:rsidRDefault="00CF1AB3" w:rsidP="00CA256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3" o:spid="_x0000_s1054" type="#_x0000_t202" style="position:absolute;margin-left:366.6pt;margin-top:655.5pt;width:107.2pt;height:20.55pt;z-index:25241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" filled="f" stroked="f">
                <v:textbox>
                  <w:txbxContent>
                    <w:p w:rsidR="00CF1AB3" w:rsidRPr="00217A88" w:rsidRDefault="00CF1AB3" w:rsidP="00CA2569">
                      <w:pPr>
                        <w:shd w:val="clear" w:color="auto" w:fill="FFFFFF"/>
                        <w:contextualSpacing/>
                        <w:jc w:val="right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217A88">
                        <w:rPr>
                          <w:sz w:val="24"/>
                          <w:szCs w:val="24"/>
                        </w:rPr>
                        <w:t>Лист 1</w:t>
                      </w:r>
                      <w:r>
                        <w:rPr>
                          <w:sz w:val="24"/>
                          <w:szCs w:val="24"/>
                        </w:rPr>
                        <w:t xml:space="preserve">4 </w:t>
                      </w:r>
                      <w:r w:rsidRPr="00217A88">
                        <w:rPr>
                          <w:sz w:val="24"/>
                          <w:szCs w:val="24"/>
                        </w:rPr>
                        <w:t xml:space="preserve"> из</w:t>
                      </w:r>
                      <w:r>
                        <w:rPr>
                          <w:sz w:val="24"/>
                          <w:szCs w:val="24"/>
                        </w:rPr>
                        <w:t xml:space="preserve"> 14</w:t>
                      </w:r>
                    </w:p>
                    <w:p w:rsidR="00CF1AB3" w:rsidRPr="00F73392" w:rsidRDefault="00CF1AB3" w:rsidP="00CA2569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E79E6">
        <w:rPr>
          <w:noProof/>
          <w:sz w:val="28"/>
          <w:szCs w:val="28"/>
        </w:rPr>
        <w:drawing>
          <wp:anchor distT="0" distB="0" distL="114300" distR="114300" simplePos="0" relativeHeight="252357632" behindDoc="1" locked="0" layoutInCell="1" allowOverlap="1" wp14:anchorId="69D95986" wp14:editId="524C57D3">
            <wp:simplePos x="0" y="0"/>
            <wp:positionH relativeFrom="column">
              <wp:posOffset>-161290</wp:posOffset>
            </wp:positionH>
            <wp:positionV relativeFrom="paragraph">
              <wp:posOffset>343535</wp:posOffset>
            </wp:positionV>
            <wp:extent cx="6184265" cy="7977505"/>
            <wp:effectExtent l="0" t="0" r="6985" b="4445"/>
            <wp:wrapThrough wrapText="bothSides">
              <wp:wrapPolygon edited="0">
                <wp:start x="0" y="0"/>
                <wp:lineTo x="0" y="21560"/>
                <wp:lineTo x="21558" y="21560"/>
                <wp:lineTo x="21558" y="0"/>
                <wp:lineTo x="0" y="0"/>
              </wp:wrapPolygon>
            </wp:wrapThrough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ист14.jpg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28" t="5372" r="11655" b="20147"/>
                    <a:stretch/>
                  </pic:blipFill>
                  <pic:spPr bwMode="auto">
                    <a:xfrm>
                      <a:off x="0" y="0"/>
                      <a:ext cx="6184265" cy="7977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67FD">
        <w:rPr>
          <w:sz w:val="28"/>
          <w:szCs w:val="28"/>
        </w:rPr>
        <w:br w:type="page"/>
      </w:r>
    </w:p>
    <w:p w:rsidR="00DC67FD" w:rsidRDefault="00DC67FD" w:rsidP="00DC67FD">
      <w:pPr>
        <w:contextualSpacing/>
        <w:jc w:val="center"/>
        <w:rPr>
          <w:b/>
          <w:bCs/>
        </w:rPr>
        <w:sectPr w:rsidR="00DC67FD" w:rsidSect="00DC67FD">
          <w:pgSz w:w="11906" w:h="16838"/>
          <w:pgMar w:top="1560" w:right="851" w:bottom="397" w:left="1701" w:header="709" w:footer="709" w:gutter="0"/>
          <w:cols w:space="708"/>
          <w:docGrid w:linePitch="360"/>
        </w:sectPr>
      </w:pPr>
    </w:p>
    <w:tbl>
      <w:tblPr>
        <w:tblW w:w="368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66"/>
        <w:gridCol w:w="1360"/>
        <w:gridCol w:w="1460"/>
      </w:tblGrid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center"/>
          </w:tcPr>
          <w:p w:rsidR="00DC67FD" w:rsidRPr="007345DA" w:rsidRDefault="00DC67FD" w:rsidP="00DC67FD">
            <w:pPr>
              <w:contextualSpacing/>
              <w:jc w:val="center"/>
              <w:rPr>
                <w:b/>
                <w:bCs/>
              </w:rPr>
            </w:pPr>
            <w:r>
              <w:rPr>
                <w:rFonts w:cstheme="minorBidi"/>
                <w:noProof/>
                <w:sz w:val="28"/>
                <w:szCs w:val="28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359680" behindDoc="0" locked="0" layoutInCell="1" allowOverlap="1" wp14:anchorId="0239A7B9" wp14:editId="78E4271D">
                      <wp:simplePos x="0" y="0"/>
                      <wp:positionH relativeFrom="column">
                        <wp:posOffset>-47625</wp:posOffset>
                      </wp:positionH>
                      <wp:positionV relativeFrom="paragraph">
                        <wp:posOffset>-1161415</wp:posOffset>
                      </wp:positionV>
                      <wp:extent cx="3872230" cy="984885"/>
                      <wp:effectExtent l="0" t="0" r="0" b="5715"/>
                      <wp:wrapNone/>
                      <wp:docPr id="5" name="Поле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872230" cy="9848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F1AB3" w:rsidRPr="00D91FE8" w:rsidRDefault="00CF1AB3" w:rsidP="00DC67FD">
                                  <w:pPr>
                                    <w:shd w:val="clear" w:color="auto" w:fill="FFFFFF"/>
                                    <w:contextualSpacing/>
                                    <w:rPr>
                                      <w:spacing w:val="-8"/>
                                      <w:sz w:val="24"/>
                                      <w:szCs w:val="24"/>
                                    </w:rPr>
                                  </w:pPr>
                                  <w:r w:rsidRPr="00D91FE8">
                                    <w:rPr>
                                      <w:spacing w:val="-8"/>
                                      <w:sz w:val="24"/>
                                      <w:szCs w:val="24"/>
                                    </w:rPr>
                                    <w:t>Основная часть проекта планировки территории</w:t>
                                  </w:r>
                                </w:p>
                                <w:p w:rsidR="00CF1AB3" w:rsidRPr="00D91FE8" w:rsidRDefault="00CF1AB3" w:rsidP="00DC67FD">
                                  <w:pPr>
                                    <w:shd w:val="clear" w:color="auto" w:fill="FFFFFF"/>
                                    <w:contextualSpacing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 w:rsidRPr="00D91FE8">
                                    <w:rPr>
                                      <w:spacing w:val="-8"/>
                                      <w:sz w:val="24"/>
                                      <w:szCs w:val="24"/>
                                    </w:rPr>
                                    <w:t xml:space="preserve">для размещения линейного объекта </w:t>
                                  </w:r>
                                </w:p>
                                <w:p w:rsidR="00CF1AB3" w:rsidRPr="0056685A" w:rsidRDefault="00CF1AB3" w:rsidP="00DC67FD">
                                  <w:pPr>
                                    <w:shd w:val="clear" w:color="auto" w:fill="FFFFFF"/>
                                    <w:contextualSpacing/>
                                    <w:rPr>
                                      <w:spacing w:val="-8"/>
                                      <w:sz w:val="24"/>
                                      <w:szCs w:val="24"/>
                                    </w:rPr>
                                  </w:pPr>
                                  <w:r w:rsidRPr="00D91FE8">
                                    <w:rPr>
                                      <w:sz w:val="24"/>
                                      <w:szCs w:val="24"/>
                                    </w:rPr>
                                    <w:t xml:space="preserve">«Обустройство Урманского месторождения. Автомобильная дорога к разведочной скважине Р-44 (Реконструкция)» </w:t>
                                  </w:r>
                                </w:p>
                                <w:p w:rsidR="00CF1AB3" w:rsidRPr="0056685A" w:rsidRDefault="00CF1AB3" w:rsidP="00DC67FD">
                                  <w:pPr>
                                    <w:shd w:val="clear" w:color="auto" w:fill="FFFFFF"/>
                                    <w:contextualSpacing/>
                                    <w:rPr>
                                      <w:spacing w:val="-8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" o:spid="_x0000_s1055" type="#_x0000_t202" style="position:absolute;left:0;text-align:left;margin-left:-3.75pt;margin-top:-91.45pt;width:304.9pt;height:77.55pt;z-index:25235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" filled="f" stroked="f">
                      <v:textbox>
                        <w:txbxContent>
                          <w:p w:rsidR="00CF1AB3" w:rsidRPr="00D91FE8" w:rsidRDefault="00CF1AB3" w:rsidP="00DC67FD">
                            <w:pPr>
                              <w:shd w:val="clear" w:color="auto" w:fill="FFFFFF"/>
                              <w:contextualSpacing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pacing w:val="-8"/>
                                <w:sz w:val="24"/>
                                <w:szCs w:val="24"/>
                              </w:rPr>
                              <w:t>Основная часть проекта планировки территории</w:t>
                            </w:r>
                          </w:p>
                          <w:p w:rsidR="00CF1AB3" w:rsidRPr="00D91FE8" w:rsidRDefault="00CF1AB3" w:rsidP="00DC67FD">
                            <w:pPr>
                              <w:shd w:val="clear" w:color="auto" w:fill="FFFFFF"/>
                              <w:contextualSpacing/>
                              <w:rPr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pacing w:val="-8"/>
                                <w:sz w:val="24"/>
                                <w:szCs w:val="24"/>
                              </w:rPr>
                              <w:t xml:space="preserve">для размещения линейного объекта </w:t>
                            </w:r>
                          </w:p>
                          <w:p w:rsidR="00CF1AB3" w:rsidRPr="0056685A" w:rsidRDefault="00CF1AB3" w:rsidP="00DC67FD">
                            <w:pPr>
                              <w:shd w:val="clear" w:color="auto" w:fill="FFFFFF"/>
                              <w:contextualSpacing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z w:val="24"/>
                                <w:szCs w:val="24"/>
                              </w:rPr>
                              <w:t xml:space="preserve">«Обустройство </w:t>
                            </w:r>
                            <w:proofErr w:type="spellStart"/>
                            <w:r w:rsidRPr="00D91FE8">
                              <w:rPr>
                                <w:sz w:val="24"/>
                                <w:szCs w:val="24"/>
                              </w:rPr>
                              <w:t>Урманского</w:t>
                            </w:r>
                            <w:proofErr w:type="spellEnd"/>
                            <w:r w:rsidRPr="00D91FE8">
                              <w:rPr>
                                <w:sz w:val="24"/>
                                <w:szCs w:val="24"/>
                              </w:rPr>
                              <w:t xml:space="preserve"> месторождения. Автомобильная дорога к разведочной скважине Р-44 (Реконструкция)» </w:t>
                            </w:r>
                          </w:p>
                          <w:p w:rsidR="00CF1AB3" w:rsidRPr="0056685A" w:rsidRDefault="00CF1AB3" w:rsidP="00DC67FD">
                            <w:pPr>
                              <w:shd w:val="clear" w:color="auto" w:fill="FFFFFF"/>
                              <w:contextualSpacing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345DA">
              <w:rPr>
                <w:b/>
                <w:bCs/>
              </w:rPr>
              <w:t>Номер</w:t>
            </w:r>
          </w:p>
        </w:tc>
        <w:tc>
          <w:tcPr>
            <w:tcW w:w="1360" w:type="dxa"/>
            <w:shd w:val="clear" w:color="auto" w:fill="auto"/>
            <w:noWrap/>
            <w:vAlign w:val="center"/>
          </w:tcPr>
          <w:p w:rsidR="00DC67FD" w:rsidRPr="007345DA" w:rsidRDefault="00DC67FD" w:rsidP="00DC67FD">
            <w:pPr>
              <w:contextualSpacing/>
              <w:jc w:val="center"/>
              <w:rPr>
                <w:b/>
                <w:bCs/>
              </w:rPr>
            </w:pPr>
            <w:r w:rsidRPr="007345DA">
              <w:rPr>
                <w:b/>
                <w:bCs/>
              </w:rPr>
              <w:t>X</w:t>
            </w:r>
          </w:p>
        </w:tc>
        <w:tc>
          <w:tcPr>
            <w:tcW w:w="1460" w:type="dxa"/>
            <w:shd w:val="clear" w:color="auto" w:fill="auto"/>
            <w:noWrap/>
            <w:vAlign w:val="center"/>
          </w:tcPr>
          <w:p w:rsidR="00DC67FD" w:rsidRPr="007345DA" w:rsidRDefault="00DC67FD" w:rsidP="00DC67FD">
            <w:pPr>
              <w:contextualSpacing/>
              <w:jc w:val="center"/>
              <w:rPr>
                <w:b/>
                <w:bCs/>
              </w:rPr>
            </w:pPr>
            <w:r w:rsidRPr="007345DA">
              <w:rPr>
                <w:b/>
                <w:bCs/>
              </w:rPr>
              <w:t>Y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468457.94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3113600.00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2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468211.06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3113758.71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3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468186.07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3113774.51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4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467942.33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3113926.19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5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467921.21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3113939.52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6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467553.84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3114174.57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7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467527.42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3114191.17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8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467500.71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3114207.39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9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467473.77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3114223.20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10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467446.61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3114238.56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11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467423.04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3114253.20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12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467388.18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3114277.73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13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467349.66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3114304.17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14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467310.52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3114329.70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15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466051.34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3115130.72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16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466042.07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3115136.30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17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466030.60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3115141.12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18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466022.03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3115142.72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19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466013.14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3115142.64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20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466004.41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3115140.85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21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465996.38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3115137.48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22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465986.17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3115130.36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23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465978.30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3115122.96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24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464836.91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3113997.37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25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464796.42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3113963.06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26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464765.71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3113927.16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27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464714.10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3113876.27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28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464700.25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3113863.18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29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464687.54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3113853.42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30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464674.01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3113845.29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31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464659.65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3113838.75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32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464644.41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3113833.80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33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464625.79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3113829.67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34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462383.36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3113397.45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35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462360.30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3113393.13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36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462121.73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3113350.05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37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462099.15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3113345.84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38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462076.57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3113341.37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39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462054.07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3113336.63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40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462031.64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3113331.64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41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461971.88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3113318.00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42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461935.48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3113310.05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43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461898.94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3113302.78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44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461453.33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3113218.47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45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461420.27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3113212.50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46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461342.59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3113199.16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47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461283.10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3113188.01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48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461068.22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3113144.51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49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460907.75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3113113.67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50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460913.13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3113092.30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51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461072.39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3113122.91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52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461287.44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3113166.45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53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461346.36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3113177.49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54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461424.03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3113190.82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55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461457.38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3113196.88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56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461903.08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3113281.18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lastRenderedPageBreak/>
              <w:t>57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461939.98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3113288.51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58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461976.72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3113296.54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59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462036.48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3113310.18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60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462058.73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3113315.13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61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462081.32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3113319.79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62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462103.15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3113324.25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63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462125.70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3113328.41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64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462364.23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3113371.48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65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462387.52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3113375.84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66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464629.99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3113808.19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67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464650.44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3113812.62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68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464667.63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3113818.21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69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464684.27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3113825.79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70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464699.96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3113835.22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71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464714.27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3113846.21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72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464729.52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3113860.58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73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464781.16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3113911.50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74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464805.80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3113932.38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75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464822.24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3113921.11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76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464851.25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3113949.72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77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464834.69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3113961.07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78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464852.36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3113981.72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79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465993.68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3115107.24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80</w:t>
            </w:r>
          </w:p>
        </w:tc>
        <w:tc>
          <w:tcPr>
            <w:tcW w:w="1360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466000.38</w:t>
            </w:r>
          </w:p>
        </w:tc>
        <w:tc>
          <w:tcPr>
            <w:tcW w:w="1460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3115113.54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81</w:t>
            </w:r>
          </w:p>
        </w:tc>
        <w:tc>
          <w:tcPr>
            <w:tcW w:w="1360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466006.51</w:t>
            </w:r>
          </w:p>
        </w:tc>
        <w:tc>
          <w:tcPr>
            <w:tcW w:w="1460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3115117.87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82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466015.47</w:t>
            </w:r>
          </w:p>
        </w:tc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3115120.66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83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466024.82</w:t>
            </w:r>
          </w:p>
        </w:tc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3115119.82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84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466031.72</w:t>
            </w:r>
          </w:p>
        </w:tc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3115116.88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85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466039.58</w:t>
            </w:r>
          </w:p>
        </w:tc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3115112.12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86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467298.66</w:t>
            </w:r>
          </w:p>
        </w:tc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3114311.18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87</w:t>
            </w:r>
          </w:p>
        </w:tc>
        <w:tc>
          <w:tcPr>
            <w:tcW w:w="136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467337.42</w:t>
            </w:r>
          </w:p>
        </w:tc>
        <w:tc>
          <w:tcPr>
            <w:tcW w:w="146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3114285.88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88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467375.58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3114259.69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89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467410.50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3114235.12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90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467435.85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3114219.38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91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467462.79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3114204.13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92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467489.44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3114188.50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93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467515.86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3114172.47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94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467542.06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3114155.99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95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467909.37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3113920.98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96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467930.71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3113907.51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97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468174.43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3113755.84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98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468199.18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3113740.19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99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468444.45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3113582.54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100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468514.78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3113537.81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101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468534.15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3113525.73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102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468554.63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3113514.51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103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468580.56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3113503.92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104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468603.04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3113497.58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105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468625.31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3113492.63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106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468682.48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3113480.50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107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468703.05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3113476.01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108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468935.36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3113424.12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109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468990.34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3113412.65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110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469081.31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3113394.98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111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469135.52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3113380.38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112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469137.23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3113389.21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113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469179.13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3113381.05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>
              <w:rPr>
                <w:rFonts w:cstheme="minorBidi"/>
                <w:noProof/>
                <w:sz w:val="28"/>
                <w:szCs w:val="28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361728" behindDoc="0" locked="0" layoutInCell="1" allowOverlap="1" wp14:anchorId="42B5575C" wp14:editId="41E5362B">
                      <wp:simplePos x="0" y="0"/>
                      <wp:positionH relativeFrom="column">
                        <wp:posOffset>-64770</wp:posOffset>
                      </wp:positionH>
                      <wp:positionV relativeFrom="paragraph">
                        <wp:posOffset>-1141095</wp:posOffset>
                      </wp:positionV>
                      <wp:extent cx="3872230" cy="984885"/>
                      <wp:effectExtent l="0" t="0" r="0" b="5715"/>
                      <wp:wrapNone/>
                      <wp:docPr id="6" name="Поле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872230" cy="9848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F1AB3" w:rsidRPr="00D91FE8" w:rsidRDefault="00CF1AB3" w:rsidP="00DC67FD">
                                  <w:pPr>
                                    <w:shd w:val="clear" w:color="auto" w:fill="FFFFFF"/>
                                    <w:contextualSpacing/>
                                    <w:rPr>
                                      <w:spacing w:val="-8"/>
                                      <w:sz w:val="24"/>
                                      <w:szCs w:val="24"/>
                                    </w:rPr>
                                  </w:pPr>
                                  <w:r w:rsidRPr="00D91FE8">
                                    <w:rPr>
                                      <w:spacing w:val="-8"/>
                                      <w:sz w:val="24"/>
                                      <w:szCs w:val="24"/>
                                    </w:rPr>
                                    <w:t>Основная часть проекта планировки территории</w:t>
                                  </w:r>
                                </w:p>
                                <w:p w:rsidR="00CF1AB3" w:rsidRPr="00D91FE8" w:rsidRDefault="00CF1AB3" w:rsidP="00DC67FD">
                                  <w:pPr>
                                    <w:shd w:val="clear" w:color="auto" w:fill="FFFFFF"/>
                                    <w:contextualSpacing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 w:rsidRPr="00D91FE8">
                                    <w:rPr>
                                      <w:spacing w:val="-8"/>
                                      <w:sz w:val="24"/>
                                      <w:szCs w:val="24"/>
                                    </w:rPr>
                                    <w:t xml:space="preserve">для размещения линейного объекта </w:t>
                                  </w:r>
                                </w:p>
                                <w:p w:rsidR="00CF1AB3" w:rsidRPr="0056685A" w:rsidRDefault="00CF1AB3" w:rsidP="00DC67FD">
                                  <w:pPr>
                                    <w:shd w:val="clear" w:color="auto" w:fill="FFFFFF"/>
                                    <w:contextualSpacing/>
                                    <w:rPr>
                                      <w:spacing w:val="-8"/>
                                      <w:sz w:val="24"/>
                                      <w:szCs w:val="24"/>
                                    </w:rPr>
                                  </w:pPr>
                                  <w:r w:rsidRPr="00D91FE8">
                                    <w:rPr>
                                      <w:sz w:val="24"/>
                                      <w:szCs w:val="24"/>
                                    </w:rPr>
                                    <w:t xml:space="preserve">«Обустройство Урманского месторождения. Автомобильная дорога к разведочной скважине Р-44 (Реконструкция)» </w:t>
                                  </w:r>
                                </w:p>
                                <w:p w:rsidR="00CF1AB3" w:rsidRPr="0056685A" w:rsidRDefault="00CF1AB3" w:rsidP="00DC67FD">
                                  <w:pPr>
                                    <w:shd w:val="clear" w:color="auto" w:fill="FFFFFF"/>
                                    <w:contextualSpacing/>
                                    <w:rPr>
                                      <w:spacing w:val="-8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6" o:spid="_x0000_s1056" type="#_x0000_t202" style="position:absolute;left:0;text-align:left;margin-left:-5.1pt;margin-top:-89.85pt;width:304.9pt;height:77.55pt;z-index:25236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" filled="f" stroked="f">
                      <v:textbox>
                        <w:txbxContent>
                          <w:p w:rsidR="00CF1AB3" w:rsidRPr="00D91FE8" w:rsidRDefault="00CF1AB3" w:rsidP="00DC67FD">
                            <w:pPr>
                              <w:shd w:val="clear" w:color="auto" w:fill="FFFFFF"/>
                              <w:contextualSpacing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pacing w:val="-8"/>
                                <w:sz w:val="24"/>
                                <w:szCs w:val="24"/>
                              </w:rPr>
                              <w:t>Основная часть проекта планировки территории</w:t>
                            </w:r>
                          </w:p>
                          <w:p w:rsidR="00CF1AB3" w:rsidRPr="00D91FE8" w:rsidRDefault="00CF1AB3" w:rsidP="00DC67FD">
                            <w:pPr>
                              <w:shd w:val="clear" w:color="auto" w:fill="FFFFFF"/>
                              <w:contextualSpacing/>
                              <w:rPr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pacing w:val="-8"/>
                                <w:sz w:val="24"/>
                                <w:szCs w:val="24"/>
                              </w:rPr>
                              <w:t xml:space="preserve">для размещения линейного объекта </w:t>
                            </w:r>
                          </w:p>
                          <w:p w:rsidR="00CF1AB3" w:rsidRPr="0056685A" w:rsidRDefault="00CF1AB3" w:rsidP="00DC67FD">
                            <w:pPr>
                              <w:shd w:val="clear" w:color="auto" w:fill="FFFFFF"/>
                              <w:contextualSpacing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D91FE8">
                              <w:rPr>
                                <w:sz w:val="24"/>
                                <w:szCs w:val="24"/>
                              </w:rPr>
                              <w:t xml:space="preserve">«Обустройство </w:t>
                            </w:r>
                            <w:proofErr w:type="spellStart"/>
                            <w:r w:rsidRPr="00D91FE8">
                              <w:rPr>
                                <w:sz w:val="24"/>
                                <w:szCs w:val="24"/>
                              </w:rPr>
                              <w:t>Урманского</w:t>
                            </w:r>
                            <w:proofErr w:type="spellEnd"/>
                            <w:r w:rsidRPr="00D91FE8">
                              <w:rPr>
                                <w:sz w:val="24"/>
                                <w:szCs w:val="24"/>
                              </w:rPr>
                              <w:t xml:space="preserve"> месторождения. Автомобильная дорога к разведочной скважине Р-44 (Реконструкция)» </w:t>
                            </w:r>
                          </w:p>
                          <w:p w:rsidR="00CF1AB3" w:rsidRPr="0056685A" w:rsidRDefault="00CF1AB3" w:rsidP="00DC67FD">
                            <w:pPr>
                              <w:shd w:val="clear" w:color="auto" w:fill="FFFFFF"/>
                              <w:contextualSpacing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9D3D39">
              <w:rPr>
                <w:b/>
              </w:rPr>
              <w:t>114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469177.42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3113372.24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115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469233.09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3113365.18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116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469252.48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3113360.35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117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469282.22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3113350.36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118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469305.25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3113341.25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119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469376.93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3113312.36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120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469393.44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3113305.61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121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469628.19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3113208.52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122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469650.68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3113199.38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123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470728.01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3112768.92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124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470734.80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3112766.20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125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472222.98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3112165.22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126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472261.42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3112150.15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127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472365.67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3112110.52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128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472400.88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3112096.76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129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472966.43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3111869.37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130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473706.38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3111568.98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131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474868.16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3111101.23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132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474909.62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3111080.23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133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474960.99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3111063.86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134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475266.14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3110941.01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135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475825.33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3110713.85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136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475953.65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3110661.97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137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475973.89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3110653.23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138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476231.36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3110547.12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139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476772.02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3110329.86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140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476981.76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3110249.97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141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476989.56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3110270.55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142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476780.20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3110350.28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143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476239.71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3110567.48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144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475968.31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3110679.60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145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475948.07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3110688.33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146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475833.59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3110734.23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147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475274.39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3110961.40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148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474968.41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3111084.59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149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474936.39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3111100.80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150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474943.27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3111110.88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151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474923.33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3111118.90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152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474916.51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3111108.92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153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474875.58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3111121.96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154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473714.70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3111589.34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155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472974.66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3111889.77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156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472409.06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3112117.18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157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472373.52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3112131.07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158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472269.26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3112170.71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159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472231.19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3112185.63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160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470743.10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3112786.58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161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470736.15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3112789.37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162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469658.86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3113219.80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163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469636.57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3113228.86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164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469401.84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3113325.95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165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469385.17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3113332.76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166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469313.47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3113361.67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167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469290.00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3113370.94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168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469258.28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3113381.57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169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469237.28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3113386.79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170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469183.14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3113401.69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lastRenderedPageBreak/>
              <w:t>171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469181.43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3113392.85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172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469139.52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3113400.99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173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469141.23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3113409.83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174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469085.50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3113416.58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175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468994.57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3113434.24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176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468939.00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3113446.50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177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468707.85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3113497.48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178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468687.07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3113502.02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179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468629.90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3113514.15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180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468608.26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3113518.96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181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468587.44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3113524.82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182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468564.37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3113534.24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183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468545.39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3113544.65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184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468526.57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3113556.38</w:t>
            </w:r>
          </w:p>
        </w:tc>
      </w:tr>
      <w:tr w:rsidR="00DC67FD" w:rsidRPr="007345DA" w:rsidTr="00DC67FD">
        <w:trPr>
          <w:trHeight w:val="227"/>
        </w:trPr>
        <w:tc>
          <w:tcPr>
            <w:tcW w:w="866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  <w:jc w:val="right"/>
              <w:rPr>
                <w:b/>
              </w:rPr>
            </w:pPr>
            <w:r w:rsidRPr="009D3D39">
              <w:rPr>
                <w:b/>
              </w:rPr>
              <w:t>185</w:t>
            </w:r>
          </w:p>
        </w:tc>
        <w:tc>
          <w:tcPr>
            <w:tcW w:w="13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468458.00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:rsidR="00DC67FD" w:rsidRPr="009D3D39" w:rsidRDefault="00DC67FD" w:rsidP="00DC67FD">
            <w:pPr>
              <w:contextualSpacing/>
            </w:pPr>
            <w:r w:rsidRPr="009D3D39">
              <w:t>3113600.00</w:t>
            </w:r>
          </w:p>
        </w:tc>
      </w:tr>
    </w:tbl>
    <w:p w:rsidR="00DC67FD" w:rsidRDefault="00DC67FD">
      <w:pPr>
        <w:spacing w:after="200" w:line="276" w:lineRule="auto"/>
        <w:rPr>
          <w:sz w:val="28"/>
          <w:szCs w:val="28"/>
        </w:rPr>
        <w:sectPr w:rsidR="00DC67FD" w:rsidSect="00DC67FD">
          <w:type w:val="continuous"/>
          <w:pgSz w:w="11906" w:h="16838"/>
          <w:pgMar w:top="2552" w:right="851" w:bottom="397" w:left="1701" w:header="709" w:footer="709" w:gutter="0"/>
          <w:cols w:num="2" w:space="708"/>
          <w:docGrid w:linePitch="360"/>
        </w:sectPr>
      </w:pPr>
    </w:p>
    <w:p w:rsidR="00DC67FD" w:rsidRDefault="00DC67FD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lastRenderedPageBreak/>
        <w:br w:type="page"/>
      </w:r>
    </w:p>
    <w:p w:rsidR="00CA2569" w:rsidRDefault="00CA2569" w:rsidP="00DC67FD">
      <w:pPr>
        <w:spacing w:after="200" w:line="276" w:lineRule="auto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362752" behindDoc="0" locked="0" layoutInCell="1" allowOverlap="1" wp14:anchorId="0FDAEC6B" wp14:editId="5CAC7127">
                <wp:simplePos x="0" y="0"/>
                <wp:positionH relativeFrom="column">
                  <wp:posOffset>3634740</wp:posOffset>
                </wp:positionH>
                <wp:positionV relativeFrom="paragraph">
                  <wp:posOffset>-170815</wp:posOffset>
                </wp:positionV>
                <wp:extent cx="2457450" cy="984885"/>
                <wp:effectExtent l="0" t="0" r="0" b="5715"/>
                <wp:wrapNone/>
                <wp:docPr id="9" name="Поле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57450" cy="9848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F1AB3" w:rsidRPr="0056685A" w:rsidRDefault="00CF1AB3" w:rsidP="00DC67FD">
                            <w:pPr>
                              <w:ind w:firstLine="851"/>
                              <w:contextualSpacing/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  <w:r w:rsidRPr="0056685A">
                              <w:rPr>
                                <w:sz w:val="24"/>
                                <w:szCs w:val="24"/>
                              </w:rPr>
                              <w:t>Приложение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2</w:t>
                            </w:r>
                          </w:p>
                          <w:p w:rsidR="00CF1AB3" w:rsidRDefault="00CF1AB3" w:rsidP="00DC67FD">
                            <w:pPr>
                              <w:contextualSpacing/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к постановлению</w:t>
                            </w:r>
                          </w:p>
                          <w:p w:rsidR="00CF1AB3" w:rsidRPr="0056685A" w:rsidRDefault="00CF1AB3" w:rsidP="00DC67FD">
                            <w:pPr>
                              <w:contextualSpacing/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CF1AB3" w:rsidRPr="0056685A" w:rsidRDefault="00CF1AB3" w:rsidP="00DC67FD">
                            <w:pPr>
                              <w:contextualSpacing/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  <w:r w:rsidRPr="0056685A">
                              <w:rPr>
                                <w:sz w:val="24"/>
                                <w:szCs w:val="24"/>
                              </w:rPr>
                              <w:t>от_______________№____</w:t>
                            </w:r>
                          </w:p>
                          <w:p w:rsidR="00CF1AB3" w:rsidRPr="0056685A" w:rsidRDefault="00CF1AB3" w:rsidP="00DC67FD">
                            <w:pPr>
                              <w:contextualSpacing/>
                              <w:jc w:val="right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" o:spid="_x0000_s1057" type="#_x0000_t202" style="position:absolute;margin-left:286.2pt;margin-top:-13.45pt;width:193.5pt;height:77.55pt;z-index:25236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" filled="f" stroked="f">
                <v:textbox>
                  <w:txbxContent>
                    <w:p w:rsidR="00CF1AB3" w:rsidRPr="0056685A" w:rsidRDefault="00CF1AB3" w:rsidP="00DC67FD">
                      <w:pPr>
                        <w:ind w:firstLine="851"/>
                        <w:contextualSpacing/>
                        <w:jc w:val="right"/>
                        <w:rPr>
                          <w:sz w:val="24"/>
                          <w:szCs w:val="24"/>
                        </w:rPr>
                      </w:pPr>
                      <w:r w:rsidRPr="0056685A">
                        <w:rPr>
                          <w:sz w:val="24"/>
                          <w:szCs w:val="24"/>
                        </w:rPr>
                        <w:t>Приложение</w:t>
                      </w:r>
                      <w:r>
                        <w:rPr>
                          <w:sz w:val="24"/>
                          <w:szCs w:val="24"/>
                        </w:rPr>
                        <w:t xml:space="preserve"> 2</w:t>
                      </w:r>
                    </w:p>
                    <w:p w:rsidR="00CF1AB3" w:rsidRDefault="00CF1AB3" w:rsidP="00DC67FD">
                      <w:pPr>
                        <w:contextualSpacing/>
                        <w:jc w:val="right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к постановлению</w:t>
                      </w:r>
                    </w:p>
                    <w:p w:rsidR="00CF1AB3" w:rsidRPr="0056685A" w:rsidRDefault="00CF1AB3" w:rsidP="00DC67FD">
                      <w:pPr>
                        <w:contextualSpacing/>
                        <w:jc w:val="right"/>
                        <w:rPr>
                          <w:sz w:val="24"/>
                          <w:szCs w:val="24"/>
                        </w:rPr>
                      </w:pPr>
                    </w:p>
                    <w:p w:rsidR="00CF1AB3" w:rsidRPr="0056685A" w:rsidRDefault="00CF1AB3" w:rsidP="00DC67FD">
                      <w:pPr>
                        <w:contextualSpacing/>
                        <w:jc w:val="right"/>
                        <w:rPr>
                          <w:sz w:val="24"/>
                          <w:szCs w:val="24"/>
                        </w:rPr>
                      </w:pPr>
                      <w:r w:rsidRPr="0056685A">
                        <w:rPr>
                          <w:sz w:val="24"/>
                          <w:szCs w:val="24"/>
                        </w:rPr>
                        <w:t>от_______________№____</w:t>
                      </w:r>
                    </w:p>
                    <w:p w:rsidR="00CF1AB3" w:rsidRPr="0056685A" w:rsidRDefault="00CF1AB3" w:rsidP="00DC67FD">
                      <w:pPr>
                        <w:contextualSpacing/>
                        <w:jc w:val="right"/>
                        <w:rPr>
                          <w:spacing w:val="-8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156FFC" w:rsidRPr="00CE3429" w:rsidRDefault="00156FFC" w:rsidP="00DC67FD">
      <w:pPr>
        <w:spacing w:after="200" w:line="276" w:lineRule="auto"/>
        <w:rPr>
          <w:sz w:val="28"/>
          <w:szCs w:val="28"/>
        </w:rPr>
      </w:pPr>
    </w:p>
    <w:p w:rsidR="00285792" w:rsidRPr="00CE79E6" w:rsidRDefault="00285792" w:rsidP="00285792">
      <w:pPr>
        <w:shd w:val="clear" w:color="auto" w:fill="FFFFFF"/>
        <w:jc w:val="center"/>
        <w:rPr>
          <w:b/>
          <w:bCs/>
          <w:sz w:val="28"/>
          <w:szCs w:val="28"/>
        </w:rPr>
      </w:pPr>
      <w:r w:rsidRPr="00CE79E6">
        <w:rPr>
          <w:b/>
          <w:bCs/>
          <w:sz w:val="28"/>
          <w:szCs w:val="28"/>
        </w:rPr>
        <w:t xml:space="preserve">Положение о размещении линейного объекта </w:t>
      </w:r>
    </w:p>
    <w:p w:rsidR="00CE79E6" w:rsidRPr="00CE79E6" w:rsidRDefault="00CE79E6" w:rsidP="00285792">
      <w:pPr>
        <w:shd w:val="clear" w:color="auto" w:fill="FFFFFF"/>
        <w:jc w:val="center"/>
        <w:rPr>
          <w:b/>
          <w:bCs/>
          <w:sz w:val="28"/>
          <w:szCs w:val="28"/>
        </w:rPr>
      </w:pPr>
      <w:r w:rsidRPr="00CE79E6">
        <w:rPr>
          <w:b/>
          <w:bCs/>
          <w:sz w:val="28"/>
          <w:szCs w:val="28"/>
        </w:rPr>
        <w:t xml:space="preserve">«Обустройство Урманского месторождения. </w:t>
      </w:r>
    </w:p>
    <w:p w:rsidR="00CE79E6" w:rsidRPr="00CE79E6" w:rsidRDefault="00CE79E6" w:rsidP="00285792">
      <w:pPr>
        <w:shd w:val="clear" w:color="auto" w:fill="FFFFFF"/>
        <w:jc w:val="center"/>
        <w:rPr>
          <w:b/>
          <w:bCs/>
          <w:sz w:val="28"/>
          <w:szCs w:val="28"/>
        </w:rPr>
      </w:pPr>
      <w:r w:rsidRPr="00CE79E6">
        <w:rPr>
          <w:b/>
          <w:bCs/>
          <w:sz w:val="28"/>
          <w:szCs w:val="28"/>
        </w:rPr>
        <w:t xml:space="preserve">Автомобильная дорога к </w:t>
      </w:r>
      <w:proofErr w:type="gramStart"/>
      <w:r w:rsidRPr="00CE79E6">
        <w:rPr>
          <w:b/>
          <w:bCs/>
          <w:sz w:val="28"/>
          <w:szCs w:val="28"/>
        </w:rPr>
        <w:t>разведочной</w:t>
      </w:r>
      <w:proofErr w:type="gramEnd"/>
    </w:p>
    <w:p w:rsidR="00285792" w:rsidRPr="00CE79E6" w:rsidRDefault="00CE79E6" w:rsidP="00285792">
      <w:pPr>
        <w:shd w:val="clear" w:color="auto" w:fill="FFFFFF"/>
        <w:jc w:val="center"/>
        <w:rPr>
          <w:b/>
          <w:bCs/>
          <w:sz w:val="28"/>
          <w:szCs w:val="28"/>
        </w:rPr>
      </w:pPr>
      <w:r w:rsidRPr="00CE79E6">
        <w:rPr>
          <w:b/>
          <w:bCs/>
          <w:sz w:val="28"/>
          <w:szCs w:val="28"/>
        </w:rPr>
        <w:t xml:space="preserve"> </w:t>
      </w:r>
      <w:proofErr w:type="gramStart"/>
      <w:r w:rsidRPr="00CE79E6">
        <w:rPr>
          <w:b/>
          <w:bCs/>
          <w:sz w:val="28"/>
          <w:szCs w:val="28"/>
        </w:rPr>
        <w:t>скважине Р-44 (Реконструкция»</w:t>
      </w:r>
      <w:proofErr w:type="gramEnd"/>
    </w:p>
    <w:p w:rsidR="00CE79E6" w:rsidRPr="00CE79E6" w:rsidRDefault="00CE79E6" w:rsidP="00285792">
      <w:pPr>
        <w:shd w:val="clear" w:color="auto" w:fill="FFFFFF"/>
        <w:jc w:val="center"/>
        <w:rPr>
          <w:b/>
          <w:bCs/>
          <w:sz w:val="28"/>
          <w:szCs w:val="28"/>
        </w:rPr>
      </w:pPr>
    </w:p>
    <w:p w:rsidR="00285792" w:rsidRPr="00CE79E6" w:rsidRDefault="00285792" w:rsidP="00285792">
      <w:pPr>
        <w:pStyle w:val="1"/>
        <w:keepLines w:val="0"/>
        <w:pageBreakBefore w:val="0"/>
        <w:numPr>
          <w:ilvl w:val="0"/>
          <w:numId w:val="18"/>
        </w:numPr>
        <w:tabs>
          <w:tab w:val="left" w:pos="284"/>
          <w:tab w:val="left" w:pos="993"/>
        </w:tabs>
        <w:suppressAutoHyphens w:val="0"/>
        <w:spacing w:before="0" w:after="0"/>
        <w:jc w:val="center"/>
        <w:rPr>
          <w:rFonts w:ascii="Times New Roman" w:hAnsi="Times New Roman"/>
          <w:caps w:val="0"/>
          <w:sz w:val="28"/>
        </w:rPr>
      </w:pPr>
      <w:r w:rsidRPr="00CE79E6">
        <w:rPr>
          <w:rFonts w:ascii="Times New Roman" w:hAnsi="Times New Roman"/>
          <w:caps w:val="0"/>
          <w:sz w:val="28"/>
        </w:rPr>
        <w:t>Общие положения</w:t>
      </w:r>
    </w:p>
    <w:p w:rsidR="00285792" w:rsidRPr="00CE79E6" w:rsidRDefault="00285792" w:rsidP="00285792">
      <w:pPr>
        <w:rPr>
          <w:sz w:val="28"/>
          <w:szCs w:val="28"/>
          <w:highlight w:val="yellow"/>
        </w:rPr>
      </w:pPr>
    </w:p>
    <w:p w:rsidR="00CE79E6" w:rsidRPr="00CE79E6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CE79E6">
        <w:rPr>
          <w:sz w:val="28"/>
          <w:szCs w:val="28"/>
        </w:rPr>
        <w:t xml:space="preserve">Проект планировки территории (далее - Проект) для объекта «Обустройство Урманского месторождения. Автомобильная дорога к разведочной скважине Р-44 (Реконструкция)» </w:t>
      </w:r>
      <w:proofErr w:type="gramStart"/>
      <w:r w:rsidRPr="00CE79E6">
        <w:rPr>
          <w:sz w:val="28"/>
          <w:szCs w:val="28"/>
        </w:rPr>
        <w:t>разработан</w:t>
      </w:r>
      <w:proofErr w:type="gramEnd"/>
      <w:r w:rsidRPr="00CE79E6">
        <w:rPr>
          <w:sz w:val="28"/>
          <w:szCs w:val="28"/>
        </w:rPr>
        <w:t xml:space="preserve"> на основании:</w:t>
      </w:r>
    </w:p>
    <w:p w:rsidR="00FC2253" w:rsidRPr="00FC2253" w:rsidRDefault="00FC2253" w:rsidP="00FC2253">
      <w:pPr>
        <w:ind w:firstLine="709"/>
        <w:contextualSpacing/>
        <w:jc w:val="both"/>
        <w:rPr>
          <w:sz w:val="28"/>
          <w:szCs w:val="28"/>
        </w:rPr>
      </w:pPr>
      <w:r w:rsidRPr="00FC2253">
        <w:rPr>
          <w:sz w:val="28"/>
          <w:szCs w:val="28"/>
        </w:rPr>
        <w:t>Постановления Администрации Парабельского района №403а  от 1 июля 2016 года «О подготовке проекта планировки и межевания территории для размещения линейного объекта: «Обустройство Урманского месторождения. Автомобильная дорога к разведочной скважине Р-44 (Реконструкция)»;</w:t>
      </w:r>
    </w:p>
    <w:p w:rsidR="00CE79E6" w:rsidRPr="00CE79E6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CE79E6">
        <w:rPr>
          <w:sz w:val="28"/>
          <w:szCs w:val="28"/>
        </w:rPr>
        <w:t xml:space="preserve">задания на проектирование, утвержденного Генеральным директором ООО «Газпромнефть-Восток» </w:t>
      </w:r>
      <w:proofErr w:type="spellStart"/>
      <w:r w:rsidRPr="00CE79E6">
        <w:rPr>
          <w:sz w:val="28"/>
          <w:szCs w:val="28"/>
        </w:rPr>
        <w:t>В.Н.Мисник</w:t>
      </w:r>
      <w:proofErr w:type="spellEnd"/>
      <w:r w:rsidRPr="00CE79E6">
        <w:rPr>
          <w:sz w:val="28"/>
          <w:szCs w:val="28"/>
        </w:rPr>
        <w:t>;</w:t>
      </w:r>
    </w:p>
    <w:p w:rsidR="00CE79E6" w:rsidRPr="00CE79E6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CE79E6">
        <w:rPr>
          <w:sz w:val="28"/>
          <w:szCs w:val="28"/>
        </w:rPr>
        <w:t>В соответствии с заданием, для обеспечения проезда к площадке разведочной скважины Р</w:t>
      </w:r>
      <w:r w:rsidRPr="00CE79E6">
        <w:rPr>
          <w:sz w:val="28"/>
          <w:szCs w:val="28"/>
        </w:rPr>
        <w:noBreakHyphen/>
        <w:t>44 предусмотрена реконструкция существующей автомобильной дороги протяжением 17,76894 км.</w:t>
      </w:r>
    </w:p>
    <w:p w:rsidR="00CE79E6" w:rsidRPr="00CE79E6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CE79E6">
        <w:rPr>
          <w:sz w:val="28"/>
          <w:szCs w:val="28"/>
        </w:rPr>
        <w:t xml:space="preserve">Цель Проекта  - обеспечения </w:t>
      </w:r>
      <w:hyperlink w:anchor="sub_103" w:history="1">
        <w:r w:rsidRPr="00CE79E6">
          <w:rPr>
            <w:sz w:val="28"/>
            <w:szCs w:val="28"/>
          </w:rPr>
          <w:t>устойчивого развития территорий</w:t>
        </w:r>
      </w:hyperlink>
      <w:r w:rsidRPr="00CE79E6">
        <w:rPr>
          <w:sz w:val="28"/>
          <w:szCs w:val="28"/>
        </w:rPr>
        <w:t>, выделения элементов планировочной структуры предназначенных для строительства и размещения линейных объектов территории Парабельского района Томской области (далее – ТО).</w:t>
      </w:r>
    </w:p>
    <w:p w:rsidR="00CE79E6" w:rsidRPr="00CE79E6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CE79E6">
        <w:rPr>
          <w:sz w:val="28"/>
          <w:szCs w:val="28"/>
        </w:rPr>
        <w:t>Задачи Проекта:</w:t>
      </w:r>
    </w:p>
    <w:p w:rsidR="00CE79E6" w:rsidRPr="00FC2253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FC2253">
        <w:rPr>
          <w:sz w:val="28"/>
          <w:szCs w:val="28"/>
        </w:rPr>
        <w:t>реализация проектных решений по обустройство Урманского и Арчинского месторождений для ООО «Газпромнефть-Восток» в соответствии со схемой территориального планирования Парабельского района;</w:t>
      </w:r>
    </w:p>
    <w:p w:rsidR="00CE79E6" w:rsidRPr="00FC2253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FC2253">
        <w:rPr>
          <w:sz w:val="28"/>
          <w:szCs w:val="28"/>
        </w:rPr>
        <w:t xml:space="preserve">выделение элементов планировочной структуры, установление </w:t>
      </w:r>
      <w:proofErr w:type="gramStart"/>
      <w:r w:rsidRPr="00FC2253">
        <w:rPr>
          <w:sz w:val="28"/>
          <w:szCs w:val="28"/>
        </w:rPr>
        <w:t>параметров планируемого развития элементов планировочной структуры межселенной территории</w:t>
      </w:r>
      <w:proofErr w:type="gramEnd"/>
      <w:r w:rsidRPr="00FC2253">
        <w:rPr>
          <w:sz w:val="28"/>
          <w:szCs w:val="28"/>
        </w:rPr>
        <w:t xml:space="preserve"> в границах Парабельского района.</w:t>
      </w:r>
    </w:p>
    <w:p w:rsidR="00CE79E6" w:rsidRPr="00CE79E6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FC2253">
        <w:rPr>
          <w:sz w:val="28"/>
          <w:szCs w:val="28"/>
        </w:rPr>
        <w:t>Проект разработан с учетом схемы территориального планирования Парабельского района ТО.</w:t>
      </w:r>
      <w:r w:rsidRPr="00CE79E6">
        <w:rPr>
          <w:sz w:val="28"/>
          <w:szCs w:val="28"/>
        </w:rPr>
        <w:t xml:space="preserve"> </w:t>
      </w:r>
    </w:p>
    <w:p w:rsidR="00285792" w:rsidRPr="00CE79E6" w:rsidRDefault="00285792" w:rsidP="00285792">
      <w:pPr>
        <w:pStyle w:val="25"/>
        <w:tabs>
          <w:tab w:val="left" w:pos="851"/>
        </w:tabs>
        <w:suppressAutoHyphens/>
        <w:spacing w:after="0"/>
        <w:ind w:left="0" w:firstLine="709"/>
        <w:jc w:val="both"/>
        <w:rPr>
          <w:bCs/>
          <w:sz w:val="28"/>
          <w:szCs w:val="28"/>
        </w:rPr>
      </w:pPr>
    </w:p>
    <w:p w:rsidR="00285792" w:rsidRPr="00CE79E6" w:rsidRDefault="009C2816" w:rsidP="00285792">
      <w:pPr>
        <w:pStyle w:val="25"/>
        <w:numPr>
          <w:ilvl w:val="0"/>
          <w:numId w:val="18"/>
        </w:numPr>
        <w:tabs>
          <w:tab w:val="left" w:pos="142"/>
          <w:tab w:val="left" w:pos="1134"/>
        </w:tabs>
        <w:suppressAutoHyphens/>
        <w:spacing w:after="0"/>
        <w:ind w:left="0" w:firstLine="709"/>
        <w:contextualSpacing w:val="0"/>
        <w:jc w:val="both"/>
        <w:rPr>
          <w:bCs/>
          <w:sz w:val="28"/>
          <w:szCs w:val="28"/>
        </w:rPr>
      </w:pPr>
      <w:r w:rsidRPr="00CE79E6">
        <w:rPr>
          <w:b/>
          <w:sz w:val="28"/>
          <w:szCs w:val="28"/>
        </w:rPr>
        <w:t>Размещение объекта</w:t>
      </w:r>
      <w:r w:rsidR="00285792" w:rsidRPr="00CE79E6">
        <w:rPr>
          <w:b/>
          <w:sz w:val="28"/>
          <w:szCs w:val="28"/>
        </w:rPr>
        <w:t xml:space="preserve"> в границах Парабельского района Томской области</w:t>
      </w:r>
    </w:p>
    <w:p w:rsidR="00285792" w:rsidRPr="00CE79E6" w:rsidRDefault="00285792" w:rsidP="00285792">
      <w:pPr>
        <w:tabs>
          <w:tab w:val="left" w:pos="0"/>
          <w:tab w:val="right" w:leader="dot" w:pos="9781"/>
        </w:tabs>
        <w:ind w:firstLine="709"/>
        <w:jc w:val="both"/>
        <w:rPr>
          <w:sz w:val="28"/>
          <w:szCs w:val="28"/>
          <w:highlight w:val="yellow"/>
        </w:rPr>
      </w:pPr>
    </w:p>
    <w:p w:rsidR="00CE79E6" w:rsidRPr="00FC2253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FC2253">
        <w:rPr>
          <w:sz w:val="28"/>
          <w:szCs w:val="28"/>
        </w:rPr>
        <w:t xml:space="preserve">В административном отношении территория изысканий находится в </w:t>
      </w:r>
      <w:proofErr w:type="spellStart"/>
      <w:r w:rsidRPr="00FC2253">
        <w:rPr>
          <w:sz w:val="28"/>
          <w:szCs w:val="28"/>
        </w:rPr>
        <w:t>Парабельском</w:t>
      </w:r>
      <w:proofErr w:type="spellEnd"/>
      <w:r w:rsidRPr="00FC2253">
        <w:rPr>
          <w:sz w:val="28"/>
          <w:szCs w:val="28"/>
        </w:rPr>
        <w:t xml:space="preserve"> районе, Томской области, на территории Урманского и </w:t>
      </w:r>
      <w:proofErr w:type="gramStart"/>
      <w:r w:rsidRPr="00FC2253">
        <w:rPr>
          <w:sz w:val="28"/>
          <w:szCs w:val="28"/>
        </w:rPr>
        <w:t>Арчинского</w:t>
      </w:r>
      <w:proofErr w:type="gramEnd"/>
      <w:r w:rsidRPr="00FC2253">
        <w:rPr>
          <w:sz w:val="28"/>
          <w:szCs w:val="28"/>
        </w:rPr>
        <w:t xml:space="preserve"> месторождений нефти.</w:t>
      </w:r>
    </w:p>
    <w:p w:rsidR="00CE79E6" w:rsidRPr="00FC2253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FC2253">
        <w:rPr>
          <w:sz w:val="28"/>
          <w:szCs w:val="28"/>
        </w:rPr>
        <w:t xml:space="preserve">Ближайший населенный пункт г. Кедровый расположен в </w:t>
      </w:r>
      <w:smartTag w:uri="urn:schemas-microsoft-com:office:smarttags" w:element="metricconverter">
        <w:smartTagPr>
          <w:attr w:name="ProductID" w:val="70 км"/>
        </w:smartTagPr>
        <w:r w:rsidRPr="00FC2253">
          <w:rPr>
            <w:sz w:val="28"/>
            <w:szCs w:val="28"/>
          </w:rPr>
          <w:t>70 км</w:t>
        </w:r>
      </w:smartTag>
      <w:r w:rsidRPr="00FC2253">
        <w:rPr>
          <w:sz w:val="28"/>
          <w:szCs w:val="28"/>
        </w:rPr>
        <w:t xml:space="preserve"> к востоку от проектируемого объекта.</w:t>
      </w:r>
    </w:p>
    <w:p w:rsidR="00CE79E6" w:rsidRPr="00CE79E6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FC2253">
        <w:rPr>
          <w:sz w:val="28"/>
          <w:szCs w:val="28"/>
        </w:rPr>
        <w:t xml:space="preserve">Ближайшие разрабатываемые месторождения: Широтное, Калиновое, </w:t>
      </w:r>
      <w:proofErr w:type="spellStart"/>
      <w:r w:rsidRPr="00FC2253">
        <w:rPr>
          <w:sz w:val="28"/>
          <w:szCs w:val="28"/>
        </w:rPr>
        <w:t>Болтное</w:t>
      </w:r>
      <w:proofErr w:type="spellEnd"/>
      <w:r w:rsidRPr="00FC2253">
        <w:rPr>
          <w:sz w:val="28"/>
          <w:szCs w:val="28"/>
        </w:rPr>
        <w:t>.</w:t>
      </w:r>
    </w:p>
    <w:p w:rsidR="00285792" w:rsidRPr="00CE79E6" w:rsidRDefault="00285792" w:rsidP="00285792">
      <w:pPr>
        <w:pStyle w:val="25"/>
        <w:numPr>
          <w:ilvl w:val="0"/>
          <w:numId w:val="18"/>
        </w:numPr>
        <w:tabs>
          <w:tab w:val="left" w:pos="142"/>
          <w:tab w:val="left" w:pos="1134"/>
        </w:tabs>
        <w:suppressAutoHyphens/>
        <w:spacing w:after="0"/>
        <w:ind w:left="0" w:firstLine="709"/>
        <w:contextualSpacing w:val="0"/>
        <w:jc w:val="center"/>
        <w:rPr>
          <w:b/>
          <w:bCs/>
          <w:sz w:val="28"/>
          <w:szCs w:val="28"/>
        </w:rPr>
      </w:pPr>
      <w:r w:rsidRPr="00CE79E6">
        <w:rPr>
          <w:b/>
          <w:bCs/>
          <w:sz w:val="28"/>
          <w:szCs w:val="28"/>
        </w:rPr>
        <w:lastRenderedPageBreak/>
        <w:t>Функциональное зонирование  территории</w:t>
      </w:r>
    </w:p>
    <w:p w:rsidR="00285792" w:rsidRPr="00CE79E6" w:rsidRDefault="00285792" w:rsidP="00285792">
      <w:pPr>
        <w:pStyle w:val="25"/>
        <w:tabs>
          <w:tab w:val="left" w:pos="142"/>
          <w:tab w:val="left" w:pos="1134"/>
        </w:tabs>
        <w:suppressAutoHyphens/>
        <w:spacing w:after="0"/>
        <w:ind w:left="709"/>
        <w:contextualSpacing w:val="0"/>
        <w:jc w:val="center"/>
        <w:rPr>
          <w:b/>
          <w:bCs/>
          <w:sz w:val="28"/>
          <w:szCs w:val="28"/>
        </w:rPr>
      </w:pPr>
    </w:p>
    <w:p w:rsidR="00CE79E6" w:rsidRPr="00FC2253" w:rsidRDefault="00CE79E6" w:rsidP="00CE79E6">
      <w:pPr>
        <w:ind w:firstLine="709"/>
        <w:contextualSpacing/>
        <w:jc w:val="both"/>
        <w:rPr>
          <w:sz w:val="28"/>
          <w:szCs w:val="28"/>
        </w:rPr>
      </w:pPr>
      <w:proofErr w:type="gramStart"/>
      <w:r w:rsidRPr="00FC2253">
        <w:rPr>
          <w:sz w:val="28"/>
          <w:szCs w:val="28"/>
        </w:rPr>
        <w:t>Согласно схемы</w:t>
      </w:r>
      <w:proofErr w:type="gramEnd"/>
      <w:r w:rsidRPr="00FC2253">
        <w:rPr>
          <w:sz w:val="28"/>
          <w:szCs w:val="28"/>
        </w:rPr>
        <w:t xml:space="preserve"> территориального планирования Парабельского района объект «Обустройство Урманского месторождения. Автомобильная дорога к разведочной скважине Р-44 (Реконструкция)» </w:t>
      </w:r>
      <w:proofErr w:type="gramStart"/>
      <w:r w:rsidRPr="00FC2253">
        <w:rPr>
          <w:sz w:val="28"/>
          <w:szCs w:val="28"/>
        </w:rPr>
        <w:t>расположен</w:t>
      </w:r>
      <w:proofErr w:type="gramEnd"/>
      <w:r w:rsidRPr="00FC2253">
        <w:rPr>
          <w:sz w:val="28"/>
          <w:szCs w:val="28"/>
        </w:rPr>
        <w:t xml:space="preserve"> на межселенной территории:</w:t>
      </w:r>
    </w:p>
    <w:p w:rsidR="00CE79E6" w:rsidRPr="00FC2253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FC2253">
        <w:rPr>
          <w:sz w:val="28"/>
          <w:szCs w:val="28"/>
        </w:rPr>
        <w:t>- зона недропользования и лесохозяйственного использования.</w:t>
      </w:r>
    </w:p>
    <w:p w:rsidR="00CE79E6" w:rsidRPr="00FC2253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FC2253">
        <w:rPr>
          <w:sz w:val="28"/>
          <w:szCs w:val="28"/>
        </w:rPr>
        <w:t xml:space="preserve">Проектируемый объект расположен на землях лесного фонда Кедровского лесничества, </w:t>
      </w:r>
      <w:proofErr w:type="spellStart"/>
      <w:r w:rsidRPr="00FC2253">
        <w:rPr>
          <w:sz w:val="28"/>
          <w:szCs w:val="28"/>
        </w:rPr>
        <w:t>Пудинского</w:t>
      </w:r>
      <w:proofErr w:type="spellEnd"/>
      <w:r w:rsidRPr="00FC2253">
        <w:rPr>
          <w:sz w:val="28"/>
          <w:szCs w:val="28"/>
        </w:rPr>
        <w:t xml:space="preserve"> участкового лесничества, урочище «Пудинское».</w:t>
      </w:r>
    </w:p>
    <w:p w:rsidR="00CE79E6" w:rsidRPr="00CE79E6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FC2253">
        <w:rPr>
          <w:sz w:val="28"/>
          <w:szCs w:val="28"/>
        </w:rPr>
        <w:t>Леса Кедровского лесничества по своему целевому назначению относятся к защитным и эксплуатационным лесам.</w:t>
      </w:r>
    </w:p>
    <w:p w:rsidR="00285792" w:rsidRPr="00CE79E6" w:rsidRDefault="00285792" w:rsidP="00285792">
      <w:pPr>
        <w:pStyle w:val="25"/>
        <w:tabs>
          <w:tab w:val="left" w:pos="851"/>
        </w:tabs>
        <w:suppressAutoHyphens/>
        <w:spacing w:after="0"/>
        <w:ind w:left="0" w:firstLine="709"/>
        <w:jc w:val="both"/>
        <w:rPr>
          <w:sz w:val="28"/>
          <w:szCs w:val="28"/>
        </w:rPr>
      </w:pPr>
    </w:p>
    <w:p w:rsidR="00285792" w:rsidRPr="00CE79E6" w:rsidRDefault="00285792" w:rsidP="00285792">
      <w:pPr>
        <w:pStyle w:val="25"/>
        <w:numPr>
          <w:ilvl w:val="0"/>
          <w:numId w:val="18"/>
        </w:numPr>
        <w:tabs>
          <w:tab w:val="left" w:pos="709"/>
          <w:tab w:val="left" w:pos="1134"/>
        </w:tabs>
        <w:suppressAutoHyphens/>
        <w:spacing w:after="0"/>
        <w:ind w:left="0" w:firstLine="709"/>
        <w:contextualSpacing w:val="0"/>
        <w:jc w:val="both"/>
        <w:rPr>
          <w:b/>
          <w:bCs/>
          <w:sz w:val="28"/>
          <w:szCs w:val="28"/>
        </w:rPr>
      </w:pPr>
      <w:r w:rsidRPr="00CE79E6">
        <w:rPr>
          <w:b/>
          <w:bCs/>
          <w:sz w:val="28"/>
          <w:szCs w:val="28"/>
        </w:rPr>
        <w:t>Особо охраняемые территории и зоны с особыми условиями использования</w:t>
      </w:r>
    </w:p>
    <w:p w:rsidR="00285792" w:rsidRPr="00CE79E6" w:rsidRDefault="00285792" w:rsidP="00285792">
      <w:pPr>
        <w:pStyle w:val="25"/>
        <w:tabs>
          <w:tab w:val="left" w:pos="851"/>
        </w:tabs>
        <w:suppressAutoHyphens/>
        <w:spacing w:after="0"/>
        <w:ind w:left="0" w:firstLine="709"/>
        <w:jc w:val="both"/>
        <w:rPr>
          <w:sz w:val="28"/>
          <w:szCs w:val="28"/>
        </w:rPr>
      </w:pPr>
    </w:p>
    <w:p w:rsidR="00CE79E6" w:rsidRPr="00FC2253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FC2253">
        <w:rPr>
          <w:sz w:val="28"/>
          <w:szCs w:val="28"/>
        </w:rPr>
        <w:t>К территориям, на которых ограничено ведение хозяйственной и иной деятельности относятся земли особо охраняемых природных территорий, историко-культурного наследия и территории традиционного природопользования коренных малочисленных народов Севера, Сибири и Дальнего Востока.</w:t>
      </w:r>
    </w:p>
    <w:p w:rsidR="00CE79E6" w:rsidRPr="00FC2253" w:rsidRDefault="00CE79E6" w:rsidP="00CE79E6">
      <w:pPr>
        <w:ind w:firstLine="709"/>
        <w:contextualSpacing/>
        <w:jc w:val="both"/>
        <w:rPr>
          <w:sz w:val="28"/>
          <w:szCs w:val="28"/>
        </w:rPr>
      </w:pPr>
    </w:p>
    <w:p w:rsidR="00CE79E6" w:rsidRPr="00FC2253" w:rsidRDefault="00CE79E6" w:rsidP="00CE79E6">
      <w:pPr>
        <w:ind w:firstLine="709"/>
        <w:contextualSpacing/>
        <w:jc w:val="center"/>
        <w:rPr>
          <w:sz w:val="28"/>
          <w:szCs w:val="28"/>
        </w:rPr>
      </w:pPr>
      <w:r w:rsidRPr="00FC2253">
        <w:rPr>
          <w:sz w:val="28"/>
          <w:szCs w:val="28"/>
        </w:rPr>
        <w:t>Особо охраняемые природные территории</w:t>
      </w:r>
    </w:p>
    <w:p w:rsidR="00CE79E6" w:rsidRPr="00FC2253" w:rsidRDefault="00CE79E6" w:rsidP="00CE79E6">
      <w:pPr>
        <w:ind w:firstLine="709"/>
        <w:contextualSpacing/>
        <w:jc w:val="both"/>
        <w:rPr>
          <w:sz w:val="28"/>
          <w:szCs w:val="28"/>
        </w:rPr>
      </w:pPr>
    </w:p>
    <w:p w:rsidR="00CE79E6" w:rsidRPr="00FC2253" w:rsidRDefault="00CE79E6" w:rsidP="00CE79E6">
      <w:pPr>
        <w:pStyle w:val="25"/>
        <w:tabs>
          <w:tab w:val="left" w:pos="851"/>
        </w:tabs>
        <w:suppressAutoHyphens/>
        <w:spacing w:after="0"/>
        <w:ind w:left="0" w:firstLine="709"/>
        <w:jc w:val="both"/>
        <w:rPr>
          <w:sz w:val="28"/>
          <w:szCs w:val="28"/>
        </w:rPr>
      </w:pPr>
      <w:r w:rsidRPr="00FC2253">
        <w:rPr>
          <w:sz w:val="28"/>
          <w:szCs w:val="28"/>
        </w:rPr>
        <w:t>Особо охраняемые природные территории (далее - ООПТ) – участки земли, водной поверхности и воздушного пространства над ними, где располагаются природные комплексы и объекты, имеющие особое природоохранное, научное, культурное, эстетическое, рекреационное и оздоровительное значение.</w:t>
      </w:r>
    </w:p>
    <w:p w:rsidR="00FC2253" w:rsidRPr="00FC2253" w:rsidRDefault="00FC2253" w:rsidP="00FC2253">
      <w:pPr>
        <w:ind w:firstLine="709"/>
        <w:contextualSpacing/>
        <w:jc w:val="both"/>
        <w:rPr>
          <w:sz w:val="28"/>
          <w:szCs w:val="28"/>
        </w:rPr>
      </w:pPr>
      <w:r w:rsidRPr="00FC2253">
        <w:rPr>
          <w:sz w:val="28"/>
          <w:szCs w:val="28"/>
        </w:rPr>
        <w:t>Согласно письму ОГБУ «Областного комитет охраны окружающей среды и природопользования»  № 117 от 09.02.2016 года в границах земельного участка, объекта  «Обустройство Урманского месторождения. Автомобильная дорога к разведочной скважине Р-44 (Реконструкция)», ООПТ областного (регионального) и местного значения отсутствуют.</w:t>
      </w:r>
    </w:p>
    <w:p w:rsidR="00FC2253" w:rsidRPr="00FC2253" w:rsidRDefault="00FC2253" w:rsidP="00FC2253">
      <w:pPr>
        <w:ind w:firstLine="709"/>
        <w:contextualSpacing/>
        <w:jc w:val="center"/>
        <w:rPr>
          <w:sz w:val="28"/>
          <w:szCs w:val="28"/>
        </w:rPr>
      </w:pPr>
    </w:p>
    <w:p w:rsidR="00CE79E6" w:rsidRPr="00FC2253" w:rsidRDefault="00CE79E6" w:rsidP="00CE79E6">
      <w:pPr>
        <w:ind w:firstLine="709"/>
        <w:contextualSpacing/>
        <w:jc w:val="center"/>
        <w:rPr>
          <w:sz w:val="28"/>
          <w:szCs w:val="28"/>
        </w:rPr>
      </w:pPr>
      <w:r w:rsidRPr="00FC2253">
        <w:rPr>
          <w:sz w:val="28"/>
          <w:szCs w:val="28"/>
        </w:rPr>
        <w:t>Объекты историко-культурного наследия</w:t>
      </w:r>
    </w:p>
    <w:p w:rsidR="00CE79E6" w:rsidRPr="00FC2253" w:rsidRDefault="00CE79E6" w:rsidP="00FC2253">
      <w:pPr>
        <w:ind w:firstLine="709"/>
        <w:contextualSpacing/>
        <w:jc w:val="center"/>
        <w:rPr>
          <w:sz w:val="28"/>
          <w:szCs w:val="28"/>
        </w:rPr>
      </w:pPr>
    </w:p>
    <w:p w:rsidR="00FC2253" w:rsidRPr="00FC2253" w:rsidRDefault="00FC2253" w:rsidP="00FC2253">
      <w:pPr>
        <w:ind w:firstLine="709"/>
        <w:contextualSpacing/>
        <w:jc w:val="both"/>
        <w:rPr>
          <w:sz w:val="28"/>
          <w:szCs w:val="28"/>
        </w:rPr>
      </w:pPr>
      <w:r w:rsidRPr="00FC2253">
        <w:rPr>
          <w:sz w:val="28"/>
          <w:szCs w:val="28"/>
        </w:rPr>
        <w:t>Согласно письму Комитета по охране объектов культурного наследия Администрации Томской области «Об объектах культурного наследия» № 48-01-0597 от 14.04.2016 года комитет по охране объектов культурного наследия Администрации Томской области не располагает информацией о наличии (отсутствии) объектов, обладающих признаками объекта культурного наследия, на территории земельного участка, отводимого под объект: «Обустройство Урманского месторождения. Автомобильная дорога к разведочной скважине Р-44 (Реконструкция)».</w:t>
      </w:r>
    </w:p>
    <w:p w:rsidR="00CE79E6" w:rsidRDefault="00CE79E6" w:rsidP="00FC2253">
      <w:pPr>
        <w:ind w:firstLine="709"/>
        <w:contextualSpacing/>
        <w:jc w:val="center"/>
        <w:rPr>
          <w:sz w:val="28"/>
          <w:szCs w:val="28"/>
        </w:rPr>
      </w:pPr>
    </w:p>
    <w:p w:rsidR="00FC2253" w:rsidRDefault="00FC2253" w:rsidP="00FC2253">
      <w:pPr>
        <w:ind w:firstLine="709"/>
        <w:contextualSpacing/>
        <w:jc w:val="center"/>
        <w:rPr>
          <w:sz w:val="28"/>
          <w:szCs w:val="28"/>
        </w:rPr>
      </w:pPr>
    </w:p>
    <w:p w:rsidR="00FC2253" w:rsidRDefault="00FC2253" w:rsidP="00FC2253">
      <w:pPr>
        <w:ind w:firstLine="709"/>
        <w:contextualSpacing/>
        <w:jc w:val="center"/>
        <w:rPr>
          <w:sz w:val="28"/>
          <w:szCs w:val="28"/>
        </w:rPr>
      </w:pPr>
    </w:p>
    <w:p w:rsidR="00FC2253" w:rsidRPr="00FC2253" w:rsidRDefault="00FC2253" w:rsidP="00FC2253">
      <w:pPr>
        <w:ind w:firstLine="709"/>
        <w:contextualSpacing/>
        <w:jc w:val="center"/>
        <w:rPr>
          <w:sz w:val="28"/>
          <w:szCs w:val="28"/>
        </w:rPr>
      </w:pPr>
    </w:p>
    <w:p w:rsidR="00CE79E6" w:rsidRPr="00CE79E6" w:rsidRDefault="00CE79E6" w:rsidP="00CE79E6">
      <w:pPr>
        <w:ind w:firstLine="709"/>
        <w:contextualSpacing/>
        <w:jc w:val="center"/>
        <w:rPr>
          <w:sz w:val="28"/>
          <w:szCs w:val="28"/>
        </w:rPr>
      </w:pPr>
      <w:r w:rsidRPr="00CE79E6">
        <w:rPr>
          <w:sz w:val="28"/>
          <w:szCs w:val="28"/>
        </w:rPr>
        <w:lastRenderedPageBreak/>
        <w:t>Территории традиционного природопользования</w:t>
      </w:r>
    </w:p>
    <w:p w:rsidR="00CE79E6" w:rsidRPr="00CE79E6" w:rsidRDefault="00CE79E6" w:rsidP="00CE79E6">
      <w:pPr>
        <w:ind w:firstLine="709"/>
        <w:contextualSpacing/>
        <w:jc w:val="center"/>
        <w:rPr>
          <w:sz w:val="28"/>
          <w:szCs w:val="28"/>
        </w:rPr>
      </w:pPr>
      <w:r w:rsidRPr="00CE79E6">
        <w:rPr>
          <w:sz w:val="28"/>
          <w:szCs w:val="28"/>
        </w:rPr>
        <w:t>коренных малочисленных народов Севера, Сибири и Дальнего Востока</w:t>
      </w:r>
    </w:p>
    <w:p w:rsidR="00CE79E6" w:rsidRPr="00CE79E6" w:rsidRDefault="00CE79E6" w:rsidP="00CE79E6">
      <w:pPr>
        <w:ind w:firstLine="709"/>
        <w:contextualSpacing/>
        <w:jc w:val="both"/>
        <w:rPr>
          <w:sz w:val="28"/>
          <w:szCs w:val="28"/>
        </w:rPr>
      </w:pPr>
    </w:p>
    <w:p w:rsidR="00CE79E6" w:rsidRPr="00CE79E6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CE79E6">
        <w:rPr>
          <w:sz w:val="28"/>
          <w:szCs w:val="28"/>
        </w:rPr>
        <w:t>Традиционное природопользование – исторически сложившиеся и обеспечивающие не истощающее природопользование способы использования объектов животного и растительного мира, других природных ресурсов коренными малочисленными народами Севера.</w:t>
      </w:r>
    </w:p>
    <w:p w:rsidR="00CE79E6" w:rsidRPr="00CE79E6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CE79E6">
        <w:rPr>
          <w:sz w:val="28"/>
          <w:szCs w:val="28"/>
        </w:rPr>
        <w:t>Согласно письму Департамента по культуре и туризму Томской области №68-05-0278 от 11.03.2016 года в границах размещения объекта «Обустройство Урманского месторождения. Автомобильная дорога к разведочной скважине Р-44 (Реконструкция)» территорий традиционного природопользования (родовых угодий) коренных малочисленных народов Севера не выявлено.</w:t>
      </w:r>
    </w:p>
    <w:p w:rsidR="00CE79E6" w:rsidRPr="00CE79E6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CE79E6">
        <w:rPr>
          <w:sz w:val="28"/>
          <w:szCs w:val="28"/>
        </w:rPr>
        <w:t>В то же время в соответствии с распоряжением Правительства Российской Федерации от 8 мая 2009 года №631-р вся территория Парабельского муниципального района Томской области вошла в перечень мест традиционного проживания и традиционной хозяйственной деятельности коренных малочисленных народов Российской Федерации.</w:t>
      </w:r>
    </w:p>
    <w:p w:rsidR="00CE79E6" w:rsidRPr="00CE79E6" w:rsidRDefault="00CE79E6" w:rsidP="00CE79E6">
      <w:pPr>
        <w:ind w:firstLine="709"/>
        <w:contextualSpacing/>
        <w:jc w:val="both"/>
        <w:rPr>
          <w:sz w:val="28"/>
          <w:szCs w:val="28"/>
          <w:highlight w:val="lightGray"/>
        </w:rPr>
      </w:pPr>
      <w:r w:rsidRPr="00CE79E6">
        <w:rPr>
          <w:sz w:val="28"/>
          <w:szCs w:val="28"/>
          <w:highlight w:val="lightGray"/>
        </w:rPr>
        <w:t xml:space="preserve"> </w:t>
      </w:r>
    </w:p>
    <w:p w:rsidR="00CE79E6" w:rsidRPr="00FC2253" w:rsidRDefault="00CE79E6" w:rsidP="00CE79E6">
      <w:pPr>
        <w:ind w:firstLine="709"/>
        <w:contextualSpacing/>
        <w:jc w:val="center"/>
        <w:rPr>
          <w:sz w:val="28"/>
          <w:szCs w:val="28"/>
        </w:rPr>
      </w:pPr>
      <w:r w:rsidRPr="00FC2253">
        <w:rPr>
          <w:sz w:val="28"/>
          <w:szCs w:val="28"/>
        </w:rPr>
        <w:t>Территории природоохранного назначения</w:t>
      </w:r>
    </w:p>
    <w:p w:rsidR="00CE79E6" w:rsidRPr="00FC2253" w:rsidRDefault="00CE79E6" w:rsidP="00CE79E6">
      <w:pPr>
        <w:ind w:firstLine="709"/>
        <w:contextualSpacing/>
        <w:jc w:val="both"/>
        <w:rPr>
          <w:sz w:val="28"/>
          <w:szCs w:val="28"/>
        </w:rPr>
      </w:pPr>
    </w:p>
    <w:p w:rsidR="00CE79E6" w:rsidRPr="00FC2253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FC2253">
        <w:rPr>
          <w:sz w:val="28"/>
          <w:szCs w:val="28"/>
        </w:rPr>
        <w:t xml:space="preserve">К территориям ограниченного хозяйственного пользования относятся </w:t>
      </w:r>
      <w:proofErr w:type="spellStart"/>
      <w:r w:rsidRPr="00FC2253">
        <w:rPr>
          <w:sz w:val="28"/>
          <w:szCs w:val="28"/>
        </w:rPr>
        <w:t>водоохранные</w:t>
      </w:r>
      <w:proofErr w:type="spellEnd"/>
      <w:r w:rsidRPr="00FC2253">
        <w:rPr>
          <w:sz w:val="28"/>
          <w:szCs w:val="28"/>
        </w:rPr>
        <w:t xml:space="preserve"> зоны (далее – ВОЗ) и прибрежные защитные полосы (далее – ПЗП) поверхностных водных объектов, границы которых нанесены согласно Водному кодексу Российской Федерации (далее ВК РФ).</w:t>
      </w:r>
    </w:p>
    <w:p w:rsidR="00CE79E6" w:rsidRPr="00FC2253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FC2253">
        <w:rPr>
          <w:sz w:val="28"/>
          <w:szCs w:val="28"/>
        </w:rPr>
        <w:t>Проектируемый объект не пресекает водные объекты, а также их ВОЗ и ПЗП.</w:t>
      </w:r>
    </w:p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</w:p>
    <w:p w:rsidR="00CE79E6" w:rsidRPr="00CF1AB3" w:rsidRDefault="00CE79E6" w:rsidP="00CE79E6">
      <w:pPr>
        <w:ind w:firstLine="709"/>
        <w:contextualSpacing/>
        <w:jc w:val="center"/>
        <w:rPr>
          <w:sz w:val="28"/>
          <w:szCs w:val="28"/>
        </w:rPr>
      </w:pPr>
      <w:bookmarkStart w:id="0" w:name="_Toc394410886"/>
      <w:r w:rsidRPr="00CF1AB3">
        <w:rPr>
          <w:sz w:val="28"/>
          <w:szCs w:val="28"/>
        </w:rPr>
        <w:t>Ограничения по использованию лесов</w:t>
      </w:r>
    </w:p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</w:p>
    <w:bookmarkEnd w:id="0"/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CF1AB3">
        <w:rPr>
          <w:sz w:val="28"/>
          <w:szCs w:val="28"/>
        </w:rPr>
        <w:t>Ограничения использования лесов регламентируются статьей 27 Лесного Кодекса Российской Федерации. Использование лесов может ограничиваться только в случаях и в порядке, которые предусмотрены Лесным кодексом Российской Федерации, другими федеральными законами.</w:t>
      </w:r>
    </w:p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CF1AB3">
        <w:rPr>
          <w:sz w:val="28"/>
          <w:szCs w:val="28"/>
        </w:rPr>
        <w:t xml:space="preserve">Линейный объект «Обустройство Урманского месторождения. Автомобильная дорога к разведочной скважине Р-44 (Реконструкция)» </w:t>
      </w:r>
      <w:proofErr w:type="gramStart"/>
      <w:r w:rsidRPr="00CF1AB3">
        <w:rPr>
          <w:sz w:val="28"/>
          <w:szCs w:val="28"/>
        </w:rPr>
        <w:t>расположен</w:t>
      </w:r>
      <w:proofErr w:type="gramEnd"/>
      <w:r w:rsidRPr="00CF1AB3">
        <w:rPr>
          <w:sz w:val="28"/>
          <w:szCs w:val="28"/>
        </w:rPr>
        <w:t xml:space="preserve"> на землях лесного фонда Кедровского лесничества, </w:t>
      </w:r>
      <w:proofErr w:type="spellStart"/>
      <w:r w:rsidRPr="00CF1AB3">
        <w:rPr>
          <w:sz w:val="28"/>
          <w:szCs w:val="28"/>
        </w:rPr>
        <w:t>Пудинского</w:t>
      </w:r>
      <w:proofErr w:type="spellEnd"/>
      <w:r w:rsidRPr="00CF1AB3">
        <w:rPr>
          <w:sz w:val="28"/>
          <w:szCs w:val="28"/>
        </w:rPr>
        <w:t xml:space="preserve"> участкового лесничества, урочище «Пудинское», по своему целевому назначению относятся к защитным и эксплуатационным лесам. </w:t>
      </w:r>
    </w:p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CF1AB3">
        <w:rPr>
          <w:sz w:val="28"/>
          <w:szCs w:val="28"/>
        </w:rPr>
        <w:t>В защитных лесах осуществляется особый режим пользования в соответствии со ст. 105, 106 Лесного Кодекса Российской Федерации. Согласно статье 102 Лесного Кодекса Российской Федерации в защитных лесах и на особо защитных участках лесов запрещается осуществление деятельности, несовместимой с их целевым назначением и полезными функциями.</w:t>
      </w:r>
    </w:p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CF1AB3">
        <w:rPr>
          <w:sz w:val="28"/>
          <w:szCs w:val="28"/>
        </w:rPr>
        <w:t>Ограничения по видам целевого назначения лесов для защитных лесов: ценные леса (запретные полосы лесов, расположенные вдоль водных объектов).</w:t>
      </w:r>
    </w:p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CF1AB3">
        <w:rPr>
          <w:sz w:val="28"/>
          <w:szCs w:val="28"/>
        </w:rPr>
        <w:t>Запрещается:</w:t>
      </w:r>
    </w:p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CF1AB3">
        <w:rPr>
          <w:sz w:val="28"/>
          <w:szCs w:val="28"/>
        </w:rPr>
        <w:lastRenderedPageBreak/>
        <w:t>- проведение сплошных рубок лесных насаждений, за исключением случаев, предусмотренных частью 4 статьи 17, частью 5.1 ст. 21 ЛК РФ.</w:t>
      </w:r>
    </w:p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  <w:proofErr w:type="gramStart"/>
      <w:r w:rsidRPr="00CF1AB3">
        <w:rPr>
          <w:sz w:val="28"/>
          <w:szCs w:val="28"/>
        </w:rPr>
        <w:t>- размещение объектов капитального строительства, за исключением линейных объектов и гидротехнических сооружений (Допускаются строительство, реконструкция и эксплуатация объектов капитального строительства, связанных с выполнением работ по геологическому изучению и разработкой месторождений углеводородного сырья, в отношении которых лицензии на пользование недрами получены до 31 декабря 2010 года, на срок, не превышающий срока действия таких лицензий (Пункт 2 статьи 8.2 Федерального закона от 04.12.2006</w:t>
      </w:r>
      <w:proofErr w:type="gramEnd"/>
      <w:r w:rsidRPr="00CF1AB3">
        <w:rPr>
          <w:sz w:val="28"/>
          <w:szCs w:val="28"/>
        </w:rPr>
        <w:t xml:space="preserve"> № </w:t>
      </w:r>
      <w:proofErr w:type="gramStart"/>
      <w:r w:rsidRPr="00CF1AB3">
        <w:rPr>
          <w:sz w:val="28"/>
          <w:szCs w:val="28"/>
        </w:rPr>
        <w:t>201-ФЗ «О введении в действие Лесного кодекса Российской Федерации»);</w:t>
      </w:r>
      <w:proofErr w:type="gramEnd"/>
    </w:p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CF1AB3">
        <w:rPr>
          <w:sz w:val="28"/>
          <w:szCs w:val="28"/>
        </w:rPr>
        <w:t>- создание объектов лесоперерабатывающей инфраструктуры.</w:t>
      </w:r>
    </w:p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CF1AB3">
        <w:rPr>
          <w:sz w:val="28"/>
          <w:szCs w:val="28"/>
        </w:rPr>
        <w:t>В запретных полосах лесов, расположенных вдоль водных объектов, запрещается размещение объектов капитального строительства, за исключением линейных объектов, гидротехнических сооружений и объектов, связанных с выполнением работ по геологическому изучению и разработкой месторождений углеводородного сырья.</w:t>
      </w:r>
    </w:p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CF1AB3">
        <w:rPr>
          <w:sz w:val="28"/>
          <w:szCs w:val="28"/>
        </w:rPr>
        <w:t>Особенности использования, охраны, защиты, воспроизводства ценных лесов устанавливаются уполномоченным федеральным органом исполнительной власти.</w:t>
      </w:r>
    </w:p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CF1AB3">
        <w:rPr>
          <w:sz w:val="28"/>
          <w:szCs w:val="28"/>
        </w:rPr>
        <w:t>В эксплуатационных лесах допускается использование лесов всех видов, предусмотренных статьей 25 Лесного Кодекса Российской Федерации.</w:t>
      </w:r>
    </w:p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</w:p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CF1AB3">
        <w:rPr>
          <w:sz w:val="28"/>
          <w:szCs w:val="28"/>
        </w:rPr>
        <w:t>Ограничения по видам использования лесов для заготовки древесины:</w:t>
      </w:r>
    </w:p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  <w:bookmarkStart w:id="1" w:name="_Toc350857576"/>
      <w:bookmarkStart w:id="2" w:name="_Toc353963907"/>
      <w:r w:rsidRPr="00CF1AB3">
        <w:rPr>
          <w:sz w:val="28"/>
          <w:szCs w:val="28"/>
        </w:rPr>
        <w:t>Запрещается заготовка древесины в объеме, превышающем расчетную лесосеку (допустимый объем изъятия древесины), а также с нарушением возрастов рубок.</w:t>
      </w:r>
      <w:bookmarkEnd w:id="1"/>
      <w:bookmarkEnd w:id="2"/>
    </w:p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  <w:bookmarkStart w:id="3" w:name="_Toc350857577"/>
      <w:bookmarkStart w:id="4" w:name="_Toc353963908"/>
      <w:proofErr w:type="gramStart"/>
      <w:r w:rsidRPr="00CF1AB3">
        <w:rPr>
          <w:sz w:val="28"/>
          <w:szCs w:val="28"/>
        </w:rPr>
        <w:t xml:space="preserve">В лесах, выполняющих функции защиты природных и иных объектов, запрещается проведение сплошных рубок лесных насаждений, за исключением случаев, предусмотренных </w:t>
      </w:r>
      <w:hyperlink r:id="rId23" w:history="1">
        <w:r w:rsidRPr="00CF1AB3">
          <w:rPr>
            <w:sz w:val="28"/>
            <w:szCs w:val="28"/>
          </w:rPr>
          <w:t>частью 4 статьи 17</w:t>
        </w:r>
      </w:hyperlink>
      <w:r w:rsidRPr="00CF1AB3">
        <w:rPr>
          <w:sz w:val="28"/>
          <w:szCs w:val="28"/>
        </w:rPr>
        <w:t xml:space="preserve">, </w:t>
      </w:r>
      <w:hyperlink r:id="rId24" w:history="1">
        <w:r w:rsidRPr="00CF1AB3">
          <w:rPr>
            <w:sz w:val="28"/>
            <w:szCs w:val="28"/>
          </w:rPr>
          <w:t>частью 5.1 статьи 21</w:t>
        </w:r>
      </w:hyperlink>
      <w:r w:rsidRPr="00CF1AB3">
        <w:rPr>
          <w:sz w:val="28"/>
          <w:szCs w:val="28"/>
        </w:rPr>
        <w:t xml:space="preserve"> Лесного кодекса РФ, и случаев проведения сплошных рубок в зонах с особыми условиями использования территорий, на которых расположены соответствующие леса, если режим указанных зон предусматривает вырубку деревьев, кустарников, лиан.</w:t>
      </w:r>
      <w:bookmarkEnd w:id="3"/>
      <w:bookmarkEnd w:id="4"/>
      <w:proofErr w:type="gramEnd"/>
    </w:p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  <w:bookmarkStart w:id="5" w:name="_Toc350857578"/>
      <w:bookmarkStart w:id="6" w:name="_Toc353963909"/>
      <w:r w:rsidRPr="00CF1AB3">
        <w:rPr>
          <w:sz w:val="28"/>
          <w:szCs w:val="28"/>
        </w:rPr>
        <w:t xml:space="preserve">В ценных лесах запрещается проведение сплошных рубок лесных насаждений, за исключением случаев, предусмотренных </w:t>
      </w:r>
      <w:hyperlink r:id="rId25" w:history="1">
        <w:r w:rsidRPr="00CF1AB3">
          <w:rPr>
            <w:sz w:val="28"/>
            <w:szCs w:val="28"/>
          </w:rPr>
          <w:t>частью 4 статьи 17</w:t>
        </w:r>
      </w:hyperlink>
      <w:r w:rsidRPr="00CF1AB3">
        <w:rPr>
          <w:sz w:val="28"/>
          <w:szCs w:val="28"/>
        </w:rPr>
        <w:t xml:space="preserve">, </w:t>
      </w:r>
      <w:hyperlink r:id="rId26" w:history="1">
        <w:r w:rsidRPr="00CF1AB3">
          <w:rPr>
            <w:sz w:val="28"/>
            <w:szCs w:val="28"/>
          </w:rPr>
          <w:t>частью 5.1 статьи 21</w:t>
        </w:r>
      </w:hyperlink>
      <w:r w:rsidRPr="00CF1AB3">
        <w:rPr>
          <w:sz w:val="28"/>
          <w:szCs w:val="28"/>
        </w:rPr>
        <w:t xml:space="preserve"> Лесного кодекса РФ.</w:t>
      </w:r>
      <w:bookmarkEnd w:id="5"/>
      <w:bookmarkEnd w:id="6"/>
    </w:p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  <w:bookmarkStart w:id="7" w:name="_Toc350857579"/>
      <w:bookmarkStart w:id="8" w:name="_Toc353963910"/>
      <w:r w:rsidRPr="00CF1AB3">
        <w:rPr>
          <w:sz w:val="28"/>
          <w:szCs w:val="28"/>
        </w:rPr>
        <w:t>На особо защитных участках лесов, за исключением заповедных лесных участков, запрещается:</w:t>
      </w:r>
      <w:bookmarkEnd w:id="7"/>
      <w:bookmarkEnd w:id="8"/>
    </w:p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  <w:bookmarkStart w:id="9" w:name="_Toc350857580"/>
      <w:bookmarkStart w:id="10" w:name="_Toc353963911"/>
      <w:r w:rsidRPr="00CF1AB3">
        <w:rPr>
          <w:sz w:val="28"/>
          <w:szCs w:val="28"/>
        </w:rPr>
        <w:t xml:space="preserve">- проведение сплошных рубок лесных насаждений, за исключением случаев, предусмотренных </w:t>
      </w:r>
      <w:hyperlink r:id="rId27" w:history="1">
        <w:r w:rsidRPr="00CF1AB3">
          <w:rPr>
            <w:sz w:val="28"/>
            <w:szCs w:val="28"/>
          </w:rPr>
          <w:t>частью 4 статьи 17</w:t>
        </w:r>
      </w:hyperlink>
      <w:r w:rsidRPr="00CF1AB3">
        <w:rPr>
          <w:sz w:val="28"/>
          <w:szCs w:val="28"/>
        </w:rPr>
        <w:t xml:space="preserve">, </w:t>
      </w:r>
      <w:hyperlink r:id="rId28" w:history="1">
        <w:r w:rsidRPr="00CF1AB3">
          <w:rPr>
            <w:sz w:val="28"/>
            <w:szCs w:val="28"/>
          </w:rPr>
          <w:t>частью 5.1 статьи 21</w:t>
        </w:r>
      </w:hyperlink>
      <w:r w:rsidRPr="00CF1AB3">
        <w:rPr>
          <w:sz w:val="28"/>
          <w:szCs w:val="28"/>
        </w:rPr>
        <w:t xml:space="preserve"> Лесного Кодекса РФ;</w:t>
      </w:r>
      <w:bookmarkEnd w:id="9"/>
      <w:bookmarkEnd w:id="10"/>
    </w:p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  <w:bookmarkStart w:id="11" w:name="_Toc350857581"/>
      <w:bookmarkStart w:id="12" w:name="_Toc353963912"/>
      <w:r w:rsidRPr="00CF1AB3">
        <w:rPr>
          <w:sz w:val="28"/>
          <w:szCs w:val="28"/>
        </w:rPr>
        <w:t>- проведение выборочных рубок допускается только в целях вырубки погибших и поврежденных лесных насаждений.</w:t>
      </w:r>
      <w:bookmarkEnd w:id="11"/>
      <w:bookmarkEnd w:id="12"/>
    </w:p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CF1AB3">
        <w:rPr>
          <w:sz w:val="28"/>
          <w:szCs w:val="28"/>
        </w:rPr>
        <w:t>При заготовке древесины:</w:t>
      </w:r>
    </w:p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CF1AB3">
        <w:rPr>
          <w:sz w:val="28"/>
          <w:szCs w:val="28"/>
        </w:rPr>
        <w:t>- не допускается использование русел рек и ручьев в качестве трасс волоков и лесных дорог;</w:t>
      </w:r>
    </w:p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CF1AB3">
        <w:rPr>
          <w:sz w:val="28"/>
          <w:szCs w:val="28"/>
        </w:rPr>
        <w:lastRenderedPageBreak/>
        <w:t>- не допускается повреждение лесных насаждений, растительного покрова и почв, захламление лесов промышленными и иными отходами за пределами лесосеки;</w:t>
      </w:r>
    </w:p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CF1AB3">
        <w:rPr>
          <w:sz w:val="28"/>
          <w:szCs w:val="28"/>
        </w:rPr>
        <w:t>- запрещается оставление завалов (включая срубленные и оставленные на лесосеке деревья) и срубленных зависших деревьев, повреждение или уничтожение подроста, подлежащего сохранению.</w:t>
      </w:r>
    </w:p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CF1AB3">
        <w:rPr>
          <w:sz w:val="28"/>
          <w:szCs w:val="28"/>
        </w:rPr>
        <w:t>- запрещается уничтожение или повреждение граничных, квартальных, лесосечных и других столбов и знаков, клейм и номеров на деревьях и пнях;</w:t>
      </w:r>
    </w:p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CF1AB3">
        <w:rPr>
          <w:sz w:val="28"/>
          <w:szCs w:val="28"/>
        </w:rPr>
        <w:t>- запрещается рубка и повреждение деревьев, не предназначенных для рубки и подлежащих сохранению в соответствии с настоящими Правилами и лесным законодательством Российской Федерации, в том числе источников обсеменения и плюсовых деревьев;</w:t>
      </w:r>
    </w:p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CF1AB3">
        <w:rPr>
          <w:sz w:val="28"/>
          <w:szCs w:val="28"/>
        </w:rPr>
        <w:t>- не допускается заготовка древесины по истечении разрешенного срока (включая предоставление отсрочки), а также заготовка древесины после приостановления или прекращения права пользования;</w:t>
      </w:r>
    </w:p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CF1AB3">
        <w:rPr>
          <w:sz w:val="28"/>
          <w:szCs w:val="28"/>
        </w:rPr>
        <w:t>- не допускается оставление не вывезенной в установленный срок (включая предоставление отсрочки) древесины на лесосеке;</w:t>
      </w:r>
    </w:p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CF1AB3">
        <w:rPr>
          <w:sz w:val="28"/>
          <w:szCs w:val="28"/>
        </w:rPr>
        <w:t>- не допускается вывозка, трелевка древесины в места, не предусмотренные технологической картой разработки лесосеки;</w:t>
      </w:r>
    </w:p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CF1AB3">
        <w:rPr>
          <w:sz w:val="28"/>
          <w:szCs w:val="28"/>
        </w:rPr>
        <w:t>- не допускается невыполнение или несвоевременное выполнение работ по очистке лесосеки;</w:t>
      </w:r>
    </w:p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CF1AB3">
        <w:rPr>
          <w:sz w:val="28"/>
          <w:szCs w:val="28"/>
        </w:rPr>
        <w:t>- не допускается уничтожение верхнего плодородного слоя почвы, вне</w:t>
      </w:r>
      <w:bookmarkStart w:id="13" w:name="_Toc350857588"/>
      <w:bookmarkStart w:id="14" w:name="_Toc353963919"/>
      <w:r w:rsidRPr="00CF1AB3">
        <w:rPr>
          <w:sz w:val="28"/>
          <w:szCs w:val="28"/>
        </w:rPr>
        <w:t xml:space="preserve"> волоков и погрузочных площадок.</w:t>
      </w:r>
      <w:bookmarkEnd w:id="13"/>
      <w:bookmarkEnd w:id="14"/>
    </w:p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CF1AB3">
        <w:rPr>
          <w:sz w:val="28"/>
          <w:szCs w:val="28"/>
        </w:rPr>
        <w:t>В эксплуатационных лесах допускается использование лесов всех видов, предусмотренных статьей 25 Лесного Кодекса Российской Федерации.</w:t>
      </w:r>
    </w:p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</w:p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CF1AB3">
        <w:rPr>
          <w:sz w:val="28"/>
          <w:szCs w:val="28"/>
        </w:rPr>
        <w:t>Ограничения по видам использования лесов для выполнения работ по геологическому изучению недр, разработки месторождений полезных ископаемых:</w:t>
      </w:r>
    </w:p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  <w:bookmarkStart w:id="15" w:name="_Toc350857589"/>
      <w:bookmarkStart w:id="16" w:name="_Toc353963920"/>
      <w:proofErr w:type="gramStart"/>
      <w:r w:rsidRPr="00CF1AB3">
        <w:rPr>
          <w:sz w:val="28"/>
          <w:szCs w:val="28"/>
        </w:rPr>
        <w:t>Запрещается разработка месторождений полезных ископаемых в зеленых зонах (Допускается использование расположенных в зеленых зонах лесных участков для разработки месторождений полезных ископаемых, в отношении которых лицензии на пользование недрами получены до дня введения в действие Лесного кодекса Российской Федерации, на срок, не превышающий срока действия таких лицензий (Пункт 1 статьи 8.2 Федерального закона от 04.12.2006 № 201-ФЗ «О введении в действие Лесного</w:t>
      </w:r>
      <w:proofErr w:type="gramEnd"/>
      <w:r w:rsidRPr="00CF1AB3">
        <w:rPr>
          <w:sz w:val="28"/>
          <w:szCs w:val="28"/>
        </w:rPr>
        <w:t xml:space="preserve"> кодекса Российской Федерации).</w:t>
      </w:r>
      <w:bookmarkEnd w:id="15"/>
      <w:bookmarkEnd w:id="16"/>
    </w:p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  <w:bookmarkStart w:id="17" w:name="_Toc350857590"/>
      <w:bookmarkStart w:id="18" w:name="_Toc353963921"/>
      <w:r w:rsidRPr="00CF1AB3">
        <w:rPr>
          <w:sz w:val="28"/>
          <w:szCs w:val="28"/>
        </w:rPr>
        <w:t>Не допускается:</w:t>
      </w:r>
      <w:bookmarkEnd w:id="17"/>
      <w:bookmarkEnd w:id="18"/>
    </w:p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  <w:bookmarkStart w:id="19" w:name="_Toc350857591"/>
      <w:bookmarkStart w:id="20" w:name="_Toc353963922"/>
      <w:r w:rsidRPr="00CF1AB3">
        <w:rPr>
          <w:sz w:val="28"/>
          <w:szCs w:val="28"/>
        </w:rPr>
        <w:t>- валка деревьев и расчистка лесных участков от древесной растительности с помощью бульдозеров, захламление древесными остатками приграничных полос и опушек,  повреждение стволов и скелетных корней опушечных деревьев, хранение свежесрубленной древесины в лесу в летний период без специальных мер защиты;</w:t>
      </w:r>
      <w:bookmarkEnd w:id="19"/>
      <w:bookmarkEnd w:id="20"/>
    </w:p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  <w:bookmarkStart w:id="21" w:name="_Toc350857592"/>
      <w:bookmarkStart w:id="22" w:name="_Toc353963923"/>
      <w:r w:rsidRPr="00CF1AB3">
        <w:rPr>
          <w:sz w:val="28"/>
          <w:szCs w:val="28"/>
        </w:rPr>
        <w:t>- затопление и длительное подтопление лесных насаждений;</w:t>
      </w:r>
      <w:bookmarkEnd w:id="21"/>
      <w:bookmarkEnd w:id="22"/>
    </w:p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  <w:bookmarkStart w:id="23" w:name="_Toc350857593"/>
      <w:bookmarkStart w:id="24" w:name="_Toc353963924"/>
      <w:r w:rsidRPr="00CF1AB3">
        <w:rPr>
          <w:sz w:val="28"/>
          <w:szCs w:val="28"/>
        </w:rPr>
        <w:t>- повреждение лесных насаждений, растительного покрова и почв за пределами предоставленного лесного участка;</w:t>
      </w:r>
      <w:bookmarkEnd w:id="23"/>
      <w:bookmarkEnd w:id="24"/>
    </w:p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  <w:bookmarkStart w:id="25" w:name="_Toc350857594"/>
      <w:bookmarkStart w:id="26" w:name="_Toc353963925"/>
      <w:r w:rsidRPr="00CF1AB3">
        <w:rPr>
          <w:sz w:val="28"/>
          <w:szCs w:val="28"/>
        </w:rPr>
        <w:t>- захламление лесов строительными, промышленными, древесными, бытовыми и иными отходами, мусором;</w:t>
      </w:r>
      <w:bookmarkEnd w:id="25"/>
      <w:bookmarkEnd w:id="26"/>
    </w:p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  <w:bookmarkStart w:id="27" w:name="_Toc350857595"/>
      <w:bookmarkStart w:id="28" w:name="_Toc353963926"/>
      <w:r w:rsidRPr="00CF1AB3">
        <w:rPr>
          <w:sz w:val="28"/>
          <w:szCs w:val="28"/>
        </w:rPr>
        <w:lastRenderedPageBreak/>
        <w:t>- загрязнение площади предоставленного лесного участка и территории за его пределами химическими и радиоактивными веществами;</w:t>
      </w:r>
      <w:bookmarkEnd w:id="27"/>
      <w:bookmarkEnd w:id="28"/>
    </w:p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  <w:bookmarkStart w:id="29" w:name="_Toc350857596"/>
      <w:bookmarkStart w:id="30" w:name="_Toc353963927"/>
      <w:r w:rsidRPr="00CF1AB3">
        <w:rPr>
          <w:sz w:val="28"/>
          <w:szCs w:val="28"/>
        </w:rPr>
        <w:t>- проезд транспортных средств и иных механизмов по произвольным, неустановленным маршрутам, в том числе за пределами предоставленного лесного участка.</w:t>
      </w:r>
      <w:bookmarkEnd w:id="29"/>
      <w:bookmarkEnd w:id="30"/>
    </w:p>
    <w:p w:rsidR="00CA2569" w:rsidRPr="00CE79E6" w:rsidRDefault="00CA2569" w:rsidP="00285792">
      <w:pPr>
        <w:pStyle w:val="510"/>
        <w:tabs>
          <w:tab w:val="left" w:pos="851"/>
          <w:tab w:val="left" w:pos="1134"/>
        </w:tabs>
        <w:spacing w:line="240" w:lineRule="auto"/>
        <w:rPr>
          <w:sz w:val="28"/>
          <w:szCs w:val="28"/>
        </w:rPr>
      </w:pPr>
    </w:p>
    <w:p w:rsidR="00285792" w:rsidRPr="00CE79E6" w:rsidRDefault="00285792" w:rsidP="00285792">
      <w:pPr>
        <w:pStyle w:val="25"/>
        <w:numPr>
          <w:ilvl w:val="0"/>
          <w:numId w:val="18"/>
        </w:numPr>
        <w:tabs>
          <w:tab w:val="left" w:pos="851"/>
        </w:tabs>
        <w:suppressAutoHyphens/>
        <w:spacing w:after="0"/>
        <w:jc w:val="both"/>
        <w:rPr>
          <w:b/>
          <w:sz w:val="28"/>
          <w:szCs w:val="28"/>
        </w:rPr>
      </w:pPr>
      <w:r w:rsidRPr="00CE79E6">
        <w:rPr>
          <w:b/>
          <w:sz w:val="28"/>
          <w:szCs w:val="28"/>
        </w:rPr>
        <w:t>Решения по пл</w:t>
      </w:r>
      <w:r w:rsidR="009C2816" w:rsidRPr="00CE79E6">
        <w:rPr>
          <w:b/>
          <w:sz w:val="28"/>
          <w:szCs w:val="28"/>
        </w:rPr>
        <w:t>анировочной организации земельного участка</w:t>
      </w:r>
      <w:r w:rsidRPr="00CE79E6">
        <w:rPr>
          <w:b/>
          <w:sz w:val="28"/>
          <w:szCs w:val="28"/>
        </w:rPr>
        <w:t xml:space="preserve"> для размещения проектируемого объекта</w:t>
      </w:r>
    </w:p>
    <w:p w:rsidR="00CE79E6" w:rsidRPr="00CE79E6" w:rsidRDefault="00CE79E6" w:rsidP="00285792">
      <w:pPr>
        <w:pStyle w:val="25"/>
        <w:suppressAutoHyphens/>
        <w:spacing w:after="0"/>
        <w:ind w:left="0" w:firstLine="720"/>
        <w:jc w:val="both"/>
        <w:rPr>
          <w:sz w:val="28"/>
          <w:szCs w:val="28"/>
        </w:rPr>
      </w:pPr>
    </w:p>
    <w:p w:rsidR="00CE79E6" w:rsidRPr="00FC2253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FC2253">
        <w:rPr>
          <w:sz w:val="28"/>
          <w:szCs w:val="28"/>
        </w:rPr>
        <w:t>Проектом предусмотрена реконструкция существующей автомобильной дороги протяжением 17,76894 км.</w:t>
      </w:r>
    </w:p>
    <w:p w:rsidR="00CE79E6" w:rsidRPr="00FC2253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FC2253">
        <w:rPr>
          <w:sz w:val="28"/>
          <w:szCs w:val="28"/>
        </w:rPr>
        <w:t>Размер земельного участка на период эксплуатации автомобильной дороги определен в соответствии с п. 3 (таблица 7) и п. 5 СН467-74.</w:t>
      </w:r>
    </w:p>
    <w:p w:rsidR="00CE79E6" w:rsidRPr="00FC2253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FC2253">
        <w:rPr>
          <w:sz w:val="28"/>
          <w:szCs w:val="28"/>
        </w:rPr>
        <w:t xml:space="preserve">Размер участка для размещения земляного полотна автомобильной дороги определен исходя </w:t>
      </w:r>
      <w:proofErr w:type="gramStart"/>
      <w:r w:rsidRPr="00FC2253">
        <w:rPr>
          <w:sz w:val="28"/>
          <w:szCs w:val="28"/>
        </w:rPr>
        <w:t>из</w:t>
      </w:r>
      <w:proofErr w:type="gramEnd"/>
      <w:r w:rsidRPr="00FC2253">
        <w:rPr>
          <w:sz w:val="28"/>
          <w:szCs w:val="28"/>
        </w:rPr>
        <w:t>:</w:t>
      </w:r>
    </w:p>
    <w:p w:rsidR="00CE79E6" w:rsidRPr="00FC2253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FC2253">
        <w:rPr>
          <w:sz w:val="28"/>
          <w:szCs w:val="28"/>
        </w:rPr>
        <w:t>- расчетной длины автомобильной дороги;</w:t>
      </w:r>
    </w:p>
    <w:p w:rsidR="00CE79E6" w:rsidRPr="00FC2253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FC2253">
        <w:rPr>
          <w:sz w:val="28"/>
          <w:szCs w:val="28"/>
        </w:rPr>
        <w:t>- принятой по таблице 7 СН 467-74 ширины полосы отвода (22 м и 30 м);</w:t>
      </w:r>
    </w:p>
    <w:p w:rsidR="00CE79E6" w:rsidRPr="00FC2253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FC2253">
        <w:rPr>
          <w:sz w:val="28"/>
          <w:szCs w:val="28"/>
        </w:rPr>
        <w:t>- дополнительного отвода (п.5 СН 467-74) для размещения закруглений на примыканиях и укрепления русел у труб.</w:t>
      </w:r>
    </w:p>
    <w:p w:rsidR="00CF1AB3" w:rsidRPr="00FC2253" w:rsidRDefault="00CF1AB3" w:rsidP="00CF1AB3">
      <w:pPr>
        <w:ind w:firstLine="709"/>
        <w:contextualSpacing/>
        <w:jc w:val="both"/>
        <w:rPr>
          <w:sz w:val="28"/>
          <w:szCs w:val="28"/>
        </w:rPr>
      </w:pPr>
      <w:r w:rsidRPr="00FC2253">
        <w:rPr>
          <w:sz w:val="28"/>
          <w:szCs w:val="28"/>
        </w:rPr>
        <w:t>Проектная площадь отвод земель для размещения реконструируемой дороги составит 39,2592 га.</w:t>
      </w:r>
    </w:p>
    <w:p w:rsidR="00CE79E6" w:rsidRPr="00CF1AB3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FC2253">
        <w:rPr>
          <w:sz w:val="28"/>
          <w:szCs w:val="28"/>
        </w:rPr>
        <w:t>Вариантность выбора места размещения линейного объекта не рассматривалась, так как объект технологически привязаны к объектам ранее запроектированной и существующей инфраструктуры на свободной от застройки территории.</w:t>
      </w:r>
      <w:r w:rsidRPr="00CF1AB3">
        <w:rPr>
          <w:sz w:val="28"/>
          <w:szCs w:val="28"/>
        </w:rPr>
        <w:t xml:space="preserve"> </w:t>
      </w:r>
    </w:p>
    <w:p w:rsidR="00CE79E6" w:rsidRPr="00CE79E6" w:rsidRDefault="00CE79E6" w:rsidP="00CE79E6">
      <w:pPr>
        <w:pStyle w:val="25"/>
        <w:suppressAutoHyphens/>
        <w:spacing w:after="0"/>
        <w:ind w:left="0" w:firstLine="720"/>
        <w:jc w:val="right"/>
        <w:rPr>
          <w:sz w:val="28"/>
          <w:szCs w:val="28"/>
        </w:rPr>
      </w:pPr>
      <w:r w:rsidRPr="00CE79E6">
        <w:rPr>
          <w:sz w:val="28"/>
          <w:szCs w:val="28"/>
        </w:rPr>
        <w:t xml:space="preserve">Таблица 1. </w:t>
      </w:r>
    </w:p>
    <w:p w:rsidR="00CE79E6" w:rsidRPr="00FC2253" w:rsidRDefault="00CE79E6" w:rsidP="00CE79E6">
      <w:pPr>
        <w:pStyle w:val="25"/>
        <w:suppressAutoHyphens/>
        <w:spacing w:after="0"/>
        <w:ind w:left="0" w:firstLine="720"/>
        <w:jc w:val="center"/>
        <w:rPr>
          <w:b/>
          <w:sz w:val="28"/>
          <w:szCs w:val="28"/>
        </w:rPr>
      </w:pPr>
      <w:r w:rsidRPr="00CE79E6">
        <w:rPr>
          <w:b/>
          <w:sz w:val="28"/>
          <w:szCs w:val="28"/>
        </w:rPr>
        <w:t xml:space="preserve">Площади земельных участков, необходимые для строительства и </w:t>
      </w:r>
      <w:r w:rsidRPr="00FC2253">
        <w:rPr>
          <w:b/>
          <w:sz w:val="28"/>
          <w:szCs w:val="28"/>
        </w:rPr>
        <w:t>эксплуатации проектируемого объекта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227"/>
        <w:gridCol w:w="2127"/>
        <w:gridCol w:w="2267"/>
        <w:gridCol w:w="1843"/>
      </w:tblGrid>
      <w:tr w:rsidR="00CE79E6" w:rsidRPr="00FC2253" w:rsidTr="00CF1AB3">
        <w:trPr>
          <w:trHeight w:val="1330"/>
          <w:tblHeader/>
        </w:trPr>
        <w:tc>
          <w:tcPr>
            <w:tcW w:w="3227" w:type="dxa"/>
            <w:vAlign w:val="center"/>
          </w:tcPr>
          <w:p w:rsidR="00CE79E6" w:rsidRPr="00FC2253" w:rsidRDefault="00CE79E6" w:rsidP="00CF1AB3">
            <w:pPr>
              <w:ind w:firstLine="28"/>
              <w:contextualSpacing/>
              <w:jc w:val="center"/>
              <w:rPr>
                <w:sz w:val="28"/>
                <w:szCs w:val="28"/>
              </w:rPr>
            </w:pPr>
            <w:r w:rsidRPr="00FC2253">
              <w:rPr>
                <w:sz w:val="28"/>
                <w:szCs w:val="28"/>
              </w:rPr>
              <w:t>Наименование объекта (кадастровый номер)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CE79E6" w:rsidRPr="00FC2253" w:rsidRDefault="00CE79E6" w:rsidP="00CF1AB3">
            <w:pPr>
              <w:ind w:firstLine="28"/>
              <w:contextualSpacing/>
              <w:jc w:val="center"/>
              <w:rPr>
                <w:sz w:val="28"/>
                <w:szCs w:val="28"/>
              </w:rPr>
            </w:pPr>
            <w:r w:rsidRPr="00FC2253">
              <w:rPr>
                <w:sz w:val="28"/>
                <w:szCs w:val="28"/>
              </w:rPr>
              <w:t xml:space="preserve">Площадь вновь испрашиваемых земельных участков, </w:t>
            </w:r>
            <w:proofErr w:type="gramStart"/>
            <w:r w:rsidRPr="00FC2253">
              <w:rPr>
                <w:sz w:val="28"/>
                <w:szCs w:val="28"/>
              </w:rPr>
              <w:t>га</w:t>
            </w:r>
            <w:proofErr w:type="gramEnd"/>
          </w:p>
        </w:tc>
        <w:tc>
          <w:tcPr>
            <w:tcW w:w="2267" w:type="dxa"/>
            <w:shd w:val="clear" w:color="auto" w:fill="auto"/>
            <w:vAlign w:val="center"/>
          </w:tcPr>
          <w:p w:rsidR="00CE79E6" w:rsidRPr="00FC2253" w:rsidRDefault="00CE79E6" w:rsidP="00CF1AB3">
            <w:pPr>
              <w:ind w:firstLine="28"/>
              <w:contextualSpacing/>
              <w:jc w:val="center"/>
              <w:rPr>
                <w:sz w:val="28"/>
                <w:szCs w:val="28"/>
              </w:rPr>
            </w:pPr>
            <w:r w:rsidRPr="00FC2253">
              <w:rPr>
                <w:sz w:val="28"/>
                <w:szCs w:val="28"/>
              </w:rPr>
              <w:t xml:space="preserve">Площадь по земельным участкам, арендованным ранее, </w:t>
            </w:r>
            <w:proofErr w:type="gramStart"/>
            <w:r w:rsidRPr="00FC2253">
              <w:rPr>
                <w:sz w:val="28"/>
                <w:szCs w:val="28"/>
              </w:rPr>
              <w:t>га</w:t>
            </w:r>
            <w:proofErr w:type="gramEnd"/>
          </w:p>
        </w:tc>
        <w:tc>
          <w:tcPr>
            <w:tcW w:w="1843" w:type="dxa"/>
            <w:shd w:val="clear" w:color="auto" w:fill="auto"/>
            <w:vAlign w:val="center"/>
          </w:tcPr>
          <w:p w:rsidR="00CE79E6" w:rsidRPr="00FC2253" w:rsidRDefault="00CE79E6" w:rsidP="00CF1AB3">
            <w:pPr>
              <w:ind w:firstLine="28"/>
              <w:contextualSpacing/>
              <w:jc w:val="center"/>
              <w:rPr>
                <w:b/>
                <w:bCs/>
                <w:sz w:val="28"/>
                <w:szCs w:val="28"/>
              </w:rPr>
            </w:pPr>
            <w:r w:rsidRPr="00FC2253">
              <w:rPr>
                <w:sz w:val="28"/>
                <w:szCs w:val="28"/>
              </w:rPr>
              <w:t xml:space="preserve">Зона застройки, </w:t>
            </w:r>
            <w:proofErr w:type="gramStart"/>
            <w:r w:rsidRPr="00FC2253">
              <w:rPr>
                <w:sz w:val="28"/>
                <w:szCs w:val="28"/>
              </w:rPr>
              <w:t>га</w:t>
            </w:r>
            <w:proofErr w:type="gramEnd"/>
          </w:p>
        </w:tc>
      </w:tr>
      <w:tr w:rsidR="00CF1AB3" w:rsidRPr="00FC2253" w:rsidTr="00CF1AB3">
        <w:trPr>
          <w:trHeight w:val="469"/>
          <w:tblHeader/>
        </w:trPr>
        <w:tc>
          <w:tcPr>
            <w:tcW w:w="3227" w:type="dxa"/>
            <w:vAlign w:val="center"/>
          </w:tcPr>
          <w:p w:rsidR="00CF1AB3" w:rsidRPr="00FC2253" w:rsidRDefault="00CF1AB3" w:rsidP="00CF1AB3">
            <w:pPr>
              <w:ind w:firstLine="28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FC2253">
              <w:rPr>
                <w:sz w:val="28"/>
                <w:szCs w:val="28"/>
              </w:rPr>
              <w:t>Обустройство Урманского месторождения. Автомобильная дорога к разведочной скважине Р-44 (Реконструкция)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CF1AB3" w:rsidRPr="00FC2253" w:rsidRDefault="00CF1AB3" w:rsidP="00CF1AB3">
            <w:pPr>
              <w:ind w:firstLine="28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FC2253">
              <w:rPr>
                <w:color w:val="000000"/>
                <w:sz w:val="28"/>
                <w:szCs w:val="28"/>
              </w:rPr>
              <w:t>-</w:t>
            </w:r>
          </w:p>
        </w:tc>
        <w:tc>
          <w:tcPr>
            <w:tcW w:w="2267" w:type="dxa"/>
            <w:shd w:val="clear" w:color="auto" w:fill="auto"/>
            <w:vAlign w:val="center"/>
          </w:tcPr>
          <w:p w:rsidR="00CF1AB3" w:rsidRPr="00FC2253" w:rsidRDefault="00CF1AB3" w:rsidP="00CF1AB3">
            <w:pPr>
              <w:ind w:firstLine="28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FC2253">
              <w:rPr>
                <w:sz w:val="28"/>
                <w:szCs w:val="28"/>
              </w:rPr>
              <w:t>39,2592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CF1AB3" w:rsidRPr="00FC2253" w:rsidRDefault="00CF1AB3" w:rsidP="00CF1AB3">
            <w:pPr>
              <w:ind w:firstLine="28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FC2253">
              <w:rPr>
                <w:sz w:val="28"/>
                <w:szCs w:val="28"/>
              </w:rPr>
              <w:t>39,2592</w:t>
            </w:r>
          </w:p>
        </w:tc>
      </w:tr>
    </w:tbl>
    <w:p w:rsidR="00CE79E6" w:rsidRPr="00FC2253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FC2253">
        <w:rPr>
          <w:sz w:val="28"/>
          <w:szCs w:val="28"/>
        </w:rPr>
        <w:t>Проект межевание территории проектом не предусмотрен.</w:t>
      </w:r>
    </w:p>
    <w:p w:rsidR="00CF1AB3" w:rsidRPr="00FC2253" w:rsidRDefault="00CE79E6" w:rsidP="00CE79E6">
      <w:pPr>
        <w:ind w:firstLine="709"/>
        <w:contextualSpacing/>
        <w:jc w:val="both"/>
        <w:rPr>
          <w:sz w:val="28"/>
          <w:szCs w:val="28"/>
        </w:rPr>
      </w:pPr>
      <w:r w:rsidRPr="00FC2253">
        <w:rPr>
          <w:sz w:val="28"/>
          <w:szCs w:val="28"/>
        </w:rPr>
        <w:t>Размещение объекта предусмотрено в границах земельных участках, предоставленных ранее в пользование по ниже перечисленным правоустанавливающим документам, что не противоречит виду целевого назначения лесов:</w:t>
      </w:r>
      <w:r w:rsidR="00CF1AB3" w:rsidRPr="00FC2253">
        <w:rPr>
          <w:sz w:val="28"/>
          <w:szCs w:val="28"/>
        </w:rPr>
        <w:t xml:space="preserve"> договоры аренды:</w:t>
      </w:r>
    </w:p>
    <w:p w:rsidR="00CF1AB3" w:rsidRPr="00FC2253" w:rsidRDefault="00CF1AB3" w:rsidP="00CF1AB3">
      <w:pPr>
        <w:contextualSpacing/>
        <w:jc w:val="both"/>
        <w:rPr>
          <w:sz w:val="28"/>
          <w:szCs w:val="28"/>
        </w:rPr>
      </w:pPr>
      <w:r w:rsidRPr="00FC2253">
        <w:rPr>
          <w:sz w:val="28"/>
          <w:szCs w:val="28"/>
        </w:rPr>
        <w:t xml:space="preserve">№ 68/04/07 от 01.11.2007г; </w:t>
      </w:r>
    </w:p>
    <w:p w:rsidR="00CF1AB3" w:rsidRPr="00FC2253" w:rsidRDefault="00CF1AB3" w:rsidP="00CF1AB3">
      <w:pPr>
        <w:contextualSpacing/>
        <w:jc w:val="both"/>
        <w:rPr>
          <w:sz w:val="28"/>
          <w:szCs w:val="28"/>
        </w:rPr>
      </w:pPr>
      <w:r w:rsidRPr="00FC2253">
        <w:rPr>
          <w:sz w:val="28"/>
          <w:szCs w:val="28"/>
        </w:rPr>
        <w:t xml:space="preserve">№ 196/05/09 от 02.11.2009; </w:t>
      </w:r>
    </w:p>
    <w:p w:rsidR="00CF1AB3" w:rsidRPr="00CF1AB3" w:rsidRDefault="00CF1AB3" w:rsidP="00CF1AB3">
      <w:pPr>
        <w:contextualSpacing/>
        <w:jc w:val="both"/>
        <w:rPr>
          <w:sz w:val="28"/>
          <w:szCs w:val="28"/>
        </w:rPr>
      </w:pPr>
      <w:r w:rsidRPr="00FC2253">
        <w:rPr>
          <w:sz w:val="28"/>
          <w:szCs w:val="28"/>
        </w:rPr>
        <w:t>№ 86/04/07 от;</w:t>
      </w:r>
      <w:r w:rsidRPr="00CF1AB3">
        <w:rPr>
          <w:sz w:val="28"/>
          <w:szCs w:val="28"/>
        </w:rPr>
        <w:t xml:space="preserve"> </w:t>
      </w:r>
    </w:p>
    <w:p w:rsidR="00CF1AB3" w:rsidRPr="00CF1AB3" w:rsidRDefault="00CF1AB3" w:rsidP="00CF1AB3">
      <w:pPr>
        <w:contextualSpacing/>
        <w:jc w:val="both"/>
        <w:rPr>
          <w:sz w:val="28"/>
          <w:szCs w:val="28"/>
        </w:rPr>
      </w:pPr>
      <w:r w:rsidRPr="00CF1AB3">
        <w:rPr>
          <w:sz w:val="28"/>
          <w:szCs w:val="28"/>
        </w:rPr>
        <w:lastRenderedPageBreak/>
        <w:t xml:space="preserve">№ 234/09/14 от 03.12.2014 (дополнительное соглашение от 25.08.2015г. к нему); </w:t>
      </w:r>
    </w:p>
    <w:p w:rsidR="00CF1AB3" w:rsidRPr="00CF1AB3" w:rsidRDefault="00CF1AB3" w:rsidP="00CF1AB3">
      <w:pPr>
        <w:contextualSpacing/>
        <w:jc w:val="both"/>
        <w:rPr>
          <w:sz w:val="28"/>
          <w:szCs w:val="28"/>
        </w:rPr>
      </w:pPr>
      <w:r w:rsidRPr="00CF1AB3">
        <w:rPr>
          <w:sz w:val="28"/>
          <w:szCs w:val="28"/>
        </w:rPr>
        <w:t>№ 283/05/08 от 15.10.2008.</w:t>
      </w:r>
    </w:p>
    <w:p w:rsidR="00CE79E6" w:rsidRPr="00CE79E6" w:rsidRDefault="00CE79E6" w:rsidP="00CE79E6">
      <w:pPr>
        <w:pStyle w:val="25"/>
        <w:suppressAutoHyphens/>
        <w:spacing w:after="0"/>
        <w:ind w:left="0" w:firstLine="720"/>
        <w:jc w:val="both"/>
        <w:rPr>
          <w:sz w:val="28"/>
          <w:szCs w:val="28"/>
        </w:rPr>
      </w:pPr>
      <w:r w:rsidRPr="00FC2253">
        <w:rPr>
          <w:sz w:val="28"/>
          <w:szCs w:val="28"/>
        </w:rPr>
        <w:t>Границы и координаты земельных участков в графических материалах Проекта определены в местной системе координат МСК-70.</w:t>
      </w:r>
    </w:p>
    <w:p w:rsidR="00156FFC" w:rsidRDefault="00156FFC" w:rsidP="00156FFC">
      <w:pPr>
        <w:shd w:val="clear" w:color="auto" w:fill="FFFFFF"/>
        <w:jc w:val="right"/>
        <w:rPr>
          <w:sz w:val="28"/>
          <w:szCs w:val="28"/>
        </w:rPr>
      </w:pPr>
    </w:p>
    <w:p w:rsidR="00FC2253" w:rsidRDefault="00FC2253" w:rsidP="00CA2569">
      <w:pPr>
        <w:shd w:val="clear" w:color="auto" w:fill="FFFFFF"/>
        <w:rPr>
          <w:sz w:val="28"/>
          <w:szCs w:val="28"/>
        </w:rPr>
      </w:pPr>
      <w:bookmarkStart w:id="31" w:name="_GoBack"/>
      <w:bookmarkEnd w:id="31"/>
    </w:p>
    <w:sectPr w:rsidR="00FC2253" w:rsidSect="003F1F76">
      <w:pgSz w:w="11906" w:h="16838"/>
      <w:pgMar w:top="567" w:right="851" w:bottom="39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56842" w:rsidRDefault="00C56842" w:rsidP="00CE3429">
      <w:r>
        <w:separator/>
      </w:r>
    </w:p>
  </w:endnote>
  <w:endnote w:type="continuationSeparator" w:id="0">
    <w:p w:rsidR="00C56842" w:rsidRDefault="00C56842" w:rsidP="00CE34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56842" w:rsidRDefault="00C56842" w:rsidP="00CE3429">
      <w:r>
        <w:separator/>
      </w:r>
    </w:p>
  </w:footnote>
  <w:footnote w:type="continuationSeparator" w:id="0">
    <w:p w:rsidR="00C56842" w:rsidRDefault="00C56842" w:rsidP="00CE342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DE2BB0"/>
    <w:multiLevelType w:val="hybridMultilevel"/>
    <w:tmpl w:val="859E85D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CAA10AE"/>
    <w:multiLevelType w:val="hybridMultilevel"/>
    <w:tmpl w:val="221A8878"/>
    <w:lvl w:ilvl="0" w:tplc="B864678E">
      <w:start w:val="1"/>
      <w:numFmt w:val="bullet"/>
      <w:lvlText w:val=""/>
      <w:lvlJc w:val="left"/>
      <w:pPr>
        <w:tabs>
          <w:tab w:val="num" w:pos="1048"/>
        </w:tabs>
        <w:ind w:left="1048" w:hanging="34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A6556EC"/>
    <w:multiLevelType w:val="hybridMultilevel"/>
    <w:tmpl w:val="AED84A06"/>
    <w:lvl w:ilvl="0" w:tplc="D4DC91CA">
      <w:start w:val="1"/>
      <w:numFmt w:val="bullet"/>
      <w:lvlText w:val="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3">
    <w:nsid w:val="20465933"/>
    <w:multiLevelType w:val="hybridMultilevel"/>
    <w:tmpl w:val="84649966"/>
    <w:lvl w:ilvl="0" w:tplc="85A0E914">
      <w:start w:val="1"/>
      <w:numFmt w:val="bullet"/>
      <w:lvlText w:val="-"/>
      <w:lvlJc w:val="left"/>
      <w:pPr>
        <w:ind w:left="1512" w:hanging="360"/>
      </w:pPr>
      <w:rPr>
        <w:rFonts w:ascii="Arial" w:hAnsi="Arial" w:cs="Times New Roman" w:hint="default"/>
      </w:rPr>
    </w:lvl>
    <w:lvl w:ilvl="1" w:tplc="04190003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4">
    <w:nsid w:val="23B17D6D"/>
    <w:multiLevelType w:val="hybridMultilevel"/>
    <w:tmpl w:val="4E2412A4"/>
    <w:lvl w:ilvl="0" w:tplc="A73C5D96">
      <w:start w:val="1"/>
      <w:numFmt w:val="bullet"/>
      <w:lvlText w:val="­"/>
      <w:lvlJc w:val="left"/>
      <w:pPr>
        <w:tabs>
          <w:tab w:val="num" w:pos="1069"/>
        </w:tabs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5">
    <w:nsid w:val="253404E7"/>
    <w:multiLevelType w:val="hybridMultilevel"/>
    <w:tmpl w:val="D43ED310"/>
    <w:lvl w:ilvl="0" w:tplc="A73C5D96">
      <w:start w:val="1"/>
      <w:numFmt w:val="bullet"/>
      <w:lvlText w:val="­"/>
      <w:lvlJc w:val="left"/>
      <w:pPr>
        <w:ind w:left="1353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29AD1415"/>
    <w:multiLevelType w:val="hybridMultilevel"/>
    <w:tmpl w:val="21AAEE9A"/>
    <w:lvl w:ilvl="0" w:tplc="A73C5D96">
      <w:start w:val="1"/>
      <w:numFmt w:val="bullet"/>
      <w:lvlText w:val="­"/>
      <w:lvlJc w:val="left"/>
      <w:pPr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7">
    <w:nsid w:val="30877AC4"/>
    <w:multiLevelType w:val="multilevel"/>
    <w:tmpl w:val="1A78B336"/>
    <w:lvl w:ilvl="0">
      <w:start w:val="1"/>
      <w:numFmt w:val="decimal"/>
      <w:pStyle w:val="1"/>
      <w:lvlText w:val="%1"/>
      <w:lvlJc w:val="left"/>
      <w:pPr>
        <w:tabs>
          <w:tab w:val="num" w:pos="1141"/>
        </w:tabs>
        <w:ind w:left="1141" w:hanging="432"/>
      </w:pPr>
      <w:rPr>
        <w:rFonts w:hint="default"/>
        <w:sz w:val="22"/>
        <w:szCs w:val="22"/>
      </w:rPr>
    </w:lvl>
    <w:lvl w:ilvl="1">
      <w:start w:val="1"/>
      <w:numFmt w:val="decimal"/>
      <w:pStyle w:val="2"/>
      <w:lvlText w:val="%1.%2"/>
      <w:lvlJc w:val="left"/>
      <w:pPr>
        <w:tabs>
          <w:tab w:val="num" w:pos="1285"/>
        </w:tabs>
        <w:ind w:left="1285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1429"/>
        </w:tabs>
        <w:ind w:left="1429" w:hanging="720"/>
      </w:pPr>
      <w:rPr>
        <w:rFonts w:hint="default"/>
        <w:b/>
        <w:sz w:val="22"/>
        <w:szCs w:val="20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573"/>
        </w:tabs>
        <w:ind w:left="1573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717"/>
        </w:tabs>
        <w:ind w:left="1717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861"/>
        </w:tabs>
        <w:ind w:left="1861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2005"/>
        </w:tabs>
        <w:ind w:left="2005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2293"/>
        </w:tabs>
        <w:ind w:left="2293" w:hanging="1584"/>
      </w:pPr>
      <w:rPr>
        <w:rFonts w:hint="default"/>
      </w:rPr>
    </w:lvl>
  </w:abstractNum>
  <w:abstractNum w:abstractNumId="8">
    <w:nsid w:val="34167DDB"/>
    <w:multiLevelType w:val="hybridMultilevel"/>
    <w:tmpl w:val="152CB0D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3E021F4B"/>
    <w:multiLevelType w:val="hybridMultilevel"/>
    <w:tmpl w:val="FA346A14"/>
    <w:lvl w:ilvl="0" w:tplc="0456B270">
      <w:start w:val="1"/>
      <w:numFmt w:val="upperRoman"/>
      <w:lvlText w:val="%1."/>
      <w:lvlJc w:val="left"/>
      <w:pPr>
        <w:ind w:left="1429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44873672"/>
    <w:multiLevelType w:val="hybridMultilevel"/>
    <w:tmpl w:val="E95E73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57B4A5D"/>
    <w:multiLevelType w:val="hybridMultilevel"/>
    <w:tmpl w:val="3C94827C"/>
    <w:lvl w:ilvl="0" w:tplc="84C4B91C">
      <w:numFmt w:val="bullet"/>
      <w:lvlText w:val="-"/>
      <w:lvlJc w:val="left"/>
      <w:pPr>
        <w:ind w:left="1429" w:hanging="360"/>
      </w:pPr>
      <w:rPr>
        <w:rFonts w:ascii="Arial" w:eastAsia="Times New Roma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4959129A"/>
    <w:multiLevelType w:val="hybridMultilevel"/>
    <w:tmpl w:val="AA30807E"/>
    <w:lvl w:ilvl="0" w:tplc="5ED220CE">
      <w:start w:val="1"/>
      <w:numFmt w:val="bullet"/>
      <w:lvlText w:val="­"/>
      <w:lvlJc w:val="left"/>
      <w:pPr>
        <w:tabs>
          <w:tab w:val="num" w:pos="360"/>
        </w:tabs>
        <w:ind w:left="360" w:hanging="360"/>
      </w:pPr>
      <w:rPr>
        <w:rFonts w:ascii="Courier New" w:hAnsi="Courier New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372"/>
        </w:tabs>
        <w:ind w:left="37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92"/>
        </w:tabs>
        <w:ind w:left="109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812"/>
        </w:tabs>
        <w:ind w:left="181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532"/>
        </w:tabs>
        <w:ind w:left="253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252"/>
        </w:tabs>
        <w:ind w:left="325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3972"/>
        </w:tabs>
        <w:ind w:left="397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4692"/>
        </w:tabs>
        <w:ind w:left="469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412"/>
        </w:tabs>
        <w:ind w:left="5412" w:hanging="360"/>
      </w:pPr>
      <w:rPr>
        <w:rFonts w:ascii="Wingdings" w:hAnsi="Wingdings" w:hint="default"/>
      </w:rPr>
    </w:lvl>
  </w:abstractNum>
  <w:abstractNum w:abstractNumId="13">
    <w:nsid w:val="56A83271"/>
    <w:multiLevelType w:val="hybridMultilevel"/>
    <w:tmpl w:val="9A8EC0A2"/>
    <w:lvl w:ilvl="0" w:tplc="EAA8B640">
      <w:start w:val="1"/>
      <w:numFmt w:val="bullet"/>
      <w:lvlText w:val=""/>
      <w:lvlJc w:val="left"/>
      <w:pPr>
        <w:tabs>
          <w:tab w:val="num" w:pos="1158"/>
        </w:tabs>
        <w:ind w:left="115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518"/>
        </w:tabs>
        <w:ind w:left="151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38"/>
        </w:tabs>
        <w:ind w:left="223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58"/>
        </w:tabs>
        <w:ind w:left="295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78"/>
        </w:tabs>
        <w:ind w:left="367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98"/>
        </w:tabs>
        <w:ind w:left="439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18"/>
        </w:tabs>
        <w:ind w:left="511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38"/>
        </w:tabs>
        <w:ind w:left="583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58"/>
        </w:tabs>
        <w:ind w:left="6558" w:hanging="360"/>
      </w:pPr>
      <w:rPr>
        <w:rFonts w:ascii="Wingdings" w:hAnsi="Wingdings" w:hint="default"/>
      </w:rPr>
    </w:lvl>
  </w:abstractNum>
  <w:abstractNum w:abstractNumId="14">
    <w:nsid w:val="5B2B5CC4"/>
    <w:multiLevelType w:val="hybridMultilevel"/>
    <w:tmpl w:val="EF44C98A"/>
    <w:lvl w:ilvl="0" w:tplc="31700F12">
      <w:start w:val="1"/>
      <w:numFmt w:val="bullet"/>
      <w:lvlText w:val="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  <w:color w:val="993366"/>
      </w:rPr>
    </w:lvl>
    <w:lvl w:ilvl="1" w:tplc="FFFFFFFF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15">
    <w:nsid w:val="641E24E2"/>
    <w:multiLevelType w:val="hybridMultilevel"/>
    <w:tmpl w:val="67AA4702"/>
    <w:lvl w:ilvl="0" w:tplc="CBC4C318">
      <w:start w:val="1"/>
      <w:numFmt w:val="bullet"/>
      <w:lvlText w:val=""/>
      <w:lvlJc w:val="left"/>
      <w:pPr>
        <w:tabs>
          <w:tab w:val="num" w:pos="1352"/>
        </w:tabs>
        <w:ind w:left="1352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6">
    <w:nsid w:val="721614BE"/>
    <w:multiLevelType w:val="hybridMultilevel"/>
    <w:tmpl w:val="FD48381C"/>
    <w:lvl w:ilvl="0" w:tplc="496C3DF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79591855"/>
    <w:multiLevelType w:val="hybridMultilevel"/>
    <w:tmpl w:val="D3A037B0"/>
    <w:lvl w:ilvl="0" w:tplc="A73C5D96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7"/>
  </w:num>
  <w:num w:numId="3">
    <w:abstractNumId w:val="5"/>
  </w:num>
  <w:num w:numId="4">
    <w:abstractNumId w:val="4"/>
  </w:num>
  <w:num w:numId="5">
    <w:abstractNumId w:val="6"/>
  </w:num>
  <w:num w:numId="6">
    <w:abstractNumId w:val="13"/>
  </w:num>
  <w:num w:numId="7">
    <w:abstractNumId w:val="15"/>
  </w:num>
  <w:num w:numId="8">
    <w:abstractNumId w:val="2"/>
  </w:num>
  <w:num w:numId="9">
    <w:abstractNumId w:val="14"/>
  </w:num>
  <w:num w:numId="10">
    <w:abstractNumId w:val="0"/>
  </w:num>
  <w:num w:numId="11">
    <w:abstractNumId w:val="8"/>
  </w:num>
  <w:num w:numId="12">
    <w:abstractNumId w:val="12"/>
  </w:num>
  <w:num w:numId="13">
    <w:abstractNumId w:val="16"/>
  </w:num>
  <w:num w:numId="14">
    <w:abstractNumId w:val="3"/>
  </w:num>
  <w:num w:numId="15">
    <w:abstractNumId w:val="1"/>
  </w:num>
  <w:num w:numId="16">
    <w:abstractNumId w:val="7"/>
  </w:num>
  <w:num w:numId="1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9"/>
  </w:num>
  <w:num w:numId="19">
    <w:abstractNumId w:val="10"/>
  </w:num>
  <w:num w:numId="2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3C5F"/>
    <w:rsid w:val="000058B1"/>
    <w:rsid w:val="000074D0"/>
    <w:rsid w:val="000179E2"/>
    <w:rsid w:val="000214A2"/>
    <w:rsid w:val="00021AAE"/>
    <w:rsid w:val="000339EE"/>
    <w:rsid w:val="00034658"/>
    <w:rsid w:val="0008286D"/>
    <w:rsid w:val="00082C37"/>
    <w:rsid w:val="00085837"/>
    <w:rsid w:val="00086FF1"/>
    <w:rsid w:val="000877BB"/>
    <w:rsid w:val="000A5233"/>
    <w:rsid w:val="000C3DFA"/>
    <w:rsid w:val="000D3338"/>
    <w:rsid w:val="000E51E4"/>
    <w:rsid w:val="000F71E7"/>
    <w:rsid w:val="00107188"/>
    <w:rsid w:val="001110D5"/>
    <w:rsid w:val="0012038C"/>
    <w:rsid w:val="001235A0"/>
    <w:rsid w:val="0012461D"/>
    <w:rsid w:val="0013108D"/>
    <w:rsid w:val="00136DE6"/>
    <w:rsid w:val="0014230D"/>
    <w:rsid w:val="001471B5"/>
    <w:rsid w:val="00147394"/>
    <w:rsid w:val="0015481F"/>
    <w:rsid w:val="00156FFC"/>
    <w:rsid w:val="001701C7"/>
    <w:rsid w:val="00171186"/>
    <w:rsid w:val="00172EE7"/>
    <w:rsid w:val="00175C77"/>
    <w:rsid w:val="0019477F"/>
    <w:rsid w:val="001A10B1"/>
    <w:rsid w:val="001A2DA3"/>
    <w:rsid w:val="001D09D6"/>
    <w:rsid w:val="001D4BEC"/>
    <w:rsid w:val="001D6D79"/>
    <w:rsid w:val="001E2F2E"/>
    <w:rsid w:val="001E64B3"/>
    <w:rsid w:val="001F3313"/>
    <w:rsid w:val="00203213"/>
    <w:rsid w:val="002155FB"/>
    <w:rsid w:val="00227C67"/>
    <w:rsid w:val="0023020E"/>
    <w:rsid w:val="002439F6"/>
    <w:rsid w:val="00254EB2"/>
    <w:rsid w:val="00256306"/>
    <w:rsid w:val="0025718B"/>
    <w:rsid w:val="00257BC8"/>
    <w:rsid w:val="00265843"/>
    <w:rsid w:val="002769CF"/>
    <w:rsid w:val="00282C35"/>
    <w:rsid w:val="00285792"/>
    <w:rsid w:val="002A0C62"/>
    <w:rsid w:val="002A4BCC"/>
    <w:rsid w:val="002A6876"/>
    <w:rsid w:val="002C3A54"/>
    <w:rsid w:val="002C5CFC"/>
    <w:rsid w:val="002D3256"/>
    <w:rsid w:val="002E06C8"/>
    <w:rsid w:val="002E52DC"/>
    <w:rsid w:val="002F2405"/>
    <w:rsid w:val="002F3F29"/>
    <w:rsid w:val="003030B2"/>
    <w:rsid w:val="00316B7F"/>
    <w:rsid w:val="00331040"/>
    <w:rsid w:val="003327EB"/>
    <w:rsid w:val="00345678"/>
    <w:rsid w:val="00346901"/>
    <w:rsid w:val="00361262"/>
    <w:rsid w:val="00363DE8"/>
    <w:rsid w:val="00366F84"/>
    <w:rsid w:val="003769DC"/>
    <w:rsid w:val="0039281A"/>
    <w:rsid w:val="003945D6"/>
    <w:rsid w:val="003948B6"/>
    <w:rsid w:val="0039639E"/>
    <w:rsid w:val="00396552"/>
    <w:rsid w:val="00396647"/>
    <w:rsid w:val="003A7FDC"/>
    <w:rsid w:val="003B0858"/>
    <w:rsid w:val="003B500D"/>
    <w:rsid w:val="003B6EBD"/>
    <w:rsid w:val="003C3640"/>
    <w:rsid w:val="003C6CA8"/>
    <w:rsid w:val="003D47F0"/>
    <w:rsid w:val="003F1F76"/>
    <w:rsid w:val="003F3118"/>
    <w:rsid w:val="00402E3E"/>
    <w:rsid w:val="0041397F"/>
    <w:rsid w:val="004279B4"/>
    <w:rsid w:val="0043127C"/>
    <w:rsid w:val="00435516"/>
    <w:rsid w:val="004400DA"/>
    <w:rsid w:val="00443599"/>
    <w:rsid w:val="00451C42"/>
    <w:rsid w:val="00456A09"/>
    <w:rsid w:val="004648CD"/>
    <w:rsid w:val="00466B1C"/>
    <w:rsid w:val="00470F55"/>
    <w:rsid w:val="004770D4"/>
    <w:rsid w:val="00481BD5"/>
    <w:rsid w:val="004827E8"/>
    <w:rsid w:val="0048730C"/>
    <w:rsid w:val="00487B27"/>
    <w:rsid w:val="0049077D"/>
    <w:rsid w:val="00492440"/>
    <w:rsid w:val="004924F4"/>
    <w:rsid w:val="004932B3"/>
    <w:rsid w:val="004976D8"/>
    <w:rsid w:val="004A650C"/>
    <w:rsid w:val="004B7EC7"/>
    <w:rsid w:val="004C13EF"/>
    <w:rsid w:val="004C7CB9"/>
    <w:rsid w:val="004E2F03"/>
    <w:rsid w:val="004E437E"/>
    <w:rsid w:val="004E79E4"/>
    <w:rsid w:val="004F6450"/>
    <w:rsid w:val="004F6805"/>
    <w:rsid w:val="00502F75"/>
    <w:rsid w:val="00506D2F"/>
    <w:rsid w:val="00511C7E"/>
    <w:rsid w:val="00513F38"/>
    <w:rsid w:val="00527A17"/>
    <w:rsid w:val="00531503"/>
    <w:rsid w:val="00535EF7"/>
    <w:rsid w:val="0053606C"/>
    <w:rsid w:val="00536167"/>
    <w:rsid w:val="005543E0"/>
    <w:rsid w:val="005578CD"/>
    <w:rsid w:val="0057523E"/>
    <w:rsid w:val="00591A63"/>
    <w:rsid w:val="00597DD1"/>
    <w:rsid w:val="005A5921"/>
    <w:rsid w:val="005B780F"/>
    <w:rsid w:val="005C06E3"/>
    <w:rsid w:val="005C2368"/>
    <w:rsid w:val="005C4602"/>
    <w:rsid w:val="005C533A"/>
    <w:rsid w:val="005C6041"/>
    <w:rsid w:val="005D1AC7"/>
    <w:rsid w:val="005D634D"/>
    <w:rsid w:val="005D74BE"/>
    <w:rsid w:val="005D76A4"/>
    <w:rsid w:val="00600845"/>
    <w:rsid w:val="00611A21"/>
    <w:rsid w:val="00617E8F"/>
    <w:rsid w:val="00622283"/>
    <w:rsid w:val="00622E70"/>
    <w:rsid w:val="00624358"/>
    <w:rsid w:val="0062653A"/>
    <w:rsid w:val="0064493B"/>
    <w:rsid w:val="00662C29"/>
    <w:rsid w:val="006642A8"/>
    <w:rsid w:val="00670ECF"/>
    <w:rsid w:val="00673FD3"/>
    <w:rsid w:val="00680CB9"/>
    <w:rsid w:val="0068535B"/>
    <w:rsid w:val="006917CD"/>
    <w:rsid w:val="00692353"/>
    <w:rsid w:val="006B0573"/>
    <w:rsid w:val="006C5A3D"/>
    <w:rsid w:val="006C5FD3"/>
    <w:rsid w:val="006D013C"/>
    <w:rsid w:val="006D51CD"/>
    <w:rsid w:val="006E6EDC"/>
    <w:rsid w:val="006F2CBA"/>
    <w:rsid w:val="006F62DA"/>
    <w:rsid w:val="00704722"/>
    <w:rsid w:val="00706C70"/>
    <w:rsid w:val="00712374"/>
    <w:rsid w:val="00717EDD"/>
    <w:rsid w:val="00720502"/>
    <w:rsid w:val="00722C4C"/>
    <w:rsid w:val="007271FA"/>
    <w:rsid w:val="00742474"/>
    <w:rsid w:val="007522A5"/>
    <w:rsid w:val="007556C1"/>
    <w:rsid w:val="00757116"/>
    <w:rsid w:val="00761F0C"/>
    <w:rsid w:val="007667BC"/>
    <w:rsid w:val="00770941"/>
    <w:rsid w:val="00776D3F"/>
    <w:rsid w:val="00783102"/>
    <w:rsid w:val="00784099"/>
    <w:rsid w:val="007A63CC"/>
    <w:rsid w:val="007B7A54"/>
    <w:rsid w:val="007D64A9"/>
    <w:rsid w:val="00812BF6"/>
    <w:rsid w:val="00822A39"/>
    <w:rsid w:val="00826B65"/>
    <w:rsid w:val="008303E0"/>
    <w:rsid w:val="008371B8"/>
    <w:rsid w:val="00843471"/>
    <w:rsid w:val="00843C45"/>
    <w:rsid w:val="0085320A"/>
    <w:rsid w:val="00857834"/>
    <w:rsid w:val="0087079F"/>
    <w:rsid w:val="00871444"/>
    <w:rsid w:val="00874728"/>
    <w:rsid w:val="008828C2"/>
    <w:rsid w:val="0089760F"/>
    <w:rsid w:val="008B01E3"/>
    <w:rsid w:val="008B23BA"/>
    <w:rsid w:val="008D76C4"/>
    <w:rsid w:val="008E2416"/>
    <w:rsid w:val="008F3C1D"/>
    <w:rsid w:val="008F5F16"/>
    <w:rsid w:val="00910AF2"/>
    <w:rsid w:val="00912C96"/>
    <w:rsid w:val="00915EDB"/>
    <w:rsid w:val="009209C0"/>
    <w:rsid w:val="00924D64"/>
    <w:rsid w:val="00930414"/>
    <w:rsid w:val="00933E4B"/>
    <w:rsid w:val="0095603F"/>
    <w:rsid w:val="00964A59"/>
    <w:rsid w:val="00966A66"/>
    <w:rsid w:val="009803E8"/>
    <w:rsid w:val="00981CB1"/>
    <w:rsid w:val="0099090D"/>
    <w:rsid w:val="009939FA"/>
    <w:rsid w:val="00995EB4"/>
    <w:rsid w:val="009A4D60"/>
    <w:rsid w:val="009B6217"/>
    <w:rsid w:val="009C2816"/>
    <w:rsid w:val="009E0A36"/>
    <w:rsid w:val="00A0121E"/>
    <w:rsid w:val="00A116B2"/>
    <w:rsid w:val="00A1291C"/>
    <w:rsid w:val="00A12CF7"/>
    <w:rsid w:val="00A2688B"/>
    <w:rsid w:val="00A31EEA"/>
    <w:rsid w:val="00A352F5"/>
    <w:rsid w:val="00A3690F"/>
    <w:rsid w:val="00A45C03"/>
    <w:rsid w:val="00A524E0"/>
    <w:rsid w:val="00A53183"/>
    <w:rsid w:val="00A5516C"/>
    <w:rsid w:val="00A6209A"/>
    <w:rsid w:val="00A63B60"/>
    <w:rsid w:val="00A70EFF"/>
    <w:rsid w:val="00A81573"/>
    <w:rsid w:val="00A85522"/>
    <w:rsid w:val="00A85E1E"/>
    <w:rsid w:val="00AA46B9"/>
    <w:rsid w:val="00AA69A7"/>
    <w:rsid w:val="00AB4E23"/>
    <w:rsid w:val="00AC3DC5"/>
    <w:rsid w:val="00AD0A64"/>
    <w:rsid w:val="00AD3830"/>
    <w:rsid w:val="00AD5E17"/>
    <w:rsid w:val="00AE3CE1"/>
    <w:rsid w:val="00AF0964"/>
    <w:rsid w:val="00B04262"/>
    <w:rsid w:val="00B10FD4"/>
    <w:rsid w:val="00B16270"/>
    <w:rsid w:val="00B214DE"/>
    <w:rsid w:val="00B244F7"/>
    <w:rsid w:val="00B24A07"/>
    <w:rsid w:val="00B50160"/>
    <w:rsid w:val="00B536C9"/>
    <w:rsid w:val="00B53ECF"/>
    <w:rsid w:val="00B64574"/>
    <w:rsid w:val="00B70000"/>
    <w:rsid w:val="00B832F1"/>
    <w:rsid w:val="00B872EB"/>
    <w:rsid w:val="00B949FC"/>
    <w:rsid w:val="00BA7D41"/>
    <w:rsid w:val="00BB094C"/>
    <w:rsid w:val="00BC0E70"/>
    <w:rsid w:val="00BC7C52"/>
    <w:rsid w:val="00BC7D3C"/>
    <w:rsid w:val="00BD1276"/>
    <w:rsid w:val="00BD3A3F"/>
    <w:rsid w:val="00BE389A"/>
    <w:rsid w:val="00C04405"/>
    <w:rsid w:val="00C1023D"/>
    <w:rsid w:val="00C1247F"/>
    <w:rsid w:val="00C167E5"/>
    <w:rsid w:val="00C3563E"/>
    <w:rsid w:val="00C37B7D"/>
    <w:rsid w:val="00C47C0F"/>
    <w:rsid w:val="00C56842"/>
    <w:rsid w:val="00C60751"/>
    <w:rsid w:val="00C62967"/>
    <w:rsid w:val="00C709CB"/>
    <w:rsid w:val="00C827B9"/>
    <w:rsid w:val="00C82E9F"/>
    <w:rsid w:val="00C85563"/>
    <w:rsid w:val="00C85AC5"/>
    <w:rsid w:val="00C9332A"/>
    <w:rsid w:val="00C933D9"/>
    <w:rsid w:val="00C93EF9"/>
    <w:rsid w:val="00CA2569"/>
    <w:rsid w:val="00CB46F7"/>
    <w:rsid w:val="00CC249C"/>
    <w:rsid w:val="00CD7A67"/>
    <w:rsid w:val="00CE0978"/>
    <w:rsid w:val="00CE3429"/>
    <w:rsid w:val="00CE5546"/>
    <w:rsid w:val="00CE70FC"/>
    <w:rsid w:val="00CE79E6"/>
    <w:rsid w:val="00CF1AB3"/>
    <w:rsid w:val="00CF53AA"/>
    <w:rsid w:val="00CF6B05"/>
    <w:rsid w:val="00CF76CE"/>
    <w:rsid w:val="00D02FCA"/>
    <w:rsid w:val="00D1019F"/>
    <w:rsid w:val="00D14E61"/>
    <w:rsid w:val="00D165E0"/>
    <w:rsid w:val="00D25316"/>
    <w:rsid w:val="00D32853"/>
    <w:rsid w:val="00D40E5F"/>
    <w:rsid w:val="00D427A6"/>
    <w:rsid w:val="00D45033"/>
    <w:rsid w:val="00D5133C"/>
    <w:rsid w:val="00D535CA"/>
    <w:rsid w:val="00D55968"/>
    <w:rsid w:val="00D56CC5"/>
    <w:rsid w:val="00D57D72"/>
    <w:rsid w:val="00D6009C"/>
    <w:rsid w:val="00D6477B"/>
    <w:rsid w:val="00D65623"/>
    <w:rsid w:val="00D7395C"/>
    <w:rsid w:val="00D7721F"/>
    <w:rsid w:val="00D7741B"/>
    <w:rsid w:val="00D77867"/>
    <w:rsid w:val="00D80970"/>
    <w:rsid w:val="00D82B90"/>
    <w:rsid w:val="00D83FEC"/>
    <w:rsid w:val="00D855AF"/>
    <w:rsid w:val="00D95A9B"/>
    <w:rsid w:val="00DA333F"/>
    <w:rsid w:val="00DB4B07"/>
    <w:rsid w:val="00DC32B4"/>
    <w:rsid w:val="00DC67FD"/>
    <w:rsid w:val="00DD4E0A"/>
    <w:rsid w:val="00E0213F"/>
    <w:rsid w:val="00E02FB1"/>
    <w:rsid w:val="00E40660"/>
    <w:rsid w:val="00E4094F"/>
    <w:rsid w:val="00E61276"/>
    <w:rsid w:val="00E62059"/>
    <w:rsid w:val="00E64C32"/>
    <w:rsid w:val="00E774D7"/>
    <w:rsid w:val="00E929B7"/>
    <w:rsid w:val="00E92AC4"/>
    <w:rsid w:val="00E96BDA"/>
    <w:rsid w:val="00E97B24"/>
    <w:rsid w:val="00EB167C"/>
    <w:rsid w:val="00EB3DC8"/>
    <w:rsid w:val="00EB7632"/>
    <w:rsid w:val="00EE09E1"/>
    <w:rsid w:val="00EE349C"/>
    <w:rsid w:val="00EE5801"/>
    <w:rsid w:val="00EE66BB"/>
    <w:rsid w:val="00EE7749"/>
    <w:rsid w:val="00F00E77"/>
    <w:rsid w:val="00F0132B"/>
    <w:rsid w:val="00F10E3B"/>
    <w:rsid w:val="00F1759A"/>
    <w:rsid w:val="00F21D59"/>
    <w:rsid w:val="00F355FC"/>
    <w:rsid w:val="00F525FC"/>
    <w:rsid w:val="00F608CD"/>
    <w:rsid w:val="00F710EB"/>
    <w:rsid w:val="00F73392"/>
    <w:rsid w:val="00F94090"/>
    <w:rsid w:val="00F97A74"/>
    <w:rsid w:val="00FA71F4"/>
    <w:rsid w:val="00FB0B7A"/>
    <w:rsid w:val="00FB3FB6"/>
    <w:rsid w:val="00FB4ACD"/>
    <w:rsid w:val="00FC2253"/>
    <w:rsid w:val="00FC605F"/>
    <w:rsid w:val="00FD162F"/>
    <w:rsid w:val="00FD3C5F"/>
    <w:rsid w:val="00FD51A8"/>
    <w:rsid w:val="00FD54BA"/>
    <w:rsid w:val="00FD7087"/>
    <w:rsid w:val="00FE1430"/>
    <w:rsid w:val="00FE37A3"/>
    <w:rsid w:val="00FE39C0"/>
    <w:rsid w:val="00FF0954"/>
    <w:rsid w:val="00FF76F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endnote reference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3C5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B16270"/>
    <w:pPr>
      <w:keepNext/>
      <w:keepLines/>
      <w:pageBreakBefore/>
      <w:numPr>
        <w:numId w:val="16"/>
      </w:numPr>
      <w:suppressAutoHyphens/>
      <w:spacing w:before="220" w:after="220"/>
      <w:jc w:val="both"/>
      <w:outlineLvl w:val="0"/>
    </w:pPr>
    <w:rPr>
      <w:rFonts w:ascii="Arial" w:hAnsi="Arial"/>
      <w:b/>
      <w:bCs/>
      <w:caps/>
      <w:sz w:val="24"/>
      <w:szCs w:val="28"/>
      <w:lang w:eastAsia="en-US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1"/>
    <w:next w:val="a"/>
    <w:link w:val="20"/>
    <w:qFormat/>
    <w:rsid w:val="00B16270"/>
    <w:pPr>
      <w:pageBreakBefore w:val="0"/>
      <w:numPr>
        <w:ilvl w:val="1"/>
      </w:numPr>
      <w:outlineLvl w:val="1"/>
    </w:pPr>
    <w:rPr>
      <w:caps w:val="0"/>
      <w:sz w:val="22"/>
    </w:rPr>
  </w:style>
  <w:style w:type="paragraph" w:styleId="3">
    <w:name w:val="heading 3"/>
    <w:aliases w:val="- 1.1.1,Пункт,- 1.1.11,- 1.1.12,- 1.1.13,- 1.1.14,H3,Caaieiaie 3 Ciae,Çàãîëîâîê 3 Çíàê,Заголовок 3 Знак + 12 пт,не курсив,Междустр.интервал:  полуторн...,Heading 3 Char,h3,Заголовок 3 пункт УГТП"/>
    <w:basedOn w:val="2"/>
    <w:next w:val="a"/>
    <w:link w:val="30"/>
    <w:qFormat/>
    <w:rsid w:val="00B16270"/>
    <w:pPr>
      <w:numPr>
        <w:ilvl w:val="2"/>
      </w:numPr>
      <w:outlineLvl w:val="2"/>
    </w:pPr>
    <w:rPr>
      <w:bCs w:val="0"/>
      <w:i/>
      <w:szCs w:val="26"/>
    </w:rPr>
  </w:style>
  <w:style w:type="paragraph" w:styleId="4">
    <w:name w:val="heading 4"/>
    <w:aliases w:val="Подпункт,H4,(????.)"/>
    <w:basedOn w:val="3"/>
    <w:next w:val="a"/>
    <w:link w:val="40"/>
    <w:qFormat/>
    <w:rsid w:val="00B16270"/>
    <w:pPr>
      <w:numPr>
        <w:ilvl w:val="3"/>
      </w:numPr>
      <w:tabs>
        <w:tab w:val="clear" w:pos="1573"/>
        <w:tab w:val="num" w:pos="1560"/>
      </w:tabs>
      <w:ind w:left="1560" w:hanging="851"/>
      <w:outlineLvl w:val="3"/>
    </w:pPr>
    <w:rPr>
      <w:b w:val="0"/>
      <w:bCs/>
      <w:szCs w:val="28"/>
      <w:lang w:val="en-US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qFormat/>
    <w:rsid w:val="00B16270"/>
    <w:pPr>
      <w:numPr>
        <w:ilvl w:val="4"/>
        <w:numId w:val="16"/>
      </w:numPr>
      <w:spacing w:before="240" w:after="60" w:line="360" w:lineRule="auto"/>
      <w:jc w:val="both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aliases w:val="Heading 6 Char"/>
    <w:basedOn w:val="a"/>
    <w:next w:val="a"/>
    <w:link w:val="60"/>
    <w:qFormat/>
    <w:rsid w:val="00B16270"/>
    <w:pPr>
      <w:numPr>
        <w:ilvl w:val="5"/>
        <w:numId w:val="16"/>
      </w:numPr>
      <w:spacing w:before="240" w:after="60" w:line="360" w:lineRule="auto"/>
      <w:jc w:val="both"/>
      <w:outlineLvl w:val="5"/>
    </w:pPr>
    <w:rPr>
      <w:rFonts w:ascii="Calibri" w:hAnsi="Calibri"/>
      <w:b/>
      <w:bCs/>
      <w:sz w:val="22"/>
      <w:szCs w:val="22"/>
      <w:lang w:eastAsia="en-US"/>
    </w:rPr>
  </w:style>
  <w:style w:type="paragraph" w:styleId="7">
    <w:name w:val="heading 7"/>
    <w:basedOn w:val="a"/>
    <w:next w:val="a"/>
    <w:link w:val="70"/>
    <w:qFormat/>
    <w:rsid w:val="00B16270"/>
    <w:pPr>
      <w:numPr>
        <w:ilvl w:val="6"/>
        <w:numId w:val="16"/>
      </w:numPr>
      <w:spacing w:before="240" w:after="60" w:line="360" w:lineRule="auto"/>
      <w:jc w:val="both"/>
      <w:outlineLvl w:val="6"/>
    </w:pPr>
    <w:rPr>
      <w:rFonts w:ascii="Calibri" w:hAnsi="Calibri"/>
      <w:sz w:val="24"/>
      <w:szCs w:val="24"/>
      <w:lang w:eastAsia="en-US"/>
    </w:rPr>
  </w:style>
  <w:style w:type="paragraph" w:styleId="8">
    <w:name w:val="heading 8"/>
    <w:aliases w:val=" Знак8,Знак8"/>
    <w:basedOn w:val="a"/>
    <w:next w:val="a"/>
    <w:link w:val="80"/>
    <w:qFormat/>
    <w:rsid w:val="00B16270"/>
    <w:pPr>
      <w:numPr>
        <w:ilvl w:val="7"/>
        <w:numId w:val="16"/>
      </w:numPr>
      <w:spacing w:before="240" w:after="60" w:line="360" w:lineRule="auto"/>
      <w:jc w:val="both"/>
      <w:outlineLvl w:val="7"/>
    </w:pPr>
    <w:rPr>
      <w:rFonts w:ascii="Calibri" w:hAnsi="Calibri"/>
      <w:i/>
      <w:iCs/>
      <w:sz w:val="24"/>
      <w:szCs w:val="24"/>
      <w:lang w:eastAsia="en-US"/>
    </w:rPr>
  </w:style>
  <w:style w:type="paragraph" w:styleId="9">
    <w:name w:val="heading 9"/>
    <w:aliases w:val="Заголовок 90"/>
    <w:basedOn w:val="a"/>
    <w:next w:val="a"/>
    <w:link w:val="90"/>
    <w:qFormat/>
    <w:rsid w:val="00B16270"/>
    <w:pPr>
      <w:numPr>
        <w:ilvl w:val="8"/>
        <w:numId w:val="16"/>
      </w:numPr>
      <w:spacing w:before="240" w:after="60" w:line="360" w:lineRule="auto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. текст Знак"/>
    <w:basedOn w:val="a0"/>
    <w:link w:val="a4"/>
    <w:locked/>
    <w:rsid w:val="008303E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4">
    <w:name w:val="Осн. текст"/>
    <w:basedOn w:val="a"/>
    <w:link w:val="a3"/>
    <w:rsid w:val="008303E0"/>
    <w:pPr>
      <w:spacing w:line="360" w:lineRule="auto"/>
      <w:ind w:firstLine="709"/>
      <w:jc w:val="both"/>
    </w:pPr>
  </w:style>
  <w:style w:type="paragraph" w:styleId="a5">
    <w:name w:val="List Paragraph"/>
    <w:basedOn w:val="a"/>
    <w:uiPriority w:val="34"/>
    <w:qFormat/>
    <w:rsid w:val="00F525FC"/>
    <w:pPr>
      <w:ind w:left="720"/>
      <w:contextualSpacing/>
    </w:pPr>
    <w:rPr>
      <w:sz w:val="24"/>
      <w:szCs w:val="24"/>
    </w:rPr>
  </w:style>
  <w:style w:type="paragraph" w:styleId="21">
    <w:name w:val="Body Text Indent 2"/>
    <w:basedOn w:val="a"/>
    <w:link w:val="22"/>
    <w:uiPriority w:val="99"/>
    <w:unhideWhenUsed/>
    <w:rsid w:val="00F525FC"/>
    <w:pPr>
      <w:spacing w:after="120" w:line="480" w:lineRule="auto"/>
      <w:ind w:left="283"/>
    </w:pPr>
    <w:rPr>
      <w:sz w:val="24"/>
      <w:szCs w:val="24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F525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Plain Text"/>
    <w:basedOn w:val="a"/>
    <w:link w:val="a7"/>
    <w:rsid w:val="00F525FC"/>
    <w:rPr>
      <w:rFonts w:ascii="Courier New" w:hAnsi="Courier New" w:cs="Arial"/>
      <w:bCs/>
    </w:rPr>
  </w:style>
  <w:style w:type="character" w:customStyle="1" w:styleId="a7">
    <w:name w:val="Текст Знак"/>
    <w:basedOn w:val="a0"/>
    <w:link w:val="a6"/>
    <w:rsid w:val="00F525FC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73FD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73FD3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Body Text"/>
    <w:basedOn w:val="a"/>
    <w:link w:val="ab"/>
    <w:uiPriority w:val="99"/>
    <w:semiHidden/>
    <w:unhideWhenUsed/>
    <w:rsid w:val="00513F38"/>
    <w:pPr>
      <w:spacing w:after="120"/>
    </w:pPr>
  </w:style>
  <w:style w:type="character" w:customStyle="1" w:styleId="ab">
    <w:name w:val="Основной текст Знак"/>
    <w:basedOn w:val="a0"/>
    <w:link w:val="aa"/>
    <w:uiPriority w:val="99"/>
    <w:semiHidden/>
    <w:rsid w:val="00513F3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3">
    <w:name w:val="Body Text 2"/>
    <w:basedOn w:val="a"/>
    <w:link w:val="24"/>
    <w:uiPriority w:val="99"/>
    <w:semiHidden/>
    <w:unhideWhenUsed/>
    <w:rsid w:val="00EE66BB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semiHidden/>
    <w:rsid w:val="00EE66B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c">
    <w:name w:val="табличный"/>
    <w:basedOn w:val="a"/>
    <w:rsid w:val="00AF0964"/>
    <w:pPr>
      <w:widowControl w:val="0"/>
      <w:spacing w:before="120"/>
      <w:jc w:val="center"/>
    </w:pPr>
    <w:rPr>
      <w:rFonts w:ascii="Arial" w:hAnsi="Arial"/>
      <w:sz w:val="22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basedOn w:val="a0"/>
    <w:link w:val="1"/>
    <w:rsid w:val="00B16270"/>
    <w:rPr>
      <w:rFonts w:ascii="Arial" w:eastAsia="Times New Roman" w:hAnsi="Arial" w:cs="Times New Roman"/>
      <w:b/>
      <w:bCs/>
      <w:caps/>
      <w:sz w:val="24"/>
      <w:szCs w:val="28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basedOn w:val="a0"/>
    <w:link w:val="2"/>
    <w:rsid w:val="00B16270"/>
    <w:rPr>
      <w:rFonts w:ascii="Arial" w:eastAsia="Times New Roman" w:hAnsi="Arial" w:cs="Times New Roman"/>
      <w:b/>
      <w:bCs/>
      <w:szCs w:val="28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Знак + 12 пт Знак,не курсив Знак,Междустр.интервал:  полуторн... Знак,Heading 3 Char Знак"/>
    <w:basedOn w:val="a0"/>
    <w:link w:val="3"/>
    <w:rsid w:val="00B16270"/>
    <w:rPr>
      <w:rFonts w:ascii="Arial" w:eastAsia="Times New Roman" w:hAnsi="Arial" w:cs="Times New Roman"/>
      <w:b/>
      <w:i/>
      <w:szCs w:val="26"/>
    </w:rPr>
  </w:style>
  <w:style w:type="character" w:customStyle="1" w:styleId="40">
    <w:name w:val="Заголовок 4 Знак"/>
    <w:aliases w:val="Подпункт Знак,H4 Знак,(????.) Знак"/>
    <w:basedOn w:val="a0"/>
    <w:link w:val="4"/>
    <w:rsid w:val="00B16270"/>
    <w:rPr>
      <w:rFonts w:ascii="Arial" w:eastAsia="Times New Roman" w:hAnsi="Arial" w:cs="Times New Roman"/>
      <w:bCs/>
      <w:i/>
      <w:szCs w:val="28"/>
      <w:lang w:val="en-US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basedOn w:val="a0"/>
    <w:link w:val="5"/>
    <w:rsid w:val="00B1627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aliases w:val="Heading 6 Char Знак"/>
    <w:basedOn w:val="a0"/>
    <w:link w:val="6"/>
    <w:rsid w:val="00B16270"/>
    <w:rPr>
      <w:rFonts w:ascii="Calibri" w:eastAsia="Times New Roman" w:hAnsi="Calibri" w:cs="Times New Roman"/>
      <w:b/>
      <w:bCs/>
    </w:rPr>
  </w:style>
  <w:style w:type="character" w:customStyle="1" w:styleId="70">
    <w:name w:val="Заголовок 7 Знак"/>
    <w:basedOn w:val="a0"/>
    <w:link w:val="7"/>
    <w:rsid w:val="00B16270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aliases w:val=" Знак8 Знак,Знак8 Знак"/>
    <w:basedOn w:val="a0"/>
    <w:link w:val="8"/>
    <w:rsid w:val="00B1627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aliases w:val="Заголовок 90 Знак"/>
    <w:basedOn w:val="a0"/>
    <w:link w:val="9"/>
    <w:rsid w:val="00B16270"/>
    <w:rPr>
      <w:rFonts w:ascii="Cambria" w:eastAsia="Times New Roman" w:hAnsi="Cambria" w:cs="Times New Roman"/>
    </w:rPr>
  </w:style>
  <w:style w:type="character" w:customStyle="1" w:styleId="51">
    <w:name w:val="Основной текст (5)"/>
    <w:link w:val="510"/>
    <w:uiPriority w:val="99"/>
    <w:rsid w:val="00964A59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"/>
    <w:link w:val="51"/>
    <w:uiPriority w:val="99"/>
    <w:rsid w:val="00964A59"/>
    <w:pPr>
      <w:shd w:val="clear" w:color="auto" w:fill="FFFFFF"/>
      <w:spacing w:line="274" w:lineRule="exact"/>
      <w:jc w:val="both"/>
    </w:pPr>
    <w:rPr>
      <w:rFonts w:eastAsiaTheme="minorHAnsi" w:cstheme="minorBidi"/>
      <w:sz w:val="24"/>
      <w:szCs w:val="24"/>
      <w:lang w:eastAsia="en-US"/>
    </w:rPr>
  </w:style>
  <w:style w:type="paragraph" w:styleId="25">
    <w:name w:val="List Continue 2"/>
    <w:basedOn w:val="a"/>
    <w:uiPriority w:val="99"/>
    <w:unhideWhenUsed/>
    <w:rsid w:val="00964A59"/>
    <w:pPr>
      <w:spacing w:after="120"/>
      <w:ind w:left="566"/>
      <w:contextualSpacing/>
    </w:pPr>
    <w:rPr>
      <w:sz w:val="24"/>
      <w:szCs w:val="24"/>
    </w:rPr>
  </w:style>
  <w:style w:type="paragraph" w:customStyle="1" w:styleId="ad">
    <w:name w:val="Обычный.Нормальный"/>
    <w:link w:val="ae"/>
    <w:rsid w:val="00964A59"/>
    <w:pPr>
      <w:spacing w:after="120" w:line="24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e">
    <w:name w:val="Обычный.Нормальный Знак"/>
    <w:link w:val="ad"/>
    <w:rsid w:val="00964A59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-">
    <w:name w:val="ТНГП - Основной текст"/>
    <w:basedOn w:val="a"/>
    <w:link w:val="-0"/>
    <w:autoRedefine/>
    <w:qFormat/>
    <w:rsid w:val="00964A59"/>
    <w:pPr>
      <w:ind w:firstLine="708"/>
      <w:jc w:val="both"/>
    </w:pPr>
    <w:rPr>
      <w:b/>
      <w:bCs/>
      <w:sz w:val="24"/>
      <w:szCs w:val="24"/>
    </w:rPr>
  </w:style>
  <w:style w:type="character" w:customStyle="1" w:styleId="-0">
    <w:name w:val="ТНГП - Основной текст Знак"/>
    <w:link w:val="-"/>
    <w:rsid w:val="00964A5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">
    <w:name w:val="Title"/>
    <w:basedOn w:val="a"/>
    <w:next w:val="a"/>
    <w:link w:val="af0"/>
    <w:uiPriority w:val="10"/>
    <w:qFormat/>
    <w:rsid w:val="00964A5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0">
    <w:name w:val="Название Знак"/>
    <w:basedOn w:val="a0"/>
    <w:link w:val="af"/>
    <w:uiPriority w:val="10"/>
    <w:rsid w:val="00964A5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f1">
    <w:name w:val="No Spacing"/>
    <w:uiPriority w:val="1"/>
    <w:qFormat/>
    <w:rsid w:val="00964A5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2">
    <w:name w:val="для таблиц из договоров"/>
    <w:basedOn w:val="a"/>
    <w:rsid w:val="00C85AC5"/>
    <w:rPr>
      <w:sz w:val="24"/>
    </w:rPr>
  </w:style>
  <w:style w:type="paragraph" w:styleId="af3">
    <w:name w:val="endnote text"/>
    <w:basedOn w:val="a"/>
    <w:link w:val="af4"/>
    <w:semiHidden/>
    <w:rsid w:val="00C85AC5"/>
  </w:style>
  <w:style w:type="character" w:customStyle="1" w:styleId="af4">
    <w:name w:val="Текст концевой сноски Знак"/>
    <w:basedOn w:val="a0"/>
    <w:link w:val="af3"/>
    <w:semiHidden/>
    <w:rsid w:val="00C85AC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endnote reference"/>
    <w:semiHidden/>
    <w:rsid w:val="00C85AC5"/>
    <w:rPr>
      <w:vertAlign w:val="superscript"/>
    </w:rPr>
  </w:style>
  <w:style w:type="paragraph" w:styleId="af6">
    <w:name w:val="footer"/>
    <w:basedOn w:val="a"/>
    <w:link w:val="af7"/>
    <w:uiPriority w:val="99"/>
    <w:rsid w:val="00C85AC5"/>
    <w:pPr>
      <w:tabs>
        <w:tab w:val="center" w:pos="4677"/>
        <w:tab w:val="right" w:pos="9355"/>
      </w:tabs>
      <w:ind w:left="72"/>
    </w:pPr>
    <w:rPr>
      <w:rFonts w:ascii="Arial" w:hAnsi="Arial"/>
      <w:sz w:val="16"/>
      <w:szCs w:val="24"/>
      <w:lang w:eastAsia="en-US"/>
    </w:rPr>
  </w:style>
  <w:style w:type="character" w:customStyle="1" w:styleId="af7">
    <w:name w:val="Нижний колонтитул Знак"/>
    <w:basedOn w:val="a0"/>
    <w:link w:val="af6"/>
    <w:uiPriority w:val="99"/>
    <w:rsid w:val="00C85AC5"/>
    <w:rPr>
      <w:rFonts w:ascii="Arial" w:eastAsia="Times New Roman" w:hAnsi="Arial" w:cs="Times New Roman"/>
      <w:sz w:val="16"/>
      <w:szCs w:val="24"/>
    </w:rPr>
  </w:style>
  <w:style w:type="paragraph" w:styleId="af8">
    <w:name w:val="footnote text"/>
    <w:basedOn w:val="a"/>
    <w:link w:val="af9"/>
    <w:uiPriority w:val="99"/>
    <w:semiHidden/>
    <w:unhideWhenUsed/>
    <w:rsid w:val="003F1F76"/>
  </w:style>
  <w:style w:type="character" w:customStyle="1" w:styleId="af9">
    <w:name w:val="Текст сноски Знак"/>
    <w:basedOn w:val="a0"/>
    <w:link w:val="af8"/>
    <w:uiPriority w:val="99"/>
    <w:semiHidden/>
    <w:rsid w:val="003F1F7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a">
    <w:name w:val="footnote reference"/>
    <w:basedOn w:val="a0"/>
    <w:uiPriority w:val="99"/>
    <w:semiHidden/>
    <w:unhideWhenUsed/>
    <w:rsid w:val="003F1F76"/>
    <w:rPr>
      <w:vertAlign w:val="superscript"/>
    </w:rPr>
  </w:style>
  <w:style w:type="paragraph" w:styleId="afb">
    <w:name w:val="header"/>
    <w:basedOn w:val="a"/>
    <w:link w:val="afc"/>
    <w:uiPriority w:val="99"/>
    <w:unhideWhenUsed/>
    <w:rsid w:val="00712374"/>
    <w:pPr>
      <w:tabs>
        <w:tab w:val="center" w:pos="4677"/>
        <w:tab w:val="right" w:pos="9355"/>
      </w:tabs>
    </w:pPr>
  </w:style>
  <w:style w:type="character" w:customStyle="1" w:styleId="afc">
    <w:name w:val="Верхний колонтитул Знак"/>
    <w:basedOn w:val="a0"/>
    <w:link w:val="afb"/>
    <w:uiPriority w:val="99"/>
    <w:rsid w:val="0071237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u">
    <w:name w:val="u"/>
    <w:basedOn w:val="a"/>
    <w:uiPriority w:val="99"/>
    <w:rsid w:val="009C2816"/>
    <w:pPr>
      <w:ind w:firstLine="539"/>
      <w:jc w:val="both"/>
    </w:pPr>
    <w:rPr>
      <w:rFonts w:ascii="Arial" w:hAnsi="Arial" w:cs="Arial"/>
      <w:color w:val="000000"/>
      <w:sz w:val="18"/>
      <w:szCs w:val="18"/>
    </w:rPr>
  </w:style>
  <w:style w:type="character" w:styleId="afd">
    <w:name w:val="annotation reference"/>
    <w:uiPriority w:val="99"/>
    <w:semiHidden/>
    <w:unhideWhenUsed/>
    <w:rsid w:val="002155FB"/>
    <w:rPr>
      <w:sz w:val="16"/>
      <w:szCs w:val="16"/>
    </w:rPr>
  </w:style>
  <w:style w:type="paragraph" w:styleId="afe">
    <w:name w:val="annotation text"/>
    <w:basedOn w:val="a"/>
    <w:link w:val="aff"/>
    <w:uiPriority w:val="99"/>
    <w:semiHidden/>
    <w:unhideWhenUsed/>
    <w:rsid w:val="002155FB"/>
  </w:style>
  <w:style w:type="character" w:customStyle="1" w:styleId="aff">
    <w:name w:val="Текст примечания Знак"/>
    <w:basedOn w:val="a0"/>
    <w:link w:val="afe"/>
    <w:uiPriority w:val="99"/>
    <w:semiHidden/>
    <w:rsid w:val="002155FB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endnote reference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3C5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B16270"/>
    <w:pPr>
      <w:keepNext/>
      <w:keepLines/>
      <w:pageBreakBefore/>
      <w:numPr>
        <w:numId w:val="16"/>
      </w:numPr>
      <w:suppressAutoHyphens/>
      <w:spacing w:before="220" w:after="220"/>
      <w:jc w:val="both"/>
      <w:outlineLvl w:val="0"/>
    </w:pPr>
    <w:rPr>
      <w:rFonts w:ascii="Arial" w:hAnsi="Arial"/>
      <w:b/>
      <w:bCs/>
      <w:caps/>
      <w:sz w:val="24"/>
      <w:szCs w:val="28"/>
      <w:lang w:eastAsia="en-US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1"/>
    <w:next w:val="a"/>
    <w:link w:val="20"/>
    <w:qFormat/>
    <w:rsid w:val="00B16270"/>
    <w:pPr>
      <w:pageBreakBefore w:val="0"/>
      <w:numPr>
        <w:ilvl w:val="1"/>
      </w:numPr>
      <w:outlineLvl w:val="1"/>
    </w:pPr>
    <w:rPr>
      <w:caps w:val="0"/>
      <w:sz w:val="22"/>
    </w:rPr>
  </w:style>
  <w:style w:type="paragraph" w:styleId="3">
    <w:name w:val="heading 3"/>
    <w:aliases w:val="- 1.1.1,Пункт,- 1.1.11,- 1.1.12,- 1.1.13,- 1.1.14,H3,Caaieiaie 3 Ciae,Çàãîëîâîê 3 Çíàê,Заголовок 3 Знак + 12 пт,не курсив,Междустр.интервал:  полуторн...,Heading 3 Char,h3,Заголовок 3 пункт УГТП"/>
    <w:basedOn w:val="2"/>
    <w:next w:val="a"/>
    <w:link w:val="30"/>
    <w:qFormat/>
    <w:rsid w:val="00B16270"/>
    <w:pPr>
      <w:numPr>
        <w:ilvl w:val="2"/>
      </w:numPr>
      <w:outlineLvl w:val="2"/>
    </w:pPr>
    <w:rPr>
      <w:bCs w:val="0"/>
      <w:i/>
      <w:szCs w:val="26"/>
    </w:rPr>
  </w:style>
  <w:style w:type="paragraph" w:styleId="4">
    <w:name w:val="heading 4"/>
    <w:aliases w:val="Подпункт,H4,(????.)"/>
    <w:basedOn w:val="3"/>
    <w:next w:val="a"/>
    <w:link w:val="40"/>
    <w:qFormat/>
    <w:rsid w:val="00B16270"/>
    <w:pPr>
      <w:numPr>
        <w:ilvl w:val="3"/>
      </w:numPr>
      <w:tabs>
        <w:tab w:val="clear" w:pos="1573"/>
        <w:tab w:val="num" w:pos="1560"/>
      </w:tabs>
      <w:ind w:left="1560" w:hanging="851"/>
      <w:outlineLvl w:val="3"/>
    </w:pPr>
    <w:rPr>
      <w:b w:val="0"/>
      <w:bCs/>
      <w:szCs w:val="28"/>
      <w:lang w:val="en-US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qFormat/>
    <w:rsid w:val="00B16270"/>
    <w:pPr>
      <w:numPr>
        <w:ilvl w:val="4"/>
        <w:numId w:val="16"/>
      </w:numPr>
      <w:spacing w:before="240" w:after="60" w:line="360" w:lineRule="auto"/>
      <w:jc w:val="both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aliases w:val="Heading 6 Char"/>
    <w:basedOn w:val="a"/>
    <w:next w:val="a"/>
    <w:link w:val="60"/>
    <w:qFormat/>
    <w:rsid w:val="00B16270"/>
    <w:pPr>
      <w:numPr>
        <w:ilvl w:val="5"/>
        <w:numId w:val="16"/>
      </w:numPr>
      <w:spacing w:before="240" w:after="60" w:line="360" w:lineRule="auto"/>
      <w:jc w:val="both"/>
      <w:outlineLvl w:val="5"/>
    </w:pPr>
    <w:rPr>
      <w:rFonts w:ascii="Calibri" w:hAnsi="Calibri"/>
      <w:b/>
      <w:bCs/>
      <w:sz w:val="22"/>
      <w:szCs w:val="22"/>
      <w:lang w:eastAsia="en-US"/>
    </w:rPr>
  </w:style>
  <w:style w:type="paragraph" w:styleId="7">
    <w:name w:val="heading 7"/>
    <w:basedOn w:val="a"/>
    <w:next w:val="a"/>
    <w:link w:val="70"/>
    <w:qFormat/>
    <w:rsid w:val="00B16270"/>
    <w:pPr>
      <w:numPr>
        <w:ilvl w:val="6"/>
        <w:numId w:val="16"/>
      </w:numPr>
      <w:spacing w:before="240" w:after="60" w:line="360" w:lineRule="auto"/>
      <w:jc w:val="both"/>
      <w:outlineLvl w:val="6"/>
    </w:pPr>
    <w:rPr>
      <w:rFonts w:ascii="Calibri" w:hAnsi="Calibri"/>
      <w:sz w:val="24"/>
      <w:szCs w:val="24"/>
      <w:lang w:eastAsia="en-US"/>
    </w:rPr>
  </w:style>
  <w:style w:type="paragraph" w:styleId="8">
    <w:name w:val="heading 8"/>
    <w:aliases w:val=" Знак8,Знак8"/>
    <w:basedOn w:val="a"/>
    <w:next w:val="a"/>
    <w:link w:val="80"/>
    <w:qFormat/>
    <w:rsid w:val="00B16270"/>
    <w:pPr>
      <w:numPr>
        <w:ilvl w:val="7"/>
        <w:numId w:val="16"/>
      </w:numPr>
      <w:spacing w:before="240" w:after="60" w:line="360" w:lineRule="auto"/>
      <w:jc w:val="both"/>
      <w:outlineLvl w:val="7"/>
    </w:pPr>
    <w:rPr>
      <w:rFonts w:ascii="Calibri" w:hAnsi="Calibri"/>
      <w:i/>
      <w:iCs/>
      <w:sz w:val="24"/>
      <w:szCs w:val="24"/>
      <w:lang w:eastAsia="en-US"/>
    </w:rPr>
  </w:style>
  <w:style w:type="paragraph" w:styleId="9">
    <w:name w:val="heading 9"/>
    <w:aliases w:val="Заголовок 90"/>
    <w:basedOn w:val="a"/>
    <w:next w:val="a"/>
    <w:link w:val="90"/>
    <w:qFormat/>
    <w:rsid w:val="00B16270"/>
    <w:pPr>
      <w:numPr>
        <w:ilvl w:val="8"/>
        <w:numId w:val="16"/>
      </w:numPr>
      <w:spacing w:before="240" w:after="60" w:line="360" w:lineRule="auto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. текст Знак"/>
    <w:basedOn w:val="a0"/>
    <w:link w:val="a4"/>
    <w:locked/>
    <w:rsid w:val="008303E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4">
    <w:name w:val="Осн. текст"/>
    <w:basedOn w:val="a"/>
    <w:link w:val="a3"/>
    <w:rsid w:val="008303E0"/>
    <w:pPr>
      <w:spacing w:line="360" w:lineRule="auto"/>
      <w:ind w:firstLine="709"/>
      <w:jc w:val="both"/>
    </w:pPr>
  </w:style>
  <w:style w:type="paragraph" w:styleId="a5">
    <w:name w:val="List Paragraph"/>
    <w:basedOn w:val="a"/>
    <w:uiPriority w:val="34"/>
    <w:qFormat/>
    <w:rsid w:val="00F525FC"/>
    <w:pPr>
      <w:ind w:left="720"/>
      <w:contextualSpacing/>
    </w:pPr>
    <w:rPr>
      <w:sz w:val="24"/>
      <w:szCs w:val="24"/>
    </w:rPr>
  </w:style>
  <w:style w:type="paragraph" w:styleId="21">
    <w:name w:val="Body Text Indent 2"/>
    <w:basedOn w:val="a"/>
    <w:link w:val="22"/>
    <w:uiPriority w:val="99"/>
    <w:unhideWhenUsed/>
    <w:rsid w:val="00F525FC"/>
    <w:pPr>
      <w:spacing w:after="120" w:line="480" w:lineRule="auto"/>
      <w:ind w:left="283"/>
    </w:pPr>
    <w:rPr>
      <w:sz w:val="24"/>
      <w:szCs w:val="24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F525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Plain Text"/>
    <w:basedOn w:val="a"/>
    <w:link w:val="a7"/>
    <w:rsid w:val="00F525FC"/>
    <w:rPr>
      <w:rFonts w:ascii="Courier New" w:hAnsi="Courier New" w:cs="Arial"/>
      <w:bCs/>
    </w:rPr>
  </w:style>
  <w:style w:type="character" w:customStyle="1" w:styleId="a7">
    <w:name w:val="Текст Знак"/>
    <w:basedOn w:val="a0"/>
    <w:link w:val="a6"/>
    <w:rsid w:val="00F525FC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73FD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73FD3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Body Text"/>
    <w:basedOn w:val="a"/>
    <w:link w:val="ab"/>
    <w:uiPriority w:val="99"/>
    <w:semiHidden/>
    <w:unhideWhenUsed/>
    <w:rsid w:val="00513F38"/>
    <w:pPr>
      <w:spacing w:after="120"/>
    </w:pPr>
  </w:style>
  <w:style w:type="character" w:customStyle="1" w:styleId="ab">
    <w:name w:val="Основной текст Знак"/>
    <w:basedOn w:val="a0"/>
    <w:link w:val="aa"/>
    <w:uiPriority w:val="99"/>
    <w:semiHidden/>
    <w:rsid w:val="00513F3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3">
    <w:name w:val="Body Text 2"/>
    <w:basedOn w:val="a"/>
    <w:link w:val="24"/>
    <w:uiPriority w:val="99"/>
    <w:semiHidden/>
    <w:unhideWhenUsed/>
    <w:rsid w:val="00EE66BB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semiHidden/>
    <w:rsid w:val="00EE66B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c">
    <w:name w:val="табличный"/>
    <w:basedOn w:val="a"/>
    <w:rsid w:val="00AF0964"/>
    <w:pPr>
      <w:widowControl w:val="0"/>
      <w:spacing w:before="120"/>
      <w:jc w:val="center"/>
    </w:pPr>
    <w:rPr>
      <w:rFonts w:ascii="Arial" w:hAnsi="Arial"/>
      <w:sz w:val="22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basedOn w:val="a0"/>
    <w:link w:val="1"/>
    <w:rsid w:val="00B16270"/>
    <w:rPr>
      <w:rFonts w:ascii="Arial" w:eastAsia="Times New Roman" w:hAnsi="Arial" w:cs="Times New Roman"/>
      <w:b/>
      <w:bCs/>
      <w:caps/>
      <w:sz w:val="24"/>
      <w:szCs w:val="28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basedOn w:val="a0"/>
    <w:link w:val="2"/>
    <w:rsid w:val="00B16270"/>
    <w:rPr>
      <w:rFonts w:ascii="Arial" w:eastAsia="Times New Roman" w:hAnsi="Arial" w:cs="Times New Roman"/>
      <w:b/>
      <w:bCs/>
      <w:szCs w:val="28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Знак + 12 пт Знак,не курсив Знак,Междустр.интервал:  полуторн... Знак,Heading 3 Char Знак"/>
    <w:basedOn w:val="a0"/>
    <w:link w:val="3"/>
    <w:rsid w:val="00B16270"/>
    <w:rPr>
      <w:rFonts w:ascii="Arial" w:eastAsia="Times New Roman" w:hAnsi="Arial" w:cs="Times New Roman"/>
      <w:b/>
      <w:i/>
      <w:szCs w:val="26"/>
    </w:rPr>
  </w:style>
  <w:style w:type="character" w:customStyle="1" w:styleId="40">
    <w:name w:val="Заголовок 4 Знак"/>
    <w:aliases w:val="Подпункт Знак,H4 Знак,(????.) Знак"/>
    <w:basedOn w:val="a0"/>
    <w:link w:val="4"/>
    <w:rsid w:val="00B16270"/>
    <w:rPr>
      <w:rFonts w:ascii="Arial" w:eastAsia="Times New Roman" w:hAnsi="Arial" w:cs="Times New Roman"/>
      <w:bCs/>
      <w:i/>
      <w:szCs w:val="28"/>
      <w:lang w:val="en-US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basedOn w:val="a0"/>
    <w:link w:val="5"/>
    <w:rsid w:val="00B1627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aliases w:val="Heading 6 Char Знак"/>
    <w:basedOn w:val="a0"/>
    <w:link w:val="6"/>
    <w:rsid w:val="00B16270"/>
    <w:rPr>
      <w:rFonts w:ascii="Calibri" w:eastAsia="Times New Roman" w:hAnsi="Calibri" w:cs="Times New Roman"/>
      <w:b/>
      <w:bCs/>
    </w:rPr>
  </w:style>
  <w:style w:type="character" w:customStyle="1" w:styleId="70">
    <w:name w:val="Заголовок 7 Знак"/>
    <w:basedOn w:val="a0"/>
    <w:link w:val="7"/>
    <w:rsid w:val="00B16270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aliases w:val=" Знак8 Знак,Знак8 Знак"/>
    <w:basedOn w:val="a0"/>
    <w:link w:val="8"/>
    <w:rsid w:val="00B1627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aliases w:val="Заголовок 90 Знак"/>
    <w:basedOn w:val="a0"/>
    <w:link w:val="9"/>
    <w:rsid w:val="00B16270"/>
    <w:rPr>
      <w:rFonts w:ascii="Cambria" w:eastAsia="Times New Roman" w:hAnsi="Cambria" w:cs="Times New Roman"/>
    </w:rPr>
  </w:style>
  <w:style w:type="character" w:customStyle="1" w:styleId="51">
    <w:name w:val="Основной текст (5)"/>
    <w:link w:val="510"/>
    <w:uiPriority w:val="99"/>
    <w:rsid w:val="00964A59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"/>
    <w:link w:val="51"/>
    <w:uiPriority w:val="99"/>
    <w:rsid w:val="00964A59"/>
    <w:pPr>
      <w:shd w:val="clear" w:color="auto" w:fill="FFFFFF"/>
      <w:spacing w:line="274" w:lineRule="exact"/>
      <w:jc w:val="both"/>
    </w:pPr>
    <w:rPr>
      <w:rFonts w:eastAsiaTheme="minorHAnsi" w:cstheme="minorBidi"/>
      <w:sz w:val="24"/>
      <w:szCs w:val="24"/>
      <w:lang w:eastAsia="en-US"/>
    </w:rPr>
  </w:style>
  <w:style w:type="paragraph" w:styleId="25">
    <w:name w:val="List Continue 2"/>
    <w:basedOn w:val="a"/>
    <w:uiPriority w:val="99"/>
    <w:unhideWhenUsed/>
    <w:rsid w:val="00964A59"/>
    <w:pPr>
      <w:spacing w:after="120"/>
      <w:ind w:left="566"/>
      <w:contextualSpacing/>
    </w:pPr>
    <w:rPr>
      <w:sz w:val="24"/>
      <w:szCs w:val="24"/>
    </w:rPr>
  </w:style>
  <w:style w:type="paragraph" w:customStyle="1" w:styleId="ad">
    <w:name w:val="Обычный.Нормальный"/>
    <w:link w:val="ae"/>
    <w:rsid w:val="00964A59"/>
    <w:pPr>
      <w:spacing w:after="120" w:line="24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e">
    <w:name w:val="Обычный.Нормальный Знак"/>
    <w:link w:val="ad"/>
    <w:rsid w:val="00964A59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-">
    <w:name w:val="ТНГП - Основной текст"/>
    <w:basedOn w:val="a"/>
    <w:link w:val="-0"/>
    <w:autoRedefine/>
    <w:qFormat/>
    <w:rsid w:val="00964A59"/>
    <w:pPr>
      <w:ind w:firstLine="708"/>
      <w:jc w:val="both"/>
    </w:pPr>
    <w:rPr>
      <w:b/>
      <w:bCs/>
      <w:sz w:val="24"/>
      <w:szCs w:val="24"/>
    </w:rPr>
  </w:style>
  <w:style w:type="character" w:customStyle="1" w:styleId="-0">
    <w:name w:val="ТНГП - Основной текст Знак"/>
    <w:link w:val="-"/>
    <w:rsid w:val="00964A5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">
    <w:name w:val="Title"/>
    <w:basedOn w:val="a"/>
    <w:next w:val="a"/>
    <w:link w:val="af0"/>
    <w:uiPriority w:val="10"/>
    <w:qFormat/>
    <w:rsid w:val="00964A5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0">
    <w:name w:val="Название Знак"/>
    <w:basedOn w:val="a0"/>
    <w:link w:val="af"/>
    <w:uiPriority w:val="10"/>
    <w:rsid w:val="00964A5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f1">
    <w:name w:val="No Spacing"/>
    <w:uiPriority w:val="1"/>
    <w:qFormat/>
    <w:rsid w:val="00964A5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2">
    <w:name w:val="для таблиц из договоров"/>
    <w:basedOn w:val="a"/>
    <w:rsid w:val="00C85AC5"/>
    <w:rPr>
      <w:sz w:val="24"/>
    </w:rPr>
  </w:style>
  <w:style w:type="paragraph" w:styleId="af3">
    <w:name w:val="endnote text"/>
    <w:basedOn w:val="a"/>
    <w:link w:val="af4"/>
    <w:semiHidden/>
    <w:rsid w:val="00C85AC5"/>
  </w:style>
  <w:style w:type="character" w:customStyle="1" w:styleId="af4">
    <w:name w:val="Текст концевой сноски Знак"/>
    <w:basedOn w:val="a0"/>
    <w:link w:val="af3"/>
    <w:semiHidden/>
    <w:rsid w:val="00C85AC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endnote reference"/>
    <w:semiHidden/>
    <w:rsid w:val="00C85AC5"/>
    <w:rPr>
      <w:vertAlign w:val="superscript"/>
    </w:rPr>
  </w:style>
  <w:style w:type="paragraph" w:styleId="af6">
    <w:name w:val="footer"/>
    <w:basedOn w:val="a"/>
    <w:link w:val="af7"/>
    <w:uiPriority w:val="99"/>
    <w:rsid w:val="00C85AC5"/>
    <w:pPr>
      <w:tabs>
        <w:tab w:val="center" w:pos="4677"/>
        <w:tab w:val="right" w:pos="9355"/>
      </w:tabs>
      <w:ind w:left="72"/>
    </w:pPr>
    <w:rPr>
      <w:rFonts w:ascii="Arial" w:hAnsi="Arial"/>
      <w:sz w:val="16"/>
      <w:szCs w:val="24"/>
      <w:lang w:eastAsia="en-US"/>
    </w:rPr>
  </w:style>
  <w:style w:type="character" w:customStyle="1" w:styleId="af7">
    <w:name w:val="Нижний колонтитул Знак"/>
    <w:basedOn w:val="a0"/>
    <w:link w:val="af6"/>
    <w:uiPriority w:val="99"/>
    <w:rsid w:val="00C85AC5"/>
    <w:rPr>
      <w:rFonts w:ascii="Arial" w:eastAsia="Times New Roman" w:hAnsi="Arial" w:cs="Times New Roman"/>
      <w:sz w:val="16"/>
      <w:szCs w:val="24"/>
    </w:rPr>
  </w:style>
  <w:style w:type="paragraph" w:styleId="af8">
    <w:name w:val="footnote text"/>
    <w:basedOn w:val="a"/>
    <w:link w:val="af9"/>
    <w:uiPriority w:val="99"/>
    <w:semiHidden/>
    <w:unhideWhenUsed/>
    <w:rsid w:val="003F1F76"/>
  </w:style>
  <w:style w:type="character" w:customStyle="1" w:styleId="af9">
    <w:name w:val="Текст сноски Знак"/>
    <w:basedOn w:val="a0"/>
    <w:link w:val="af8"/>
    <w:uiPriority w:val="99"/>
    <w:semiHidden/>
    <w:rsid w:val="003F1F7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a">
    <w:name w:val="footnote reference"/>
    <w:basedOn w:val="a0"/>
    <w:uiPriority w:val="99"/>
    <w:semiHidden/>
    <w:unhideWhenUsed/>
    <w:rsid w:val="003F1F76"/>
    <w:rPr>
      <w:vertAlign w:val="superscript"/>
    </w:rPr>
  </w:style>
  <w:style w:type="paragraph" w:styleId="afb">
    <w:name w:val="header"/>
    <w:basedOn w:val="a"/>
    <w:link w:val="afc"/>
    <w:uiPriority w:val="99"/>
    <w:unhideWhenUsed/>
    <w:rsid w:val="00712374"/>
    <w:pPr>
      <w:tabs>
        <w:tab w:val="center" w:pos="4677"/>
        <w:tab w:val="right" w:pos="9355"/>
      </w:tabs>
    </w:pPr>
  </w:style>
  <w:style w:type="character" w:customStyle="1" w:styleId="afc">
    <w:name w:val="Верхний колонтитул Знак"/>
    <w:basedOn w:val="a0"/>
    <w:link w:val="afb"/>
    <w:uiPriority w:val="99"/>
    <w:rsid w:val="0071237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u">
    <w:name w:val="u"/>
    <w:basedOn w:val="a"/>
    <w:uiPriority w:val="99"/>
    <w:rsid w:val="009C2816"/>
    <w:pPr>
      <w:ind w:firstLine="539"/>
      <w:jc w:val="both"/>
    </w:pPr>
    <w:rPr>
      <w:rFonts w:ascii="Arial" w:hAnsi="Arial" w:cs="Arial"/>
      <w:color w:val="000000"/>
      <w:sz w:val="18"/>
      <w:szCs w:val="18"/>
    </w:rPr>
  </w:style>
  <w:style w:type="character" w:styleId="afd">
    <w:name w:val="annotation reference"/>
    <w:uiPriority w:val="99"/>
    <w:semiHidden/>
    <w:unhideWhenUsed/>
    <w:rsid w:val="002155FB"/>
    <w:rPr>
      <w:sz w:val="16"/>
      <w:szCs w:val="16"/>
    </w:rPr>
  </w:style>
  <w:style w:type="paragraph" w:styleId="afe">
    <w:name w:val="annotation text"/>
    <w:basedOn w:val="a"/>
    <w:link w:val="aff"/>
    <w:uiPriority w:val="99"/>
    <w:semiHidden/>
    <w:unhideWhenUsed/>
    <w:rsid w:val="002155FB"/>
  </w:style>
  <w:style w:type="character" w:customStyle="1" w:styleId="aff">
    <w:name w:val="Текст примечания Знак"/>
    <w:basedOn w:val="a0"/>
    <w:link w:val="afe"/>
    <w:uiPriority w:val="99"/>
    <w:semiHidden/>
    <w:rsid w:val="002155FB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7647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4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0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8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92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53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3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5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20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4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55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88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4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3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77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hyperlink" Target="consultantplus://offline/main?base=LAW;n=115959;fld=134;dst=42" TargetMode="Externa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hyperlink" Target="consultantplus://offline/main?base=LAW;n=115959;fld=134;dst=100822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hyperlink" Target="consultantplus://offline/main?base=LAW;n=115959;fld=134;dst=100826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hyperlink" Target="consultantplus://offline/main?base=LAW;n=115959;fld=134;dst=100822" TargetMode="External"/><Relationship Id="rId28" Type="http://schemas.openxmlformats.org/officeDocument/2006/relationships/hyperlink" Target="consultantplus://offline/main?base=LAW;n=115959;fld=134;dst=100826" TargetMode="Externa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hyperlink" Target="consultantplus://offline/main?base=LAW;n=115959;fld=134;dst=100822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7B971D-1D17-4831-B2FF-E220170AF6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24</Pages>
  <Words>2904</Words>
  <Characters>16558</Characters>
  <Application>Microsoft Office Word</Application>
  <DocSecurity>0</DocSecurity>
  <Lines>137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19424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</dc:creator>
  <cp:lastModifiedBy>Бондаренко Олеся Викторовна</cp:lastModifiedBy>
  <cp:revision>3</cp:revision>
  <cp:lastPrinted>2015-03-06T05:08:00Z</cp:lastPrinted>
  <dcterms:created xsi:type="dcterms:W3CDTF">2016-07-05T18:39:00Z</dcterms:created>
  <dcterms:modified xsi:type="dcterms:W3CDTF">2017-02-16T05:21:00Z</dcterms:modified>
</cp:coreProperties>
</file>