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42F" w:rsidRDefault="00B2642F" w:rsidP="00B2642F">
      <w:pPr>
        <w:pStyle w:val="a9"/>
        <w:spacing w:before="0" w:beforeAutospacing="0" w:after="0" w:afterAutospacing="0"/>
        <w:rPr>
          <w:rFonts w:ascii="Arial" w:hAnsi="Arial" w:cs="Arial"/>
          <w:color w:val="000000"/>
          <w:sz w:val="20"/>
          <w:szCs w:val="20"/>
        </w:rPr>
      </w:pPr>
      <w:r>
        <w:rPr>
          <w:rStyle w:val="a4"/>
          <w:rFonts w:ascii="Arial" w:hAnsi="Arial" w:cs="Arial"/>
          <w:color w:val="000000"/>
          <w:sz w:val="20"/>
          <w:szCs w:val="20"/>
        </w:rPr>
        <w:t>Методические рекомендации по уведомлению уполномоченного органа о начале обработки персональных данных и о внесении изменений в ранее представленные сведения.  </w:t>
      </w:r>
    </w:p>
    <w:p w:rsidR="00B2642F" w:rsidRDefault="00B2642F" w:rsidP="00B2642F">
      <w:pPr>
        <w:pStyle w:val="a9"/>
        <w:spacing w:before="0" w:beforeAutospacing="0" w:after="0" w:afterAutospacing="0"/>
        <w:rPr>
          <w:rFonts w:ascii="Arial" w:hAnsi="Arial" w:cs="Arial"/>
          <w:color w:val="000000"/>
          <w:sz w:val="20"/>
          <w:szCs w:val="20"/>
        </w:rPr>
      </w:pPr>
    </w:p>
    <w:p w:rsidR="00B2642F" w:rsidRDefault="00B2642F" w:rsidP="00B2642F">
      <w:pPr>
        <w:pStyle w:val="a9"/>
        <w:spacing w:before="0" w:beforeAutospacing="0" w:after="0" w:afterAutospacing="0"/>
        <w:rPr>
          <w:rFonts w:ascii="Arial" w:hAnsi="Arial" w:cs="Arial"/>
          <w:color w:val="000000"/>
          <w:sz w:val="20"/>
          <w:szCs w:val="20"/>
        </w:rPr>
      </w:pPr>
      <w:proofErr w:type="gramStart"/>
      <w:r>
        <w:rPr>
          <w:rFonts w:ascii="Arial" w:hAnsi="Arial" w:cs="Arial"/>
          <w:color w:val="000000"/>
          <w:sz w:val="20"/>
          <w:szCs w:val="20"/>
        </w:rPr>
        <w:t xml:space="preserve">В целях разъяснения порядка направления операторами, осуществляющими обработку персональных данных (далее - Оператор), сведения об обработке (намерении осуществлять обработку) персональных данных, об изменении ранее представленных сведений, о прекращении обработки персональных данных </w:t>
      </w:r>
      <w:proofErr w:type="spellStart"/>
      <w:r>
        <w:rPr>
          <w:rFonts w:ascii="Arial" w:hAnsi="Arial" w:cs="Arial"/>
          <w:color w:val="000000"/>
          <w:sz w:val="20"/>
          <w:szCs w:val="20"/>
        </w:rPr>
        <w:t>Роскомнадзором</w:t>
      </w:r>
      <w:proofErr w:type="spellEnd"/>
      <w:r>
        <w:rPr>
          <w:rFonts w:ascii="Arial" w:hAnsi="Arial" w:cs="Arial"/>
          <w:color w:val="000000"/>
          <w:sz w:val="20"/>
          <w:szCs w:val="20"/>
        </w:rPr>
        <w:t xml:space="preserve"> подготовлены методические рекомендации по уведомлению Уполномоченного органа о начале обработки персональных данных и о внесении изменений в ранее представленные сведения.</w:t>
      </w:r>
      <w:proofErr w:type="gramEnd"/>
    </w:p>
    <w:p w:rsidR="00B2642F" w:rsidRDefault="00B2642F" w:rsidP="00B2642F">
      <w:pPr>
        <w:pStyle w:val="a9"/>
        <w:spacing w:before="150" w:beforeAutospacing="0" w:after="150" w:afterAutospacing="0"/>
        <w:rPr>
          <w:rFonts w:ascii="Arial" w:hAnsi="Arial" w:cs="Arial"/>
          <w:color w:val="000000"/>
          <w:sz w:val="20"/>
          <w:szCs w:val="20"/>
        </w:rPr>
      </w:pPr>
      <w:r>
        <w:rPr>
          <w:rFonts w:ascii="Arial" w:hAnsi="Arial" w:cs="Arial"/>
          <w:color w:val="000000"/>
          <w:sz w:val="20"/>
          <w:szCs w:val="20"/>
        </w:rPr>
        <w:t xml:space="preserve">Уполномоченный орган по защите прав субъектов персональных данных в течение тридцати дней </w:t>
      </w:r>
      <w:proofErr w:type="gramStart"/>
      <w:r>
        <w:rPr>
          <w:rFonts w:ascii="Arial" w:hAnsi="Arial" w:cs="Arial"/>
          <w:color w:val="000000"/>
          <w:sz w:val="20"/>
          <w:szCs w:val="20"/>
        </w:rPr>
        <w:t>с даты поступления</w:t>
      </w:r>
      <w:proofErr w:type="gramEnd"/>
      <w:r>
        <w:rPr>
          <w:rFonts w:ascii="Arial" w:hAnsi="Arial" w:cs="Arial"/>
          <w:color w:val="000000"/>
          <w:sz w:val="20"/>
          <w:szCs w:val="20"/>
        </w:rPr>
        <w:t xml:space="preserve"> уведомления об обработке персональных данных вносит сведения, указанные в части 3 статьи 22,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B2642F" w:rsidRDefault="00B2642F" w:rsidP="00B2642F">
      <w:pPr>
        <w:pStyle w:val="a9"/>
        <w:spacing w:before="150" w:beforeAutospacing="0" w:after="150" w:afterAutospacing="0"/>
        <w:rPr>
          <w:rFonts w:ascii="Arial" w:hAnsi="Arial" w:cs="Arial"/>
          <w:color w:val="000000"/>
          <w:sz w:val="20"/>
          <w:szCs w:val="20"/>
        </w:rPr>
      </w:pPr>
      <w:r>
        <w:rPr>
          <w:rFonts w:ascii="Arial" w:hAnsi="Arial" w:cs="Arial"/>
          <w:color w:val="000000"/>
          <w:sz w:val="20"/>
          <w:szCs w:val="20"/>
        </w:rPr>
        <w:t>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B2642F" w:rsidRDefault="00B2642F" w:rsidP="00B2642F">
      <w:pPr>
        <w:pStyle w:val="a9"/>
        <w:spacing w:before="150" w:beforeAutospacing="0" w:after="150" w:afterAutospacing="0"/>
        <w:rPr>
          <w:rFonts w:ascii="Arial" w:hAnsi="Arial" w:cs="Arial"/>
          <w:color w:val="000000"/>
          <w:sz w:val="20"/>
          <w:szCs w:val="20"/>
        </w:rPr>
      </w:pPr>
      <w:r>
        <w:rPr>
          <w:rFonts w:ascii="Arial" w:hAnsi="Arial" w:cs="Arial"/>
          <w:color w:val="000000"/>
          <w:sz w:val="20"/>
          <w:szCs w:val="20"/>
        </w:rPr>
        <w:t>В случае предоставления неполных или недостоверных сведений, указанных в части 3 статьи 22 Закона № 152-ФЗ,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B2642F" w:rsidRDefault="00B2642F" w:rsidP="00B2642F">
      <w:pPr>
        <w:pStyle w:val="a9"/>
        <w:spacing w:before="150" w:beforeAutospacing="0" w:after="150" w:afterAutospacing="0"/>
        <w:rPr>
          <w:rFonts w:ascii="Arial" w:hAnsi="Arial" w:cs="Arial"/>
          <w:color w:val="000000"/>
          <w:sz w:val="20"/>
          <w:szCs w:val="20"/>
        </w:rPr>
      </w:pPr>
      <w:r>
        <w:rPr>
          <w:rFonts w:ascii="Arial" w:hAnsi="Arial" w:cs="Arial"/>
          <w:color w:val="000000"/>
          <w:sz w:val="20"/>
          <w:szCs w:val="20"/>
        </w:rPr>
        <w:t>В случае изменения сведений, указанных в части 3 статьи 22 Закона № 152-ФЗ,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w:t>
      </w:r>
      <w:proofErr w:type="gramStart"/>
      <w:r>
        <w:rPr>
          <w:rFonts w:ascii="Arial" w:hAnsi="Arial" w:cs="Arial"/>
          <w:color w:val="000000"/>
          <w:sz w:val="20"/>
          <w:szCs w:val="20"/>
        </w:rPr>
        <w:t>с даты возникновения</w:t>
      </w:r>
      <w:proofErr w:type="gramEnd"/>
      <w:r>
        <w:rPr>
          <w:rFonts w:ascii="Arial" w:hAnsi="Arial" w:cs="Arial"/>
          <w:color w:val="000000"/>
          <w:sz w:val="20"/>
          <w:szCs w:val="20"/>
        </w:rPr>
        <w:t xml:space="preserve"> таких изменений или с даты прекращения обработки персональных данных.</w:t>
      </w:r>
    </w:p>
    <w:p w:rsidR="00B2642F" w:rsidRDefault="00B2642F" w:rsidP="00B2642F">
      <w:pPr>
        <w:pStyle w:val="a9"/>
        <w:shd w:val="clear" w:color="auto" w:fill="FFFFFF"/>
        <w:spacing w:before="0" w:beforeAutospacing="0"/>
        <w:rPr>
          <w:rFonts w:ascii="Arial" w:hAnsi="Arial" w:cs="Arial"/>
          <w:color w:val="555555"/>
        </w:rPr>
      </w:pPr>
      <w:r>
        <w:rPr>
          <w:rFonts w:ascii="Arial" w:hAnsi="Arial" w:cs="Arial"/>
          <w:color w:val="555555"/>
        </w:rPr>
        <w:t>1. Заполнить Уведомление об обработке персональных данных.</w:t>
      </w:r>
    </w:p>
    <w:p w:rsidR="00B2642F" w:rsidRPr="00B2642F" w:rsidRDefault="00B2642F" w:rsidP="00B2642F">
      <w:pPr>
        <w:pStyle w:val="a9"/>
        <w:shd w:val="clear" w:color="auto" w:fill="FFFFFF"/>
        <w:spacing w:before="0" w:beforeAutospacing="0"/>
        <w:rPr>
          <w:rFonts w:ascii="Arial" w:hAnsi="Arial" w:cs="Arial"/>
          <w:color w:val="555555"/>
        </w:rPr>
      </w:pPr>
      <w:r>
        <w:rPr>
          <w:rFonts w:ascii="Arial" w:hAnsi="Arial" w:cs="Arial"/>
          <w:color w:val="555555"/>
        </w:rPr>
        <w:br/>
        <w:t xml:space="preserve">Форма Уведомления и рекомендации по его заполнению размещены на сайте Управления </w:t>
      </w:r>
      <w:proofErr w:type="spellStart"/>
      <w:r>
        <w:rPr>
          <w:rFonts w:ascii="Arial" w:hAnsi="Arial" w:cs="Arial"/>
          <w:color w:val="555555"/>
        </w:rPr>
        <w:t>Роскомнадзора</w:t>
      </w:r>
      <w:proofErr w:type="spellEnd"/>
      <w:r>
        <w:rPr>
          <w:rFonts w:ascii="Arial" w:hAnsi="Arial" w:cs="Arial"/>
          <w:color w:val="555555"/>
        </w:rPr>
        <w:t xml:space="preserve"> по Томской области (</w:t>
      </w:r>
      <w:hyperlink r:id="rId5" w:history="1">
        <w:r>
          <w:rPr>
            <w:rStyle w:val="a8"/>
            <w:rFonts w:ascii="Arial" w:hAnsi="Arial" w:cs="Arial"/>
            <w:bdr w:val="none" w:sz="0" w:space="0" w:color="auto" w:frame="1"/>
          </w:rPr>
          <w:t>http://70.rkn.gov.ru/directions/p1885/p5729/p6851</w:t>
        </w:r>
      </w:hyperlink>
      <w:r>
        <w:rPr>
          <w:rFonts w:ascii="Arial" w:hAnsi="Arial" w:cs="Arial"/>
          <w:color w:val="555555"/>
        </w:rPr>
        <w:t xml:space="preserve">). Уведомление можно заполнить в электронном виде и направить на предварительную проверку сотрудникам Управления </w:t>
      </w:r>
      <w:proofErr w:type="spellStart"/>
      <w:r>
        <w:rPr>
          <w:rFonts w:ascii="Arial" w:hAnsi="Arial" w:cs="Arial"/>
          <w:color w:val="555555"/>
        </w:rPr>
        <w:t>Роскомнадзора</w:t>
      </w:r>
      <w:proofErr w:type="spellEnd"/>
      <w:r>
        <w:rPr>
          <w:rFonts w:ascii="Arial" w:hAnsi="Arial" w:cs="Arial"/>
          <w:color w:val="555555"/>
        </w:rPr>
        <w:t xml:space="preserve"> по ТО на электронный адрес: knv@ugsn.tomsk.ru или rsockanc70@rkn.gov.ru. По всем возникающим в ходе заполнения Уведомления вопросам можно позвонить по телефонам 8 (3822) 60-90-04, 60-90-07 доб. 714, 60-90-07 доб. 719.</w:t>
      </w:r>
      <w:bookmarkStart w:id="0" w:name="_GoBack"/>
      <w:bookmarkEnd w:id="0"/>
    </w:p>
    <w:p w:rsidR="00B2642F" w:rsidRDefault="00B2642F"/>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502"/>
        <w:gridCol w:w="2083"/>
        <w:gridCol w:w="3497"/>
        <w:gridCol w:w="3489"/>
      </w:tblGrid>
      <w:tr w:rsidR="000326B2" w:rsidRPr="000326B2" w:rsidTr="00B2642F">
        <w:tc>
          <w:tcPr>
            <w:tcW w:w="5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jc w:val="center"/>
              <w:rPr>
                <w:rFonts w:ascii="Arial" w:eastAsia="Times New Roman" w:hAnsi="Arial" w:cs="Arial"/>
                <w:color w:val="555555"/>
                <w:sz w:val="24"/>
                <w:szCs w:val="24"/>
                <w:lang w:eastAsia="ru-RU"/>
              </w:rPr>
            </w:pPr>
            <w:proofErr w:type="gramStart"/>
            <w:r w:rsidRPr="000326B2">
              <w:rPr>
                <w:rFonts w:ascii="Arial" w:eastAsia="Times New Roman" w:hAnsi="Arial" w:cs="Arial"/>
                <w:b/>
                <w:bCs/>
                <w:color w:val="555555"/>
                <w:sz w:val="24"/>
                <w:szCs w:val="24"/>
                <w:bdr w:val="none" w:sz="0" w:space="0" w:color="auto" w:frame="1"/>
                <w:lang w:eastAsia="ru-RU"/>
              </w:rPr>
              <w:t>п</w:t>
            </w:r>
            <w:proofErr w:type="gramEnd"/>
            <w:r w:rsidRPr="000326B2">
              <w:rPr>
                <w:rFonts w:ascii="Arial" w:eastAsia="Times New Roman" w:hAnsi="Arial" w:cs="Arial"/>
                <w:b/>
                <w:bCs/>
                <w:color w:val="555555"/>
                <w:sz w:val="24"/>
                <w:szCs w:val="24"/>
                <w:bdr w:val="none" w:sz="0" w:space="0" w:color="auto" w:frame="1"/>
                <w:lang w:eastAsia="ru-RU"/>
              </w:rPr>
              <w:t>/п</w:t>
            </w:r>
          </w:p>
        </w:tc>
        <w:tc>
          <w:tcPr>
            <w:tcW w:w="20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jc w:val="center"/>
              <w:rPr>
                <w:rFonts w:ascii="Arial" w:eastAsia="Times New Roman" w:hAnsi="Arial" w:cs="Arial"/>
                <w:color w:val="555555"/>
                <w:sz w:val="24"/>
                <w:szCs w:val="24"/>
                <w:lang w:eastAsia="ru-RU"/>
              </w:rPr>
            </w:pPr>
            <w:r w:rsidRPr="000326B2">
              <w:rPr>
                <w:rFonts w:ascii="Arial" w:eastAsia="Times New Roman" w:hAnsi="Arial" w:cs="Arial"/>
                <w:b/>
                <w:bCs/>
                <w:color w:val="555555"/>
                <w:sz w:val="24"/>
                <w:szCs w:val="24"/>
                <w:bdr w:val="none" w:sz="0" w:space="0" w:color="auto" w:frame="1"/>
                <w:lang w:eastAsia="ru-RU"/>
              </w:rPr>
              <w:t>Наименование раздела Уведомления</w:t>
            </w:r>
          </w:p>
        </w:tc>
        <w:tc>
          <w:tcPr>
            <w:tcW w:w="34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jc w:val="center"/>
              <w:rPr>
                <w:rFonts w:ascii="Arial" w:eastAsia="Times New Roman" w:hAnsi="Arial" w:cs="Arial"/>
                <w:color w:val="555555"/>
                <w:sz w:val="24"/>
                <w:szCs w:val="24"/>
                <w:lang w:eastAsia="ru-RU"/>
              </w:rPr>
            </w:pPr>
            <w:r w:rsidRPr="000326B2">
              <w:rPr>
                <w:rFonts w:ascii="Arial" w:eastAsia="Times New Roman" w:hAnsi="Arial" w:cs="Arial"/>
                <w:b/>
                <w:bCs/>
                <w:color w:val="555555"/>
                <w:sz w:val="24"/>
                <w:szCs w:val="24"/>
                <w:bdr w:val="none" w:sz="0" w:space="0" w:color="auto" w:frame="1"/>
                <w:lang w:eastAsia="ru-RU"/>
              </w:rPr>
              <w:t>Что необходимо указать</w:t>
            </w:r>
          </w:p>
        </w:tc>
        <w:tc>
          <w:tcPr>
            <w:tcW w:w="34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jc w:val="center"/>
              <w:rPr>
                <w:rFonts w:ascii="Arial" w:eastAsia="Times New Roman" w:hAnsi="Arial" w:cs="Arial"/>
                <w:color w:val="555555"/>
                <w:sz w:val="24"/>
                <w:szCs w:val="24"/>
                <w:lang w:eastAsia="ru-RU"/>
              </w:rPr>
            </w:pPr>
            <w:r w:rsidRPr="000326B2">
              <w:rPr>
                <w:rFonts w:ascii="Arial" w:eastAsia="Times New Roman" w:hAnsi="Arial" w:cs="Arial"/>
                <w:b/>
                <w:bCs/>
                <w:color w:val="555555"/>
                <w:sz w:val="24"/>
                <w:szCs w:val="24"/>
                <w:bdr w:val="none" w:sz="0" w:space="0" w:color="auto" w:frame="1"/>
                <w:lang w:eastAsia="ru-RU"/>
              </w:rPr>
              <w:t>Как это указывать</w:t>
            </w:r>
          </w:p>
        </w:tc>
      </w:tr>
      <w:tr w:rsidR="000326B2" w:rsidRPr="000326B2" w:rsidTr="00B2642F">
        <w:tc>
          <w:tcPr>
            <w:tcW w:w="5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jc w:val="center"/>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1.</w:t>
            </w:r>
          </w:p>
        </w:tc>
        <w:tc>
          <w:tcPr>
            <w:tcW w:w="2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Тип оператора</w:t>
            </w:r>
          </w:p>
        </w:tc>
        <w:tc>
          <w:tcPr>
            <w:tcW w:w="3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Default="000326B2" w:rsidP="000326B2">
            <w:pPr>
              <w:spacing w:after="0" w:line="240" w:lineRule="auto"/>
              <w:rPr>
                <w:rFonts w:ascii="Arial" w:eastAsia="Times New Roman" w:hAnsi="Arial" w:cs="Arial"/>
                <w:color w:val="555555"/>
                <w:sz w:val="24"/>
                <w:szCs w:val="24"/>
                <w:bdr w:val="none" w:sz="0" w:space="0" w:color="auto" w:frame="1"/>
                <w:lang w:eastAsia="ru-RU"/>
              </w:rPr>
            </w:pPr>
            <w:r>
              <w:rPr>
                <w:rFonts w:ascii="Arial" w:eastAsia="Times New Roman" w:hAnsi="Arial" w:cs="Arial"/>
                <w:color w:val="555555"/>
                <w:sz w:val="24"/>
                <w:szCs w:val="24"/>
                <w:bdr w:val="none" w:sz="0" w:space="0" w:color="auto" w:frame="1"/>
                <w:lang w:eastAsia="ru-RU"/>
              </w:rPr>
              <w:t>О</w:t>
            </w:r>
            <w:r w:rsidRPr="000326B2">
              <w:rPr>
                <w:rFonts w:ascii="Arial" w:eastAsia="Times New Roman" w:hAnsi="Arial" w:cs="Arial"/>
                <w:color w:val="555555"/>
                <w:sz w:val="24"/>
                <w:szCs w:val="24"/>
                <w:bdr w:val="none" w:sz="0" w:space="0" w:color="auto" w:frame="1"/>
                <w:lang w:eastAsia="ru-RU"/>
              </w:rPr>
              <w:t xml:space="preserve">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w:t>
            </w:r>
            <w:r w:rsidRPr="000326B2">
              <w:rPr>
                <w:rFonts w:ascii="Arial" w:eastAsia="Times New Roman" w:hAnsi="Arial" w:cs="Arial"/>
                <w:color w:val="555555"/>
                <w:sz w:val="24"/>
                <w:szCs w:val="24"/>
                <w:bdr w:val="none" w:sz="0" w:space="0" w:color="auto" w:frame="1"/>
                <w:lang w:eastAsia="ru-RU"/>
              </w:rPr>
              <w:lastRenderedPageBreak/>
              <w:t>обработки персональных данных, состав персональных данных, подлежащих обработке, действия (операции), совершаемые с персональными данными</w:t>
            </w:r>
            <w:r>
              <w:rPr>
                <w:rFonts w:ascii="Arial" w:eastAsia="Times New Roman" w:hAnsi="Arial" w:cs="Arial"/>
                <w:color w:val="555555"/>
                <w:sz w:val="24"/>
                <w:szCs w:val="24"/>
                <w:bdr w:val="none" w:sz="0" w:space="0" w:color="auto" w:frame="1"/>
                <w:lang w:eastAsia="ru-RU"/>
              </w:rPr>
              <w:t>.</w:t>
            </w:r>
          </w:p>
          <w:p w:rsidR="000326B2" w:rsidRPr="000326B2" w:rsidRDefault="000326B2" w:rsidP="000326B2">
            <w:pPr>
              <w:spacing w:after="0" w:line="240" w:lineRule="auto"/>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Необходимо указать форму ведения бизнеса (ИП, юр</w:t>
            </w:r>
            <w:r>
              <w:rPr>
                <w:rFonts w:ascii="Arial" w:eastAsia="Times New Roman" w:hAnsi="Arial" w:cs="Arial"/>
                <w:color w:val="555555"/>
                <w:sz w:val="24"/>
                <w:szCs w:val="24"/>
                <w:bdr w:val="none" w:sz="0" w:space="0" w:color="auto" w:frame="1"/>
                <w:lang w:eastAsia="ru-RU"/>
              </w:rPr>
              <w:t xml:space="preserve">идическое </w:t>
            </w:r>
            <w:r w:rsidRPr="000326B2">
              <w:rPr>
                <w:rFonts w:ascii="Arial" w:eastAsia="Times New Roman" w:hAnsi="Arial" w:cs="Arial"/>
                <w:color w:val="555555"/>
                <w:sz w:val="24"/>
                <w:szCs w:val="24"/>
                <w:bdr w:val="none" w:sz="0" w:space="0" w:color="auto" w:frame="1"/>
                <w:lang w:eastAsia="ru-RU"/>
              </w:rPr>
              <w:t>лицо</w:t>
            </w:r>
            <w:r>
              <w:rPr>
                <w:rFonts w:ascii="Arial" w:eastAsia="Times New Roman" w:hAnsi="Arial" w:cs="Arial"/>
                <w:color w:val="555555"/>
                <w:sz w:val="24"/>
                <w:szCs w:val="24"/>
                <w:bdr w:val="none" w:sz="0" w:space="0" w:color="auto" w:frame="1"/>
                <w:lang w:eastAsia="ru-RU"/>
              </w:rPr>
              <w:t>, государственный орган, муниципальный орган, физическое лицо, иностранный гражданин</w:t>
            </w:r>
            <w:r w:rsidRPr="000326B2">
              <w:rPr>
                <w:rFonts w:ascii="Arial" w:eastAsia="Times New Roman" w:hAnsi="Arial" w:cs="Arial"/>
                <w:color w:val="555555"/>
                <w:sz w:val="24"/>
                <w:szCs w:val="24"/>
                <w:bdr w:val="none" w:sz="0" w:space="0" w:color="auto" w:frame="1"/>
                <w:lang w:eastAsia="ru-RU"/>
              </w:rPr>
              <w:t>)</w:t>
            </w:r>
          </w:p>
        </w:tc>
        <w:tc>
          <w:tcPr>
            <w:tcW w:w="3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lastRenderedPageBreak/>
              <w:t xml:space="preserve">Выбрать из предлагаемого программой перечня </w:t>
            </w:r>
            <w:r>
              <w:rPr>
                <w:rFonts w:ascii="Arial" w:eastAsia="Times New Roman" w:hAnsi="Arial" w:cs="Arial"/>
                <w:color w:val="555555"/>
                <w:sz w:val="24"/>
                <w:szCs w:val="24"/>
                <w:bdr w:val="none" w:sz="0" w:space="0" w:color="auto" w:frame="1"/>
                <w:lang w:eastAsia="ru-RU"/>
              </w:rPr>
              <w:t>ваш тип оператора</w:t>
            </w:r>
            <w:r w:rsidRPr="000326B2">
              <w:rPr>
                <w:rFonts w:ascii="Arial" w:eastAsia="Times New Roman" w:hAnsi="Arial" w:cs="Arial"/>
                <w:color w:val="555555"/>
                <w:sz w:val="24"/>
                <w:szCs w:val="24"/>
                <w:bdr w:val="none" w:sz="0" w:space="0" w:color="auto" w:frame="1"/>
                <w:lang w:eastAsia="ru-RU"/>
              </w:rPr>
              <w:t xml:space="preserve"> (ИП, юр</w:t>
            </w:r>
            <w:r>
              <w:rPr>
                <w:rFonts w:ascii="Arial" w:eastAsia="Times New Roman" w:hAnsi="Arial" w:cs="Arial"/>
                <w:color w:val="555555"/>
                <w:sz w:val="24"/>
                <w:szCs w:val="24"/>
                <w:bdr w:val="none" w:sz="0" w:space="0" w:color="auto" w:frame="1"/>
                <w:lang w:eastAsia="ru-RU"/>
              </w:rPr>
              <w:t xml:space="preserve">идическое </w:t>
            </w:r>
            <w:r w:rsidRPr="000326B2">
              <w:rPr>
                <w:rFonts w:ascii="Arial" w:eastAsia="Times New Roman" w:hAnsi="Arial" w:cs="Arial"/>
                <w:color w:val="555555"/>
                <w:sz w:val="24"/>
                <w:szCs w:val="24"/>
                <w:bdr w:val="none" w:sz="0" w:space="0" w:color="auto" w:frame="1"/>
                <w:lang w:eastAsia="ru-RU"/>
              </w:rPr>
              <w:t>лицо</w:t>
            </w:r>
            <w:r>
              <w:rPr>
                <w:rFonts w:ascii="Arial" w:eastAsia="Times New Roman" w:hAnsi="Arial" w:cs="Arial"/>
                <w:color w:val="555555"/>
                <w:sz w:val="24"/>
                <w:szCs w:val="24"/>
                <w:bdr w:val="none" w:sz="0" w:space="0" w:color="auto" w:frame="1"/>
                <w:lang w:eastAsia="ru-RU"/>
              </w:rPr>
              <w:t>, государственный орган, муниципальный орган, физическое лицо, иностранный гражданин</w:t>
            </w:r>
            <w:r w:rsidRPr="000326B2">
              <w:rPr>
                <w:rFonts w:ascii="Arial" w:eastAsia="Times New Roman" w:hAnsi="Arial" w:cs="Arial"/>
                <w:color w:val="555555"/>
                <w:sz w:val="24"/>
                <w:szCs w:val="24"/>
                <w:bdr w:val="none" w:sz="0" w:space="0" w:color="auto" w:frame="1"/>
                <w:lang w:eastAsia="ru-RU"/>
              </w:rPr>
              <w:t>)</w:t>
            </w:r>
          </w:p>
        </w:tc>
      </w:tr>
      <w:tr w:rsidR="000326B2" w:rsidRPr="000326B2" w:rsidTr="00B2642F">
        <w:tc>
          <w:tcPr>
            <w:tcW w:w="5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jc w:val="center"/>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lastRenderedPageBreak/>
              <w:t>2.</w:t>
            </w:r>
          </w:p>
        </w:tc>
        <w:tc>
          <w:tcPr>
            <w:tcW w:w="2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Наименование оператора</w:t>
            </w:r>
          </w:p>
        </w:tc>
        <w:tc>
          <w:tcPr>
            <w:tcW w:w="3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Необходимо указать Ваше ФИО, если Вы – ИП</w:t>
            </w:r>
            <w:r w:rsidR="00B22DF7">
              <w:rPr>
                <w:rFonts w:ascii="Arial" w:eastAsia="Times New Roman" w:hAnsi="Arial" w:cs="Arial"/>
                <w:color w:val="555555"/>
                <w:sz w:val="24"/>
                <w:szCs w:val="24"/>
                <w:bdr w:val="none" w:sz="0" w:space="0" w:color="auto" w:frame="1"/>
                <w:lang w:eastAsia="ru-RU"/>
              </w:rPr>
              <w:t xml:space="preserve"> или физическое лицо</w:t>
            </w:r>
            <w:r w:rsidRPr="000326B2">
              <w:rPr>
                <w:rFonts w:ascii="Arial" w:eastAsia="Times New Roman" w:hAnsi="Arial" w:cs="Arial"/>
                <w:color w:val="555555"/>
                <w:sz w:val="24"/>
                <w:szCs w:val="24"/>
                <w:bdr w:val="none" w:sz="0" w:space="0" w:color="auto" w:frame="1"/>
                <w:lang w:eastAsia="ru-RU"/>
              </w:rPr>
              <w:t>, или наименование Вашей организации, если Вы заполняете форму на юр</w:t>
            </w:r>
            <w:r w:rsidR="00B22DF7">
              <w:rPr>
                <w:rFonts w:ascii="Arial" w:eastAsia="Times New Roman" w:hAnsi="Arial" w:cs="Arial"/>
                <w:color w:val="555555"/>
                <w:sz w:val="24"/>
                <w:szCs w:val="24"/>
                <w:bdr w:val="none" w:sz="0" w:space="0" w:color="auto" w:frame="1"/>
                <w:lang w:eastAsia="ru-RU"/>
              </w:rPr>
              <w:t xml:space="preserve">идическое </w:t>
            </w:r>
            <w:r w:rsidRPr="000326B2">
              <w:rPr>
                <w:rFonts w:ascii="Arial" w:eastAsia="Times New Roman" w:hAnsi="Arial" w:cs="Arial"/>
                <w:color w:val="555555"/>
                <w:sz w:val="24"/>
                <w:szCs w:val="24"/>
                <w:bdr w:val="none" w:sz="0" w:space="0" w:color="auto" w:frame="1"/>
                <w:lang w:eastAsia="ru-RU"/>
              </w:rPr>
              <w:t>лицо.</w:t>
            </w:r>
          </w:p>
        </w:tc>
        <w:tc>
          <w:tcPr>
            <w:tcW w:w="3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Записать свое наименование, как оно указано в Свидетельстве о регистрации</w:t>
            </w:r>
            <w:r w:rsidR="00B22DF7">
              <w:rPr>
                <w:rFonts w:ascii="Arial" w:eastAsia="Times New Roman" w:hAnsi="Arial" w:cs="Arial"/>
                <w:color w:val="555555"/>
                <w:sz w:val="24"/>
                <w:szCs w:val="24"/>
                <w:bdr w:val="none" w:sz="0" w:space="0" w:color="auto" w:frame="1"/>
                <w:lang w:eastAsia="ru-RU"/>
              </w:rPr>
              <w:t xml:space="preserve"> (полное наименование с указанием организационно-правовой формы)</w:t>
            </w:r>
          </w:p>
        </w:tc>
      </w:tr>
      <w:tr w:rsidR="000326B2" w:rsidRPr="000326B2" w:rsidTr="00B2642F">
        <w:tc>
          <w:tcPr>
            <w:tcW w:w="5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jc w:val="center"/>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3.</w:t>
            </w:r>
          </w:p>
        </w:tc>
        <w:tc>
          <w:tcPr>
            <w:tcW w:w="2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Адрес оператора</w:t>
            </w:r>
          </w:p>
        </w:tc>
        <w:tc>
          <w:tcPr>
            <w:tcW w:w="3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Необходимо указать адрес, указанный в выписке из ЕГРЮЛ, ЕГРИП, а также фактический адрес ИП или ЮЛ</w:t>
            </w:r>
            <w:r w:rsidR="007F3676">
              <w:rPr>
                <w:rFonts w:ascii="Arial" w:eastAsia="Times New Roman" w:hAnsi="Arial" w:cs="Arial"/>
                <w:color w:val="555555"/>
                <w:sz w:val="24"/>
                <w:szCs w:val="24"/>
                <w:bdr w:val="none" w:sz="0" w:space="0" w:color="auto" w:frame="1"/>
                <w:lang w:eastAsia="ru-RU"/>
              </w:rPr>
              <w:t>, адрес места жительства физического лица</w:t>
            </w:r>
          </w:p>
        </w:tc>
        <w:tc>
          <w:tcPr>
            <w:tcW w:w="3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7F3676">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xml:space="preserve">Указывается полный адрес регистрации </w:t>
            </w:r>
            <w:r w:rsidR="007F3676">
              <w:rPr>
                <w:rFonts w:ascii="Arial" w:eastAsia="Times New Roman" w:hAnsi="Arial" w:cs="Arial"/>
                <w:color w:val="555555"/>
                <w:sz w:val="24"/>
                <w:szCs w:val="24"/>
                <w:bdr w:val="none" w:sz="0" w:space="0" w:color="auto" w:frame="1"/>
                <w:lang w:eastAsia="ru-RU"/>
              </w:rPr>
              <w:t>ЮЛ</w:t>
            </w:r>
            <w:r w:rsidRPr="000326B2">
              <w:rPr>
                <w:rFonts w:ascii="Arial" w:eastAsia="Times New Roman" w:hAnsi="Arial" w:cs="Arial"/>
                <w:color w:val="555555"/>
                <w:sz w:val="24"/>
                <w:szCs w:val="24"/>
                <w:bdr w:val="none" w:sz="0" w:space="0" w:color="auto" w:frame="1"/>
                <w:lang w:eastAsia="ru-RU"/>
              </w:rPr>
              <w:t xml:space="preserve"> или ИП, а также адрес фактического местонахождения,</w:t>
            </w:r>
            <w:r w:rsidR="007F3676">
              <w:rPr>
                <w:rFonts w:ascii="Arial" w:eastAsia="Times New Roman" w:hAnsi="Arial" w:cs="Arial"/>
                <w:color w:val="555555"/>
                <w:sz w:val="24"/>
                <w:szCs w:val="24"/>
                <w:bdr w:val="none" w:sz="0" w:space="0" w:color="auto" w:frame="1"/>
                <w:lang w:eastAsia="ru-RU"/>
              </w:rPr>
              <w:t xml:space="preserve"> адрес места жительства физического лица,</w:t>
            </w:r>
            <w:r w:rsidRPr="000326B2">
              <w:rPr>
                <w:rFonts w:ascii="Arial" w:eastAsia="Times New Roman" w:hAnsi="Arial" w:cs="Arial"/>
                <w:color w:val="555555"/>
                <w:sz w:val="24"/>
                <w:szCs w:val="24"/>
                <w:bdr w:val="none" w:sz="0" w:space="0" w:color="auto" w:frame="1"/>
                <w:lang w:eastAsia="ru-RU"/>
              </w:rPr>
              <w:t xml:space="preserve"> включая индекс</w:t>
            </w:r>
          </w:p>
        </w:tc>
      </w:tr>
      <w:tr w:rsidR="007F3676" w:rsidRPr="000326B2" w:rsidTr="00B2642F">
        <w:tc>
          <w:tcPr>
            <w:tcW w:w="5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F3676" w:rsidRPr="000326B2" w:rsidRDefault="007F3676" w:rsidP="000326B2">
            <w:pPr>
              <w:spacing w:after="0" w:line="240" w:lineRule="auto"/>
              <w:jc w:val="center"/>
              <w:rPr>
                <w:rFonts w:ascii="Arial" w:eastAsia="Times New Roman" w:hAnsi="Arial" w:cs="Arial"/>
                <w:color w:val="555555"/>
                <w:sz w:val="24"/>
                <w:szCs w:val="24"/>
                <w:bdr w:val="none" w:sz="0" w:space="0" w:color="auto" w:frame="1"/>
                <w:lang w:eastAsia="ru-RU"/>
              </w:rPr>
            </w:pPr>
            <w:r>
              <w:rPr>
                <w:rFonts w:ascii="Arial" w:eastAsia="Times New Roman" w:hAnsi="Arial" w:cs="Arial"/>
                <w:color w:val="555555"/>
                <w:sz w:val="24"/>
                <w:szCs w:val="24"/>
                <w:bdr w:val="none" w:sz="0" w:space="0" w:color="auto" w:frame="1"/>
                <w:lang w:eastAsia="ru-RU"/>
              </w:rPr>
              <w:t>4.</w:t>
            </w:r>
          </w:p>
        </w:tc>
        <w:tc>
          <w:tcPr>
            <w:tcW w:w="2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3676" w:rsidRPr="000326B2" w:rsidRDefault="007F3676" w:rsidP="000326B2">
            <w:pPr>
              <w:spacing w:after="0" w:line="240" w:lineRule="auto"/>
              <w:rPr>
                <w:rFonts w:ascii="Arial" w:eastAsia="Times New Roman" w:hAnsi="Arial" w:cs="Arial"/>
                <w:color w:val="555555"/>
                <w:sz w:val="24"/>
                <w:szCs w:val="24"/>
                <w:bdr w:val="none" w:sz="0" w:space="0" w:color="auto" w:frame="1"/>
                <w:lang w:eastAsia="ru-RU"/>
              </w:rPr>
            </w:pPr>
            <w:r>
              <w:rPr>
                <w:rFonts w:ascii="Arial" w:eastAsia="Times New Roman" w:hAnsi="Arial" w:cs="Arial"/>
                <w:color w:val="555555"/>
                <w:sz w:val="24"/>
                <w:szCs w:val="24"/>
                <w:bdr w:val="none" w:sz="0" w:space="0" w:color="auto" w:frame="1"/>
                <w:lang w:eastAsia="ru-RU"/>
              </w:rPr>
              <w:t xml:space="preserve">Адрес </w:t>
            </w:r>
            <w:r w:rsidR="003A4F3F">
              <w:rPr>
                <w:rFonts w:ascii="Arial" w:eastAsia="Times New Roman" w:hAnsi="Arial" w:cs="Arial"/>
                <w:color w:val="555555"/>
                <w:sz w:val="24"/>
                <w:szCs w:val="24"/>
                <w:bdr w:val="none" w:sz="0" w:space="0" w:color="auto" w:frame="1"/>
                <w:lang w:eastAsia="ru-RU"/>
              </w:rPr>
              <w:t>электронной почты</w:t>
            </w:r>
          </w:p>
        </w:tc>
        <w:tc>
          <w:tcPr>
            <w:tcW w:w="3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3676" w:rsidRPr="000326B2" w:rsidRDefault="003A4F3F" w:rsidP="000326B2">
            <w:pPr>
              <w:spacing w:after="0" w:line="240" w:lineRule="auto"/>
              <w:jc w:val="both"/>
              <w:rPr>
                <w:rFonts w:ascii="Arial" w:eastAsia="Times New Roman" w:hAnsi="Arial" w:cs="Arial"/>
                <w:color w:val="555555"/>
                <w:sz w:val="24"/>
                <w:szCs w:val="24"/>
                <w:bdr w:val="none" w:sz="0" w:space="0" w:color="auto" w:frame="1"/>
                <w:lang w:eastAsia="ru-RU"/>
              </w:rPr>
            </w:pPr>
            <w:r>
              <w:rPr>
                <w:rFonts w:ascii="Arial" w:eastAsia="Times New Roman" w:hAnsi="Arial" w:cs="Arial"/>
                <w:color w:val="555555"/>
                <w:sz w:val="24"/>
                <w:szCs w:val="24"/>
                <w:bdr w:val="none" w:sz="0" w:space="0" w:color="auto" w:frame="1"/>
                <w:lang w:eastAsia="ru-RU"/>
              </w:rPr>
              <w:t>Указывается адрес электронной почты, по которому  можно связаться с заявителем</w:t>
            </w:r>
          </w:p>
        </w:tc>
        <w:tc>
          <w:tcPr>
            <w:tcW w:w="3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3676" w:rsidRPr="000326B2" w:rsidRDefault="003A4F3F" w:rsidP="007F3676">
            <w:pPr>
              <w:spacing w:after="0" w:line="240" w:lineRule="auto"/>
              <w:jc w:val="both"/>
              <w:rPr>
                <w:rFonts w:ascii="Arial" w:eastAsia="Times New Roman" w:hAnsi="Arial" w:cs="Arial"/>
                <w:color w:val="555555"/>
                <w:sz w:val="24"/>
                <w:szCs w:val="24"/>
                <w:bdr w:val="none" w:sz="0" w:space="0" w:color="auto" w:frame="1"/>
                <w:lang w:eastAsia="ru-RU"/>
              </w:rPr>
            </w:pPr>
            <w:r w:rsidRPr="003A4F3F">
              <w:rPr>
                <w:rFonts w:ascii="Arial" w:eastAsia="Times New Roman" w:hAnsi="Arial" w:cs="Arial"/>
                <w:color w:val="555555"/>
                <w:sz w:val="24"/>
                <w:szCs w:val="24"/>
                <w:bdr w:val="none" w:sz="0" w:space="0" w:color="auto" w:frame="1"/>
                <w:lang w:eastAsia="ru-RU"/>
              </w:rPr>
              <w:t xml:space="preserve">Адрес состоит из двух частей, разделённых символом «@». Левая часть указывает имя почтового ящика, часто оно совпадает с логином пользователя. Правая часть адреса указывает доменное имя того сервера, на </w:t>
            </w:r>
            <w:proofErr w:type="gramStart"/>
            <w:r w:rsidRPr="003A4F3F">
              <w:rPr>
                <w:rFonts w:ascii="Arial" w:eastAsia="Times New Roman" w:hAnsi="Arial" w:cs="Arial"/>
                <w:color w:val="555555"/>
                <w:sz w:val="24"/>
                <w:szCs w:val="24"/>
                <w:bdr w:val="none" w:sz="0" w:space="0" w:color="auto" w:frame="1"/>
                <w:lang w:eastAsia="ru-RU"/>
              </w:rPr>
              <w:t>котором</w:t>
            </w:r>
            <w:proofErr w:type="gramEnd"/>
            <w:r w:rsidRPr="003A4F3F">
              <w:rPr>
                <w:rFonts w:ascii="Arial" w:eastAsia="Times New Roman" w:hAnsi="Arial" w:cs="Arial"/>
                <w:color w:val="555555"/>
                <w:sz w:val="24"/>
                <w:szCs w:val="24"/>
                <w:bdr w:val="none" w:sz="0" w:space="0" w:color="auto" w:frame="1"/>
                <w:lang w:eastAsia="ru-RU"/>
              </w:rPr>
              <w:t xml:space="preserve"> расположен почтовый ящик.</w:t>
            </w:r>
          </w:p>
        </w:tc>
      </w:tr>
      <w:tr w:rsidR="003A4F3F" w:rsidRPr="000326B2" w:rsidTr="00B2642F">
        <w:tc>
          <w:tcPr>
            <w:tcW w:w="5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A4F3F" w:rsidRDefault="003A4F3F" w:rsidP="003A4F3F">
            <w:pPr>
              <w:spacing w:after="0" w:line="240" w:lineRule="auto"/>
              <w:rPr>
                <w:rFonts w:ascii="Arial" w:eastAsia="Times New Roman" w:hAnsi="Arial" w:cs="Arial"/>
                <w:color w:val="555555"/>
                <w:sz w:val="24"/>
                <w:szCs w:val="24"/>
                <w:bdr w:val="none" w:sz="0" w:space="0" w:color="auto" w:frame="1"/>
                <w:lang w:eastAsia="ru-RU"/>
              </w:rPr>
            </w:pPr>
            <w:r>
              <w:rPr>
                <w:rFonts w:ascii="Arial" w:eastAsia="Times New Roman" w:hAnsi="Arial" w:cs="Arial"/>
                <w:color w:val="555555"/>
                <w:sz w:val="24"/>
                <w:szCs w:val="24"/>
                <w:bdr w:val="none" w:sz="0" w:space="0" w:color="auto" w:frame="1"/>
                <w:lang w:eastAsia="ru-RU"/>
              </w:rPr>
              <w:t>5.</w:t>
            </w:r>
          </w:p>
        </w:tc>
        <w:tc>
          <w:tcPr>
            <w:tcW w:w="2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A4F3F" w:rsidRDefault="003A4F3F" w:rsidP="000326B2">
            <w:pPr>
              <w:spacing w:after="0" w:line="240" w:lineRule="auto"/>
              <w:rPr>
                <w:rFonts w:ascii="Arial" w:eastAsia="Times New Roman" w:hAnsi="Arial" w:cs="Arial"/>
                <w:color w:val="555555"/>
                <w:sz w:val="24"/>
                <w:szCs w:val="24"/>
                <w:bdr w:val="none" w:sz="0" w:space="0" w:color="auto" w:frame="1"/>
                <w:lang w:eastAsia="ru-RU"/>
              </w:rPr>
            </w:pPr>
            <w:r>
              <w:rPr>
                <w:rFonts w:ascii="Arial" w:eastAsia="Times New Roman" w:hAnsi="Arial" w:cs="Arial"/>
                <w:color w:val="555555"/>
                <w:sz w:val="24"/>
                <w:szCs w:val="24"/>
                <w:bdr w:val="none" w:sz="0" w:space="0" w:color="auto" w:frame="1"/>
                <w:lang w:eastAsia="ru-RU"/>
              </w:rPr>
              <w:t>Регион</w:t>
            </w:r>
          </w:p>
        </w:tc>
        <w:tc>
          <w:tcPr>
            <w:tcW w:w="3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A4F3F" w:rsidRDefault="003A4F3F" w:rsidP="000326B2">
            <w:pPr>
              <w:spacing w:after="0" w:line="240" w:lineRule="auto"/>
              <w:jc w:val="both"/>
              <w:rPr>
                <w:rFonts w:ascii="Arial" w:eastAsia="Times New Roman" w:hAnsi="Arial" w:cs="Arial"/>
                <w:color w:val="555555"/>
                <w:sz w:val="24"/>
                <w:szCs w:val="24"/>
                <w:bdr w:val="none" w:sz="0" w:space="0" w:color="auto" w:frame="1"/>
                <w:lang w:eastAsia="ru-RU"/>
              </w:rPr>
            </w:pPr>
            <w:r w:rsidRPr="003A4F3F">
              <w:rPr>
                <w:rFonts w:ascii="Arial" w:eastAsia="Times New Roman" w:hAnsi="Arial" w:cs="Arial"/>
                <w:color w:val="555555"/>
                <w:sz w:val="24"/>
                <w:szCs w:val="24"/>
                <w:bdr w:val="none" w:sz="0" w:space="0" w:color="auto" w:frame="1"/>
                <w:lang w:eastAsia="ru-RU"/>
              </w:rPr>
              <w:t>Перечень субъектов Российской Федерации, на территории которых оператор осуществляет обработку персональных данных</w:t>
            </w:r>
          </w:p>
        </w:tc>
        <w:tc>
          <w:tcPr>
            <w:tcW w:w="3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A4F3F" w:rsidRPr="003A4F3F" w:rsidRDefault="003A4F3F" w:rsidP="007F3676">
            <w:pPr>
              <w:spacing w:after="0" w:line="240" w:lineRule="auto"/>
              <w:jc w:val="both"/>
              <w:rPr>
                <w:rFonts w:ascii="Arial" w:eastAsia="Times New Roman" w:hAnsi="Arial" w:cs="Arial"/>
                <w:color w:val="555555"/>
                <w:sz w:val="24"/>
                <w:szCs w:val="24"/>
                <w:bdr w:val="none" w:sz="0" w:space="0" w:color="auto" w:frame="1"/>
                <w:lang w:eastAsia="ru-RU"/>
              </w:rPr>
            </w:pPr>
            <w:r>
              <w:rPr>
                <w:rFonts w:ascii="Arial" w:eastAsia="Times New Roman" w:hAnsi="Arial" w:cs="Arial"/>
                <w:color w:val="555555"/>
                <w:sz w:val="24"/>
                <w:szCs w:val="24"/>
                <w:bdr w:val="none" w:sz="0" w:space="0" w:color="auto" w:frame="1"/>
                <w:lang w:eastAsia="ru-RU"/>
              </w:rPr>
              <w:t>Субъекты Российской Федерации, на которых оператор осуществляет обработку персональных данных</w:t>
            </w:r>
          </w:p>
        </w:tc>
      </w:tr>
      <w:tr w:rsidR="003A4F3F" w:rsidRPr="000326B2" w:rsidTr="00B2642F">
        <w:tc>
          <w:tcPr>
            <w:tcW w:w="5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A4F3F" w:rsidRDefault="003A4F3F" w:rsidP="003A4F3F">
            <w:pPr>
              <w:spacing w:after="0" w:line="240" w:lineRule="auto"/>
              <w:rPr>
                <w:rFonts w:ascii="Arial" w:eastAsia="Times New Roman" w:hAnsi="Arial" w:cs="Arial"/>
                <w:color w:val="555555"/>
                <w:sz w:val="24"/>
                <w:szCs w:val="24"/>
                <w:bdr w:val="none" w:sz="0" w:space="0" w:color="auto" w:frame="1"/>
                <w:lang w:eastAsia="ru-RU"/>
              </w:rPr>
            </w:pPr>
            <w:r>
              <w:rPr>
                <w:rFonts w:ascii="Arial" w:eastAsia="Times New Roman" w:hAnsi="Arial" w:cs="Arial"/>
                <w:color w:val="555555"/>
                <w:sz w:val="24"/>
                <w:szCs w:val="24"/>
                <w:bdr w:val="none" w:sz="0" w:space="0" w:color="auto" w:frame="1"/>
                <w:lang w:eastAsia="ru-RU"/>
              </w:rPr>
              <w:t>6.</w:t>
            </w:r>
          </w:p>
        </w:tc>
        <w:tc>
          <w:tcPr>
            <w:tcW w:w="2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A4F3F" w:rsidRDefault="003A4F3F" w:rsidP="000326B2">
            <w:pPr>
              <w:spacing w:after="0" w:line="240" w:lineRule="auto"/>
              <w:rPr>
                <w:rFonts w:ascii="Arial" w:eastAsia="Times New Roman" w:hAnsi="Arial" w:cs="Arial"/>
                <w:color w:val="555555"/>
                <w:sz w:val="24"/>
                <w:szCs w:val="24"/>
                <w:bdr w:val="none" w:sz="0" w:space="0" w:color="auto" w:frame="1"/>
                <w:lang w:eastAsia="ru-RU"/>
              </w:rPr>
            </w:pPr>
            <w:r>
              <w:rPr>
                <w:rFonts w:ascii="Arial" w:eastAsia="Times New Roman" w:hAnsi="Arial" w:cs="Arial"/>
                <w:color w:val="555555"/>
                <w:sz w:val="24"/>
                <w:szCs w:val="24"/>
                <w:bdr w:val="none" w:sz="0" w:space="0" w:color="auto" w:frame="1"/>
                <w:lang w:eastAsia="ru-RU"/>
              </w:rPr>
              <w:t>ИНН</w:t>
            </w:r>
          </w:p>
        </w:tc>
        <w:tc>
          <w:tcPr>
            <w:tcW w:w="3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A4F3F" w:rsidRPr="003A4F3F" w:rsidRDefault="006E4291" w:rsidP="000326B2">
            <w:pPr>
              <w:spacing w:after="0" w:line="240" w:lineRule="auto"/>
              <w:jc w:val="both"/>
              <w:rPr>
                <w:rFonts w:ascii="Arial" w:eastAsia="Times New Roman" w:hAnsi="Arial" w:cs="Arial"/>
                <w:color w:val="555555"/>
                <w:sz w:val="24"/>
                <w:szCs w:val="24"/>
                <w:bdr w:val="none" w:sz="0" w:space="0" w:color="auto" w:frame="1"/>
                <w:lang w:eastAsia="ru-RU"/>
              </w:rPr>
            </w:pPr>
            <w:r>
              <w:rPr>
                <w:rFonts w:ascii="Arial" w:eastAsia="Times New Roman" w:hAnsi="Arial" w:cs="Arial"/>
                <w:color w:val="555555"/>
                <w:sz w:val="24"/>
                <w:szCs w:val="24"/>
                <w:bdr w:val="none" w:sz="0" w:space="0" w:color="auto" w:frame="1"/>
                <w:lang w:eastAsia="ru-RU"/>
              </w:rPr>
              <w:t>Указывается индивидуальный номер налогоплательщика</w:t>
            </w:r>
          </w:p>
        </w:tc>
        <w:tc>
          <w:tcPr>
            <w:tcW w:w="3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A4F3F" w:rsidRDefault="006E4291" w:rsidP="007F3676">
            <w:pPr>
              <w:spacing w:after="0" w:line="240" w:lineRule="auto"/>
              <w:jc w:val="both"/>
              <w:rPr>
                <w:rFonts w:ascii="Arial" w:eastAsia="Times New Roman" w:hAnsi="Arial" w:cs="Arial"/>
                <w:color w:val="555555"/>
                <w:sz w:val="24"/>
                <w:szCs w:val="24"/>
                <w:bdr w:val="none" w:sz="0" w:space="0" w:color="auto" w:frame="1"/>
                <w:lang w:eastAsia="ru-RU"/>
              </w:rPr>
            </w:pPr>
            <w:r w:rsidRPr="006E4291">
              <w:rPr>
                <w:rFonts w:ascii="Arial" w:eastAsia="Times New Roman" w:hAnsi="Arial" w:cs="Arial"/>
                <w:color w:val="555555"/>
                <w:sz w:val="24"/>
                <w:szCs w:val="24"/>
                <w:bdr w:val="none" w:sz="0" w:space="0" w:color="auto" w:frame="1"/>
                <w:lang w:eastAsia="ru-RU"/>
              </w:rPr>
              <w:t>Каждому налогоплательщику присваивается единый на всей территории Российской Федерации по всем видам налогов и сборов идентификационный номер налогоплательщика.</w:t>
            </w:r>
            <w:r>
              <w:rPr>
                <w:rFonts w:ascii="Arial" w:eastAsia="Times New Roman" w:hAnsi="Arial" w:cs="Arial"/>
                <w:color w:val="555555"/>
                <w:sz w:val="24"/>
                <w:szCs w:val="24"/>
                <w:bdr w:val="none" w:sz="0" w:space="0" w:color="auto" w:frame="1"/>
                <w:lang w:eastAsia="ru-RU"/>
              </w:rPr>
              <w:t xml:space="preserve"> </w:t>
            </w:r>
            <w:r>
              <w:rPr>
                <w:rFonts w:ascii="Arial" w:eastAsia="Times New Roman" w:hAnsi="Arial" w:cs="Arial"/>
                <w:color w:val="555555"/>
                <w:sz w:val="24"/>
                <w:szCs w:val="24"/>
                <w:bdr w:val="none" w:sz="0" w:space="0" w:color="auto" w:frame="1"/>
                <w:lang w:eastAsia="ru-RU"/>
              </w:rPr>
              <w:lastRenderedPageBreak/>
              <w:t>Индивидуальный номер налогоплательщика указан в свидетельстве о постановке на учёт в налоговом органе</w:t>
            </w:r>
          </w:p>
        </w:tc>
      </w:tr>
      <w:tr w:rsidR="00C24701" w:rsidRPr="000326B2" w:rsidTr="00B2642F">
        <w:tc>
          <w:tcPr>
            <w:tcW w:w="5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24701" w:rsidRDefault="00C24701" w:rsidP="003A4F3F">
            <w:pPr>
              <w:spacing w:after="0" w:line="240" w:lineRule="auto"/>
              <w:rPr>
                <w:rFonts w:ascii="Arial" w:eastAsia="Times New Roman" w:hAnsi="Arial" w:cs="Arial"/>
                <w:color w:val="555555"/>
                <w:sz w:val="24"/>
                <w:szCs w:val="24"/>
                <w:bdr w:val="none" w:sz="0" w:space="0" w:color="auto" w:frame="1"/>
                <w:lang w:eastAsia="ru-RU"/>
              </w:rPr>
            </w:pPr>
            <w:r>
              <w:rPr>
                <w:rFonts w:ascii="Arial" w:eastAsia="Times New Roman" w:hAnsi="Arial" w:cs="Arial"/>
                <w:color w:val="555555"/>
                <w:sz w:val="24"/>
                <w:szCs w:val="24"/>
                <w:bdr w:val="none" w:sz="0" w:space="0" w:color="auto" w:frame="1"/>
                <w:lang w:eastAsia="ru-RU"/>
              </w:rPr>
              <w:lastRenderedPageBreak/>
              <w:t>7.</w:t>
            </w:r>
          </w:p>
        </w:tc>
        <w:tc>
          <w:tcPr>
            <w:tcW w:w="2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24701" w:rsidRDefault="00C24701" w:rsidP="000326B2">
            <w:pPr>
              <w:spacing w:after="0" w:line="240" w:lineRule="auto"/>
              <w:rPr>
                <w:rFonts w:ascii="Arial" w:eastAsia="Times New Roman" w:hAnsi="Arial" w:cs="Arial"/>
                <w:color w:val="555555"/>
                <w:sz w:val="24"/>
                <w:szCs w:val="24"/>
                <w:bdr w:val="none" w:sz="0" w:space="0" w:color="auto" w:frame="1"/>
                <w:lang w:eastAsia="ru-RU"/>
              </w:rPr>
            </w:pPr>
            <w:r>
              <w:rPr>
                <w:rFonts w:ascii="Arial" w:eastAsia="Times New Roman" w:hAnsi="Arial" w:cs="Arial"/>
                <w:color w:val="555555"/>
                <w:sz w:val="24"/>
                <w:szCs w:val="24"/>
                <w:bdr w:val="none" w:sz="0" w:space="0" w:color="auto" w:frame="1"/>
                <w:lang w:eastAsia="ru-RU"/>
              </w:rPr>
              <w:t>ОГРН</w:t>
            </w:r>
          </w:p>
        </w:tc>
        <w:tc>
          <w:tcPr>
            <w:tcW w:w="3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24701" w:rsidRDefault="00C24701" w:rsidP="000326B2">
            <w:pPr>
              <w:spacing w:after="0" w:line="240" w:lineRule="auto"/>
              <w:jc w:val="both"/>
              <w:rPr>
                <w:rFonts w:ascii="Arial" w:eastAsia="Times New Roman" w:hAnsi="Arial" w:cs="Arial"/>
                <w:color w:val="555555"/>
                <w:sz w:val="24"/>
                <w:szCs w:val="24"/>
                <w:bdr w:val="none" w:sz="0" w:space="0" w:color="auto" w:frame="1"/>
                <w:lang w:eastAsia="ru-RU"/>
              </w:rPr>
            </w:pPr>
            <w:r>
              <w:rPr>
                <w:rFonts w:ascii="Arial" w:eastAsia="Times New Roman" w:hAnsi="Arial" w:cs="Arial"/>
                <w:color w:val="555555"/>
                <w:sz w:val="24"/>
                <w:szCs w:val="24"/>
                <w:bdr w:val="none" w:sz="0" w:space="0" w:color="auto" w:frame="1"/>
                <w:lang w:eastAsia="ru-RU"/>
              </w:rPr>
              <w:t>Указывается основной государственный регистрационный номер</w:t>
            </w:r>
          </w:p>
        </w:tc>
        <w:tc>
          <w:tcPr>
            <w:tcW w:w="3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24701" w:rsidRPr="006E4291" w:rsidRDefault="00C24701" w:rsidP="007F3676">
            <w:pPr>
              <w:spacing w:after="0" w:line="240" w:lineRule="auto"/>
              <w:jc w:val="both"/>
              <w:rPr>
                <w:rFonts w:ascii="Arial" w:eastAsia="Times New Roman" w:hAnsi="Arial" w:cs="Arial"/>
                <w:color w:val="555555"/>
                <w:sz w:val="24"/>
                <w:szCs w:val="24"/>
                <w:bdr w:val="none" w:sz="0" w:space="0" w:color="auto" w:frame="1"/>
                <w:lang w:eastAsia="ru-RU"/>
              </w:rPr>
            </w:pPr>
            <w:r>
              <w:rPr>
                <w:rFonts w:ascii="Arial" w:eastAsia="Times New Roman" w:hAnsi="Arial" w:cs="Arial"/>
                <w:color w:val="555555"/>
                <w:sz w:val="24"/>
                <w:szCs w:val="24"/>
                <w:bdr w:val="none" w:sz="0" w:space="0" w:color="auto" w:frame="1"/>
                <w:lang w:eastAsia="ru-RU"/>
              </w:rPr>
              <w:t>Можно посмотреть в выписке из ЕГРЮЛ или ЕГРИП</w:t>
            </w:r>
          </w:p>
        </w:tc>
      </w:tr>
      <w:tr w:rsidR="000326B2" w:rsidRPr="000326B2" w:rsidTr="00B2642F">
        <w:tc>
          <w:tcPr>
            <w:tcW w:w="5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2B1940" w:rsidP="000326B2">
            <w:pPr>
              <w:spacing w:after="0" w:line="240" w:lineRule="auto"/>
              <w:jc w:val="center"/>
              <w:rPr>
                <w:rFonts w:ascii="Arial" w:eastAsia="Times New Roman" w:hAnsi="Arial" w:cs="Arial"/>
                <w:color w:val="555555"/>
                <w:sz w:val="24"/>
                <w:szCs w:val="24"/>
                <w:lang w:eastAsia="ru-RU"/>
              </w:rPr>
            </w:pPr>
            <w:r>
              <w:rPr>
                <w:rFonts w:ascii="Arial" w:eastAsia="Times New Roman" w:hAnsi="Arial" w:cs="Arial"/>
                <w:color w:val="555555"/>
                <w:sz w:val="24"/>
                <w:szCs w:val="24"/>
                <w:bdr w:val="none" w:sz="0" w:space="0" w:color="auto" w:frame="1"/>
                <w:lang w:eastAsia="ru-RU"/>
              </w:rPr>
              <w:t>8</w:t>
            </w:r>
            <w:r w:rsidR="000326B2" w:rsidRPr="000326B2">
              <w:rPr>
                <w:rFonts w:ascii="Arial" w:eastAsia="Times New Roman" w:hAnsi="Arial" w:cs="Arial"/>
                <w:color w:val="555555"/>
                <w:sz w:val="24"/>
                <w:szCs w:val="24"/>
                <w:bdr w:val="none" w:sz="0" w:space="0" w:color="auto" w:frame="1"/>
                <w:lang w:eastAsia="ru-RU"/>
              </w:rPr>
              <w:t>.</w:t>
            </w:r>
          </w:p>
        </w:tc>
        <w:tc>
          <w:tcPr>
            <w:tcW w:w="2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Правовое основание обработки персональных данных</w:t>
            </w:r>
          </w:p>
        </w:tc>
        <w:tc>
          <w:tcPr>
            <w:tcW w:w="3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E142EA" w:rsidP="00E142EA">
            <w:pPr>
              <w:spacing w:after="0" w:line="240" w:lineRule="auto"/>
              <w:ind w:left="33"/>
              <w:jc w:val="both"/>
              <w:rPr>
                <w:rFonts w:ascii="Arial" w:eastAsia="Times New Roman" w:hAnsi="Arial" w:cs="Arial"/>
                <w:color w:val="555555"/>
                <w:sz w:val="24"/>
                <w:szCs w:val="24"/>
                <w:lang w:eastAsia="ru-RU"/>
              </w:rPr>
            </w:pPr>
            <w:proofErr w:type="gramStart"/>
            <w:r w:rsidRPr="00E142EA">
              <w:rPr>
                <w:rFonts w:ascii="Arial" w:eastAsia="Times New Roman" w:hAnsi="Arial" w:cs="Arial"/>
                <w:color w:val="555555"/>
                <w:sz w:val="24"/>
                <w:szCs w:val="24"/>
                <w:lang w:eastAsia="ru-RU"/>
              </w:rPr>
              <w:t>В качестве правового основания обработки персональных данных могут быть указаны правовые основания, которые соответствуют полномочиям Оператора, отраженных в уставных документах, Федеральных законах и принятых на их основе нормативных правовых актов в части, касающейся компетенции Оператора, закрепляющий основание и порядок обработки Оператором персональных данных указываются статьи нормативно-правового акта, регулирующие осуществляемый вид деятельности и касающиеся обработки персональных данных (например:</w:t>
            </w:r>
            <w:proofErr w:type="gramEnd"/>
            <w:r w:rsidRPr="00E142EA">
              <w:rPr>
                <w:rFonts w:ascii="Arial" w:eastAsia="Times New Roman" w:hAnsi="Arial" w:cs="Arial"/>
                <w:color w:val="555555"/>
                <w:sz w:val="24"/>
                <w:szCs w:val="24"/>
                <w:lang w:eastAsia="ru-RU"/>
              </w:rPr>
              <w:t xml:space="preserve"> </w:t>
            </w:r>
            <w:proofErr w:type="gramStart"/>
            <w:r w:rsidRPr="00E142EA">
              <w:rPr>
                <w:rFonts w:ascii="Arial" w:eastAsia="Times New Roman" w:hAnsi="Arial" w:cs="Arial"/>
                <w:color w:val="555555"/>
                <w:sz w:val="24"/>
                <w:szCs w:val="24"/>
                <w:lang w:eastAsia="ru-RU"/>
              </w:rPr>
              <w:t>Трудового кодекса Российской Федерации, Воздушного кодекса Российской Федерации, Федерального закона «Об актах гражданского состояния» и др.).</w:t>
            </w:r>
            <w:proofErr w:type="gramEnd"/>
            <w:r>
              <w:rPr>
                <w:rFonts w:ascii="Arial" w:eastAsia="Times New Roman" w:hAnsi="Arial" w:cs="Arial"/>
                <w:color w:val="555555"/>
                <w:sz w:val="24"/>
                <w:szCs w:val="24"/>
                <w:lang w:eastAsia="ru-RU"/>
              </w:rPr>
              <w:t xml:space="preserve"> </w:t>
            </w:r>
            <w:proofErr w:type="gramStart"/>
            <w:r w:rsidRPr="00E142EA">
              <w:rPr>
                <w:rFonts w:ascii="Arial" w:eastAsia="Times New Roman" w:hAnsi="Arial" w:cs="Arial"/>
                <w:color w:val="555555"/>
                <w:sz w:val="24"/>
                <w:szCs w:val="24"/>
                <w:lang w:eastAsia="ru-RU"/>
              </w:rPr>
              <w:t xml:space="preserve">Номер, дату выдачи и наименование лицензии на осуществляемый вид деятельности, с указанием лицензионных условий, закрепляющих запрет на передачу персональных данных третьим лицам без согласия в письменной форме субъекта персональных данных.&lt;p&gt;Номер лицензии и пункт лицензионных условий, закрепляющий запрет на передачу </w:t>
            </w:r>
            <w:r w:rsidRPr="00E142EA">
              <w:rPr>
                <w:rFonts w:ascii="Arial" w:eastAsia="Times New Roman" w:hAnsi="Arial" w:cs="Arial"/>
                <w:color w:val="555555"/>
                <w:sz w:val="24"/>
                <w:szCs w:val="24"/>
                <w:lang w:eastAsia="ru-RU"/>
              </w:rPr>
              <w:lastRenderedPageBreak/>
              <w:t>персональных данных (или информации, касающейся физических лиц), допускается при наличии лицензии и (или) соответствующего пункта лицензионных условий.</w:t>
            </w:r>
            <w:proofErr w:type="gramEnd"/>
          </w:p>
        </w:tc>
        <w:tc>
          <w:tcPr>
            <w:tcW w:w="3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2708" w:rsidRPr="00A92708" w:rsidRDefault="000326B2" w:rsidP="00A92708">
            <w:pPr>
              <w:autoSpaceDE w:val="0"/>
              <w:autoSpaceDN w:val="0"/>
              <w:adjustRightInd w:val="0"/>
              <w:spacing w:after="0" w:line="240" w:lineRule="auto"/>
              <w:jc w:val="both"/>
              <w:rPr>
                <w:rFonts w:ascii="Arial" w:eastAsia="Times New Roman" w:hAnsi="Arial" w:cs="Arial"/>
                <w:color w:val="555555"/>
                <w:sz w:val="24"/>
                <w:szCs w:val="24"/>
                <w:bdr w:val="none" w:sz="0" w:space="0" w:color="auto" w:frame="1"/>
                <w:lang w:eastAsia="ru-RU"/>
              </w:rPr>
            </w:pPr>
            <w:r w:rsidRPr="000326B2">
              <w:rPr>
                <w:rFonts w:ascii="Arial" w:eastAsia="Times New Roman" w:hAnsi="Arial" w:cs="Arial"/>
                <w:color w:val="555555"/>
                <w:sz w:val="24"/>
                <w:szCs w:val="24"/>
                <w:bdr w:val="none" w:sz="0" w:space="0" w:color="auto" w:frame="1"/>
                <w:lang w:eastAsia="ru-RU"/>
              </w:rPr>
              <w:lastRenderedPageBreak/>
              <w:t>Руководствуясь: требованиями Федерального закона «О персональных данных» от 27.07.2006 № 152-ФЗ, Трудового кодекса РФ, Гражданского кодекса РФ, Налогового кодекса РФ, Федеральных законов «Об индивидуальном (персонифицированном) учете в системе обязательного пенсионного страхования», «Об обязательном</w:t>
            </w:r>
            <w:r w:rsidR="00E142EA">
              <w:rPr>
                <w:rFonts w:ascii="Arial" w:eastAsia="Times New Roman" w:hAnsi="Arial" w:cs="Arial"/>
                <w:color w:val="555555"/>
                <w:sz w:val="24"/>
                <w:szCs w:val="24"/>
                <w:bdr w:val="none" w:sz="0" w:space="0" w:color="auto" w:frame="1"/>
                <w:lang w:eastAsia="ru-RU"/>
              </w:rPr>
              <w:t xml:space="preserve"> пенсионном страховании в РФ»</w:t>
            </w:r>
            <w:r w:rsidRPr="000326B2">
              <w:rPr>
                <w:rFonts w:ascii="Arial" w:eastAsia="Times New Roman" w:hAnsi="Arial" w:cs="Arial"/>
                <w:color w:val="555555"/>
                <w:sz w:val="24"/>
                <w:szCs w:val="24"/>
                <w:bdr w:val="none" w:sz="0" w:space="0" w:color="auto" w:frame="1"/>
                <w:lang w:eastAsia="ru-RU"/>
              </w:rPr>
              <w:t xml:space="preserve">, </w:t>
            </w:r>
            <w:r w:rsidR="00A92708" w:rsidRPr="00A92708">
              <w:rPr>
                <w:rFonts w:ascii="Arial" w:eastAsia="Times New Roman" w:hAnsi="Arial" w:cs="Arial"/>
                <w:color w:val="555555"/>
                <w:sz w:val="24"/>
                <w:szCs w:val="24"/>
                <w:bdr w:val="none" w:sz="0" w:space="0" w:color="auto" w:frame="1"/>
                <w:lang w:eastAsia="ru-RU"/>
              </w:rPr>
              <w:t>Приказ Минтруда России от 19.05.2021 N 320н</w:t>
            </w:r>
          </w:p>
          <w:p w:rsidR="00A92708" w:rsidRPr="00A92708" w:rsidRDefault="00A92708" w:rsidP="00A92708">
            <w:pPr>
              <w:autoSpaceDE w:val="0"/>
              <w:autoSpaceDN w:val="0"/>
              <w:adjustRightInd w:val="0"/>
              <w:spacing w:after="0" w:line="240" w:lineRule="auto"/>
              <w:jc w:val="both"/>
              <w:rPr>
                <w:rFonts w:ascii="Arial" w:eastAsia="Times New Roman" w:hAnsi="Arial" w:cs="Arial"/>
                <w:color w:val="555555"/>
                <w:sz w:val="24"/>
                <w:szCs w:val="24"/>
                <w:bdr w:val="none" w:sz="0" w:space="0" w:color="auto" w:frame="1"/>
                <w:lang w:eastAsia="ru-RU"/>
              </w:rPr>
            </w:pPr>
            <w:r w:rsidRPr="00A92708">
              <w:rPr>
                <w:rFonts w:ascii="Arial" w:eastAsia="Times New Roman" w:hAnsi="Arial" w:cs="Arial"/>
                <w:color w:val="555555"/>
                <w:sz w:val="24"/>
                <w:szCs w:val="24"/>
                <w:bdr w:val="none" w:sz="0" w:space="0" w:color="auto" w:frame="1"/>
                <w:lang w:eastAsia="ru-RU"/>
              </w:rPr>
              <w:t>"Об утверждении формы, порядка ведения и хранения трудовых книжек"</w:t>
            </w:r>
            <w:r w:rsidR="000326B2" w:rsidRPr="000326B2">
              <w:rPr>
                <w:rFonts w:ascii="Arial" w:eastAsia="Times New Roman" w:hAnsi="Arial" w:cs="Arial"/>
                <w:color w:val="555555"/>
                <w:sz w:val="24"/>
                <w:szCs w:val="24"/>
                <w:bdr w:val="none" w:sz="0" w:space="0" w:color="auto" w:frame="1"/>
                <w:lang w:eastAsia="ru-RU"/>
              </w:rPr>
              <w:t xml:space="preserve">, </w:t>
            </w:r>
            <w:r w:rsidRPr="00A92708">
              <w:rPr>
                <w:rFonts w:ascii="Arial" w:eastAsia="Times New Roman" w:hAnsi="Arial" w:cs="Arial"/>
                <w:color w:val="555555"/>
                <w:sz w:val="24"/>
                <w:szCs w:val="24"/>
                <w:bdr w:val="none" w:sz="0" w:space="0" w:color="auto" w:frame="1"/>
                <w:lang w:eastAsia="ru-RU"/>
              </w:rPr>
              <w:t>Постановление Правительства РФ от 27.11.2006 N 719</w:t>
            </w:r>
            <w:r>
              <w:rPr>
                <w:rFonts w:ascii="Arial" w:eastAsia="Times New Roman" w:hAnsi="Arial" w:cs="Arial"/>
                <w:color w:val="555555"/>
                <w:sz w:val="24"/>
                <w:szCs w:val="24"/>
                <w:bdr w:val="none" w:sz="0" w:space="0" w:color="auto" w:frame="1"/>
                <w:lang w:eastAsia="ru-RU"/>
              </w:rPr>
              <w:t xml:space="preserve"> </w:t>
            </w:r>
            <w:r w:rsidRPr="00A92708">
              <w:rPr>
                <w:rFonts w:ascii="Arial" w:eastAsia="Times New Roman" w:hAnsi="Arial" w:cs="Arial"/>
                <w:color w:val="555555"/>
                <w:sz w:val="24"/>
                <w:szCs w:val="24"/>
                <w:bdr w:val="none" w:sz="0" w:space="0" w:color="auto" w:frame="1"/>
                <w:lang w:eastAsia="ru-RU"/>
              </w:rPr>
              <w:t>"Об утверждении Положения о воинском учете"</w:t>
            </w:r>
            <w:r w:rsidR="000326B2" w:rsidRPr="000326B2">
              <w:rPr>
                <w:rFonts w:ascii="Arial" w:eastAsia="Times New Roman" w:hAnsi="Arial" w:cs="Arial"/>
                <w:color w:val="555555"/>
                <w:sz w:val="24"/>
                <w:szCs w:val="24"/>
                <w:bdr w:val="none" w:sz="0" w:space="0" w:color="auto" w:frame="1"/>
                <w:lang w:eastAsia="ru-RU"/>
              </w:rPr>
              <w:t xml:space="preserve">, </w:t>
            </w:r>
            <w:r w:rsidRPr="00A92708">
              <w:rPr>
                <w:rFonts w:ascii="Arial" w:eastAsia="Times New Roman" w:hAnsi="Arial" w:cs="Arial"/>
                <w:color w:val="555555"/>
                <w:sz w:val="24"/>
                <w:szCs w:val="24"/>
                <w:bdr w:val="none" w:sz="0" w:space="0" w:color="auto" w:frame="1"/>
                <w:lang w:eastAsia="ru-RU"/>
              </w:rPr>
              <w:t>Постановление Госкомстата РФ от 05.01.2004 N 1</w:t>
            </w:r>
          </w:p>
          <w:p w:rsidR="000326B2" w:rsidRPr="000326B2" w:rsidRDefault="00A92708" w:rsidP="00A92708">
            <w:pPr>
              <w:autoSpaceDE w:val="0"/>
              <w:autoSpaceDN w:val="0"/>
              <w:adjustRightInd w:val="0"/>
              <w:spacing w:after="0" w:line="240" w:lineRule="auto"/>
              <w:jc w:val="both"/>
              <w:rPr>
                <w:rFonts w:ascii="Arial" w:eastAsia="Times New Roman" w:hAnsi="Arial" w:cs="Arial"/>
                <w:color w:val="555555"/>
                <w:sz w:val="24"/>
                <w:szCs w:val="24"/>
                <w:lang w:eastAsia="ru-RU"/>
              </w:rPr>
            </w:pPr>
            <w:r w:rsidRPr="00A92708">
              <w:rPr>
                <w:rFonts w:ascii="Arial" w:eastAsia="Times New Roman" w:hAnsi="Arial" w:cs="Arial"/>
                <w:color w:val="555555"/>
                <w:sz w:val="24"/>
                <w:szCs w:val="24"/>
                <w:bdr w:val="none" w:sz="0" w:space="0" w:color="auto" w:frame="1"/>
                <w:lang w:eastAsia="ru-RU"/>
              </w:rPr>
              <w:t>"Об утверждении унифицированных форм первичной учетной документации по учету труда и его оплаты"</w:t>
            </w:r>
            <w:r w:rsidR="000326B2" w:rsidRPr="000326B2">
              <w:rPr>
                <w:rFonts w:ascii="Arial" w:eastAsia="Times New Roman" w:hAnsi="Arial" w:cs="Arial"/>
                <w:color w:val="555555"/>
                <w:sz w:val="24"/>
                <w:szCs w:val="24"/>
                <w:bdr w:val="none" w:sz="0" w:space="0" w:color="auto" w:frame="1"/>
                <w:lang w:eastAsia="ru-RU"/>
              </w:rPr>
              <w:t xml:space="preserve"> - </w:t>
            </w:r>
            <w:r w:rsidR="000326B2" w:rsidRPr="000326B2">
              <w:rPr>
                <w:rFonts w:ascii="Arial" w:eastAsia="Times New Roman" w:hAnsi="Arial" w:cs="Arial"/>
                <w:b/>
                <w:bCs/>
                <w:color w:val="555555"/>
                <w:sz w:val="24"/>
                <w:szCs w:val="24"/>
                <w:bdr w:val="none" w:sz="0" w:space="0" w:color="auto" w:frame="1"/>
                <w:lang w:eastAsia="ru-RU"/>
              </w:rPr>
              <w:t>общие правовые акты для всех, </w:t>
            </w:r>
            <w:r w:rsidR="000326B2" w:rsidRPr="000326B2">
              <w:rPr>
                <w:rFonts w:ascii="Arial" w:eastAsia="Times New Roman" w:hAnsi="Arial" w:cs="Arial"/>
                <w:color w:val="555555"/>
                <w:sz w:val="24"/>
                <w:szCs w:val="24"/>
                <w:bdr w:val="none" w:sz="0" w:space="0" w:color="auto" w:frame="1"/>
                <w:lang w:eastAsia="ru-RU"/>
              </w:rPr>
              <w:t>также указываете </w:t>
            </w:r>
            <w:r w:rsidR="000326B2" w:rsidRPr="000326B2">
              <w:rPr>
                <w:rFonts w:ascii="Arial" w:eastAsia="Times New Roman" w:hAnsi="Arial" w:cs="Arial"/>
                <w:b/>
                <w:bCs/>
                <w:color w:val="555555"/>
                <w:sz w:val="24"/>
                <w:szCs w:val="24"/>
                <w:bdr w:val="none" w:sz="0" w:space="0" w:color="auto" w:frame="1"/>
                <w:lang w:eastAsia="ru-RU"/>
              </w:rPr>
              <w:t>правовые акты, в зависимости от сферы деятельности – ГК РФ, НК РФ и т.д.</w:t>
            </w:r>
          </w:p>
        </w:tc>
      </w:tr>
      <w:tr w:rsidR="000326B2" w:rsidRPr="000326B2" w:rsidTr="00B2642F">
        <w:tc>
          <w:tcPr>
            <w:tcW w:w="5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2B1940" w:rsidP="000326B2">
            <w:pPr>
              <w:spacing w:after="0" w:line="240" w:lineRule="auto"/>
              <w:jc w:val="center"/>
              <w:rPr>
                <w:rFonts w:ascii="Arial" w:eastAsia="Times New Roman" w:hAnsi="Arial" w:cs="Arial"/>
                <w:color w:val="555555"/>
                <w:sz w:val="24"/>
                <w:szCs w:val="24"/>
                <w:lang w:eastAsia="ru-RU"/>
              </w:rPr>
            </w:pPr>
            <w:r>
              <w:rPr>
                <w:rFonts w:ascii="Arial" w:eastAsia="Times New Roman" w:hAnsi="Arial" w:cs="Arial"/>
                <w:color w:val="555555"/>
                <w:sz w:val="24"/>
                <w:szCs w:val="24"/>
                <w:bdr w:val="none" w:sz="0" w:space="0" w:color="auto" w:frame="1"/>
                <w:lang w:eastAsia="ru-RU"/>
              </w:rPr>
              <w:lastRenderedPageBreak/>
              <w:t>9</w:t>
            </w:r>
            <w:r w:rsidR="000326B2" w:rsidRPr="000326B2">
              <w:rPr>
                <w:rFonts w:ascii="Arial" w:eastAsia="Times New Roman" w:hAnsi="Arial" w:cs="Arial"/>
                <w:color w:val="555555"/>
                <w:sz w:val="24"/>
                <w:szCs w:val="24"/>
                <w:bdr w:val="none" w:sz="0" w:space="0" w:color="auto" w:frame="1"/>
                <w:lang w:eastAsia="ru-RU"/>
              </w:rPr>
              <w:t>.</w:t>
            </w:r>
          </w:p>
        </w:tc>
        <w:tc>
          <w:tcPr>
            <w:tcW w:w="2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Цель обработки персональных данных</w:t>
            </w:r>
          </w:p>
        </w:tc>
        <w:tc>
          <w:tcPr>
            <w:tcW w:w="3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B42F89" w:rsidP="000326B2">
            <w:pPr>
              <w:spacing w:after="0" w:line="240" w:lineRule="auto"/>
              <w:jc w:val="both"/>
              <w:rPr>
                <w:rFonts w:ascii="Arial" w:eastAsia="Times New Roman" w:hAnsi="Arial" w:cs="Arial"/>
                <w:color w:val="555555"/>
                <w:sz w:val="24"/>
                <w:szCs w:val="24"/>
                <w:lang w:eastAsia="ru-RU"/>
              </w:rPr>
            </w:pPr>
            <w:r w:rsidRPr="00B42F89">
              <w:rPr>
                <w:rFonts w:ascii="Arial" w:eastAsia="Times New Roman" w:hAnsi="Arial" w:cs="Arial"/>
                <w:color w:val="555555"/>
                <w:sz w:val="24"/>
                <w:szCs w:val="24"/>
                <w:bdr w:val="none" w:sz="0" w:space="0" w:color="auto" w:frame="1"/>
                <w:lang w:eastAsia="ru-RU"/>
              </w:rPr>
              <w:t xml:space="preserve">Указываются цели обработки персональных данных (а также их соответствие полномочиям оператора). Под "целью обработки персональных данных" понимаются, как цели, указанные в учредительных документах оператора, так и </w:t>
            </w:r>
            <w:proofErr w:type="gramStart"/>
            <w:r w:rsidRPr="00B42F89">
              <w:rPr>
                <w:rFonts w:ascii="Arial" w:eastAsia="Times New Roman" w:hAnsi="Arial" w:cs="Arial"/>
                <w:color w:val="555555"/>
                <w:sz w:val="24"/>
                <w:szCs w:val="24"/>
                <w:bdr w:val="none" w:sz="0" w:space="0" w:color="auto" w:frame="1"/>
                <w:lang w:eastAsia="ru-RU"/>
              </w:rPr>
              <w:t>цели</w:t>
            </w:r>
            <w:proofErr w:type="gramEnd"/>
            <w:r w:rsidRPr="00B42F89">
              <w:rPr>
                <w:rFonts w:ascii="Arial" w:eastAsia="Times New Roman" w:hAnsi="Arial" w:cs="Arial"/>
                <w:color w:val="555555"/>
                <w:sz w:val="24"/>
                <w:szCs w:val="24"/>
                <w:bdr w:val="none" w:sz="0" w:space="0" w:color="auto" w:frame="1"/>
                <w:lang w:eastAsia="ru-RU"/>
              </w:rPr>
              <w:t xml:space="preserve"> фактически осуществляемой оператором деятельности по обработке персональных данных.</w:t>
            </w:r>
          </w:p>
        </w:tc>
        <w:tc>
          <w:tcPr>
            <w:tcW w:w="3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Например: целью обеспечения производственной деятельности предприятия, оказания услуг в области организации деятельности по производству и реализации товаров, продукции и услуг, а также извлечения прибыли</w:t>
            </w:r>
          </w:p>
        </w:tc>
      </w:tr>
      <w:tr w:rsidR="000326B2" w:rsidRPr="000326B2" w:rsidTr="00B2642F">
        <w:tc>
          <w:tcPr>
            <w:tcW w:w="5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2B1940" w:rsidP="000326B2">
            <w:pPr>
              <w:spacing w:after="0" w:line="240" w:lineRule="auto"/>
              <w:jc w:val="center"/>
              <w:rPr>
                <w:rFonts w:ascii="Arial" w:eastAsia="Times New Roman" w:hAnsi="Arial" w:cs="Arial"/>
                <w:color w:val="555555"/>
                <w:sz w:val="24"/>
                <w:szCs w:val="24"/>
                <w:lang w:eastAsia="ru-RU"/>
              </w:rPr>
            </w:pPr>
            <w:r>
              <w:rPr>
                <w:rFonts w:ascii="Arial" w:eastAsia="Times New Roman" w:hAnsi="Arial" w:cs="Arial"/>
                <w:color w:val="555555"/>
                <w:sz w:val="24"/>
                <w:szCs w:val="24"/>
                <w:bdr w:val="none" w:sz="0" w:space="0" w:color="auto" w:frame="1"/>
                <w:lang w:eastAsia="ru-RU"/>
              </w:rPr>
              <w:t>10</w:t>
            </w:r>
            <w:r w:rsidR="000326B2" w:rsidRPr="000326B2">
              <w:rPr>
                <w:rFonts w:ascii="Arial" w:eastAsia="Times New Roman" w:hAnsi="Arial" w:cs="Arial"/>
                <w:color w:val="555555"/>
                <w:sz w:val="24"/>
                <w:szCs w:val="24"/>
                <w:bdr w:val="none" w:sz="0" w:space="0" w:color="auto" w:frame="1"/>
                <w:lang w:eastAsia="ru-RU"/>
              </w:rPr>
              <w:t>.</w:t>
            </w:r>
          </w:p>
        </w:tc>
        <w:tc>
          <w:tcPr>
            <w:tcW w:w="2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100" w:afterAutospacing="1"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Описание мер, предусмотренных статьями 18.1 и 19 Федеральный закон от 27.07.2006 № 152-ФЗ «О персональных данных»</w:t>
            </w:r>
          </w:p>
          <w:p w:rsidR="000326B2" w:rsidRPr="000326B2" w:rsidRDefault="000326B2" w:rsidP="000326B2">
            <w:pPr>
              <w:spacing w:after="0" w:line="240" w:lineRule="auto"/>
              <w:jc w:val="center"/>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w:t>
            </w:r>
          </w:p>
        </w:tc>
        <w:tc>
          <w:tcPr>
            <w:tcW w:w="3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B42F89" w:rsidP="000326B2">
            <w:pPr>
              <w:spacing w:after="0" w:line="240" w:lineRule="auto"/>
              <w:jc w:val="both"/>
              <w:rPr>
                <w:rFonts w:ascii="Arial" w:eastAsia="Times New Roman" w:hAnsi="Arial" w:cs="Arial"/>
                <w:color w:val="555555"/>
                <w:sz w:val="24"/>
                <w:szCs w:val="24"/>
                <w:lang w:eastAsia="ru-RU"/>
              </w:rPr>
            </w:pPr>
            <w:proofErr w:type="gramStart"/>
            <w:r w:rsidRPr="00B42F89">
              <w:rPr>
                <w:rFonts w:ascii="Arial" w:eastAsia="Times New Roman" w:hAnsi="Arial" w:cs="Arial"/>
                <w:color w:val="555555"/>
                <w:sz w:val="24"/>
                <w:szCs w:val="24"/>
                <w:bdr w:val="none" w:sz="0" w:space="0" w:color="auto" w:frame="1"/>
                <w:lang w:eastAsia="ru-RU"/>
              </w:rPr>
              <w:t>описание мер, предусмотренных ст.ст. 18.1 и 19 Федерального закона от 27.07.2006 № 152-ФЗ «О персональных данных», в том числе сведения о наличии шифровальных (криптографических) средств и наименование этих средств;&lt;</w:t>
            </w:r>
            <w:proofErr w:type="spellStart"/>
            <w:r w:rsidRPr="00B42F89">
              <w:rPr>
                <w:rFonts w:ascii="Arial" w:eastAsia="Times New Roman" w:hAnsi="Arial" w:cs="Arial"/>
                <w:color w:val="555555"/>
                <w:sz w:val="24"/>
                <w:szCs w:val="24"/>
                <w:bdr w:val="none" w:sz="0" w:space="0" w:color="auto" w:frame="1"/>
                <w:lang w:eastAsia="ru-RU"/>
              </w:rPr>
              <w:t>br</w:t>
            </w:r>
            <w:proofErr w:type="spellEnd"/>
            <w:r w:rsidRPr="00B42F89">
              <w:rPr>
                <w:rFonts w:ascii="Arial" w:eastAsia="Times New Roman" w:hAnsi="Arial" w:cs="Arial"/>
                <w:color w:val="555555"/>
                <w:sz w:val="24"/>
                <w:szCs w:val="24"/>
                <w:bdr w:val="none" w:sz="0" w:space="0" w:color="auto" w:frame="1"/>
                <w:lang w:eastAsia="ru-RU"/>
              </w:rPr>
              <w:t>&gt;б) организационные и технические меры, применяемые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w:t>
            </w:r>
            <w:proofErr w:type="gramEnd"/>
          </w:p>
        </w:tc>
        <w:tc>
          <w:tcPr>
            <w:tcW w:w="3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100" w:afterAutospacing="1"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000000"/>
                <w:sz w:val="24"/>
                <w:szCs w:val="24"/>
                <w:bdr w:val="none" w:sz="0" w:space="0" w:color="auto" w:frame="1"/>
                <w:lang w:eastAsia="ru-RU"/>
              </w:rPr>
              <w:t>- назначено лицо, ответственное за организацию обработки персональных данных;</w:t>
            </w:r>
          </w:p>
          <w:p w:rsidR="000326B2" w:rsidRPr="000326B2" w:rsidRDefault="000326B2" w:rsidP="000326B2">
            <w:pPr>
              <w:spacing w:after="100" w:afterAutospacing="1"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000000"/>
                <w:sz w:val="24"/>
                <w:szCs w:val="24"/>
                <w:bdr w:val="none" w:sz="0" w:space="0" w:color="auto" w:frame="1"/>
                <w:lang w:eastAsia="ru-RU"/>
              </w:rPr>
              <w:t>- разработано и утверждено </w:t>
            </w:r>
            <w:r w:rsidRPr="000326B2">
              <w:rPr>
                <w:rFonts w:ascii="Arial" w:eastAsia="Times New Roman" w:hAnsi="Arial" w:cs="Arial"/>
                <w:b/>
                <w:bCs/>
                <w:color w:val="000000"/>
                <w:sz w:val="24"/>
                <w:szCs w:val="24"/>
                <w:bdr w:val="none" w:sz="0" w:space="0" w:color="auto" w:frame="1"/>
                <w:lang w:eastAsia="ru-RU"/>
              </w:rPr>
              <w:t>Положение об обработке персональных данных, и Политика в отношении обработки персональных данных</w:t>
            </w:r>
            <w:r w:rsidRPr="000326B2">
              <w:rPr>
                <w:rFonts w:ascii="Arial" w:eastAsia="Times New Roman" w:hAnsi="Arial" w:cs="Arial"/>
                <w:color w:val="000000"/>
                <w:sz w:val="24"/>
                <w:szCs w:val="24"/>
                <w:bdr w:val="none" w:sz="0" w:space="0" w:color="auto" w:frame="1"/>
                <w:lang w:eastAsia="ru-RU"/>
              </w:rPr>
              <w:t>;</w:t>
            </w:r>
          </w:p>
          <w:p w:rsidR="000326B2" w:rsidRPr="000326B2" w:rsidRDefault="000326B2" w:rsidP="000326B2">
            <w:pPr>
              <w:spacing w:after="100" w:afterAutospacing="1"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000000"/>
                <w:sz w:val="24"/>
                <w:szCs w:val="24"/>
                <w:bdr w:val="none" w:sz="0" w:space="0" w:color="auto" w:frame="1"/>
                <w:lang w:eastAsia="ru-RU"/>
              </w:rPr>
              <w:t>- регулярное ознакомление работников, осуществляющих обработку персональных данных, с положениями законодательства РФ о персональных данных, с требованиями по защите персональных данных, с собственными документами по вопросам обработки персональных данных;</w:t>
            </w:r>
          </w:p>
          <w:p w:rsidR="000326B2" w:rsidRPr="000326B2" w:rsidRDefault="000326B2" w:rsidP="000326B2">
            <w:pPr>
              <w:spacing w:after="100" w:afterAutospacing="1" w:line="240" w:lineRule="auto"/>
              <w:jc w:val="both"/>
              <w:rPr>
                <w:rFonts w:ascii="Arial" w:eastAsia="Times New Roman" w:hAnsi="Arial" w:cs="Arial"/>
                <w:color w:val="555555"/>
                <w:sz w:val="24"/>
                <w:szCs w:val="24"/>
                <w:lang w:eastAsia="ru-RU"/>
              </w:rPr>
            </w:pPr>
            <w:proofErr w:type="gramStart"/>
            <w:r w:rsidRPr="000326B2">
              <w:rPr>
                <w:rFonts w:ascii="Arial" w:eastAsia="Times New Roman" w:hAnsi="Arial" w:cs="Arial"/>
                <w:color w:val="000000"/>
                <w:sz w:val="24"/>
                <w:szCs w:val="24"/>
                <w:bdr w:val="none" w:sz="0" w:space="0" w:color="auto" w:frame="1"/>
                <w:lang w:eastAsia="ru-RU"/>
              </w:rPr>
              <w:t xml:space="preserve">- обучение работников, осуществляющих обработку персональных данных, по вопросам организации и осуществления обработки в соответствии с требования </w:t>
            </w:r>
            <w:r w:rsidRPr="000326B2">
              <w:rPr>
                <w:rFonts w:ascii="Arial" w:eastAsia="Times New Roman" w:hAnsi="Arial" w:cs="Arial"/>
                <w:color w:val="000000"/>
                <w:sz w:val="24"/>
                <w:szCs w:val="24"/>
                <w:bdr w:val="none" w:sz="0" w:space="0" w:color="auto" w:frame="1"/>
                <w:lang w:eastAsia="ru-RU"/>
              </w:rPr>
              <w:lastRenderedPageBreak/>
              <w:t>законодательства РФ, принятыми нормативными правовыми актами Правительства РФ и ведомственными нормативными правовыми актами;</w:t>
            </w:r>
            <w:proofErr w:type="gramEnd"/>
          </w:p>
          <w:p w:rsidR="000326B2" w:rsidRPr="000326B2" w:rsidRDefault="000326B2" w:rsidP="000326B2">
            <w:pPr>
              <w:spacing w:after="100" w:afterAutospacing="1"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000000"/>
                <w:sz w:val="24"/>
                <w:szCs w:val="24"/>
                <w:bdr w:val="none" w:sz="0" w:space="0" w:color="auto" w:frame="1"/>
                <w:lang w:eastAsia="ru-RU"/>
              </w:rPr>
              <w:t>- осуществление внутреннего контроля соответствия обработки персональных данных законодательству РФ в области персональных данных;</w:t>
            </w:r>
          </w:p>
          <w:p w:rsidR="000326B2" w:rsidRPr="000326B2" w:rsidRDefault="000326B2" w:rsidP="000326B2">
            <w:pPr>
              <w:spacing w:after="100" w:afterAutospacing="1"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000000"/>
                <w:sz w:val="24"/>
                <w:szCs w:val="24"/>
                <w:bdr w:val="none" w:sz="0" w:space="0" w:color="auto" w:frame="1"/>
                <w:lang w:eastAsia="ru-RU"/>
              </w:rPr>
              <w:t>- установлены правила доступа работников к обрабатываемым документам, содержащим персональные данные;</w:t>
            </w:r>
          </w:p>
          <w:p w:rsidR="000326B2" w:rsidRPr="000326B2" w:rsidRDefault="000326B2" w:rsidP="000326B2">
            <w:pPr>
              <w:spacing w:after="100" w:afterAutospacing="1"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000000"/>
                <w:sz w:val="24"/>
                <w:szCs w:val="24"/>
                <w:bdr w:val="none" w:sz="0" w:space="0" w:color="auto" w:frame="1"/>
                <w:lang w:eastAsia="ru-RU"/>
              </w:rPr>
              <w:t>- определены угрозы безопасности персональным данным при их обработке в информационных системах персональных данных и установление необходимого уровня защищенности;</w:t>
            </w:r>
          </w:p>
          <w:p w:rsidR="000326B2" w:rsidRPr="000326B2" w:rsidRDefault="000326B2" w:rsidP="000326B2">
            <w:pPr>
              <w:spacing w:after="100" w:afterAutospacing="1" w:line="240" w:lineRule="auto"/>
              <w:jc w:val="both"/>
              <w:rPr>
                <w:rFonts w:ascii="Arial" w:eastAsia="Times New Roman" w:hAnsi="Arial" w:cs="Arial"/>
                <w:color w:val="555555"/>
                <w:sz w:val="24"/>
                <w:szCs w:val="24"/>
                <w:lang w:eastAsia="ru-RU"/>
              </w:rPr>
            </w:pPr>
            <w:r w:rsidRPr="000326B2">
              <w:rPr>
                <w:rFonts w:ascii="Arial" w:eastAsia="Times New Roman" w:hAnsi="Arial" w:cs="Arial"/>
                <w:i/>
                <w:iCs/>
                <w:color w:val="555555"/>
                <w:sz w:val="24"/>
                <w:szCs w:val="24"/>
                <w:bdr w:val="none" w:sz="0" w:space="0" w:color="auto" w:frame="1"/>
                <w:lang w:eastAsia="ru-RU"/>
              </w:rPr>
              <w:t>- </w:t>
            </w:r>
            <w:r w:rsidRPr="000326B2">
              <w:rPr>
                <w:rFonts w:ascii="Arial" w:eastAsia="Times New Roman" w:hAnsi="Arial" w:cs="Arial"/>
                <w:color w:val="555555"/>
                <w:sz w:val="24"/>
                <w:szCs w:val="24"/>
                <w:bdr w:val="none" w:sz="0" w:space="0" w:color="auto" w:frame="1"/>
                <w:lang w:eastAsia="ru-RU"/>
              </w:rPr>
              <w:t>применяются необходимые организационные и технические меры по обеспечению безопасности персональных данных, обрабатываемых в информационных системах, необходимых для обеспечения установленного уровня защищенности;</w:t>
            </w:r>
          </w:p>
          <w:p w:rsidR="000326B2" w:rsidRPr="000326B2" w:rsidRDefault="000326B2" w:rsidP="000326B2">
            <w:pPr>
              <w:spacing w:after="100" w:afterAutospacing="1"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000000"/>
                <w:sz w:val="24"/>
                <w:szCs w:val="24"/>
                <w:bdr w:val="none" w:sz="0" w:space="0" w:color="auto" w:frame="1"/>
                <w:lang w:eastAsia="ru-RU"/>
              </w:rPr>
              <w:t>- организован учет съемных и машинных носителей документов, содержащих персональные данные;</w:t>
            </w:r>
          </w:p>
          <w:p w:rsidR="000326B2" w:rsidRPr="000326B2" w:rsidRDefault="000326B2" w:rsidP="000326B2">
            <w:pPr>
              <w:spacing w:after="100" w:afterAutospacing="1"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xml:space="preserve">- применяются средства защиты информации прошедшие процедуру соответствия </w:t>
            </w:r>
            <w:r w:rsidRPr="000326B2">
              <w:rPr>
                <w:rFonts w:ascii="Arial" w:eastAsia="Times New Roman" w:hAnsi="Arial" w:cs="Arial"/>
                <w:color w:val="555555"/>
                <w:sz w:val="24"/>
                <w:szCs w:val="24"/>
                <w:bdr w:val="none" w:sz="0" w:space="0" w:color="auto" w:frame="1"/>
                <w:lang w:eastAsia="ru-RU"/>
              </w:rPr>
              <w:lastRenderedPageBreak/>
              <w:t>(сертифицированные);</w:t>
            </w:r>
          </w:p>
          <w:p w:rsidR="000326B2" w:rsidRDefault="000326B2" w:rsidP="000326B2">
            <w:pPr>
              <w:spacing w:after="100" w:afterAutospacing="1" w:line="240" w:lineRule="auto"/>
              <w:jc w:val="both"/>
              <w:rPr>
                <w:rFonts w:ascii="Arial" w:eastAsia="Times New Roman" w:hAnsi="Arial" w:cs="Arial"/>
                <w:color w:val="555555"/>
                <w:sz w:val="24"/>
                <w:szCs w:val="24"/>
                <w:bdr w:val="none" w:sz="0" w:space="0" w:color="auto" w:frame="1"/>
                <w:lang w:eastAsia="ru-RU"/>
              </w:rPr>
            </w:pPr>
            <w:r w:rsidRPr="000326B2">
              <w:rPr>
                <w:rFonts w:ascii="Arial" w:eastAsia="Times New Roman" w:hAnsi="Arial" w:cs="Arial"/>
                <w:color w:val="555555"/>
                <w:sz w:val="24"/>
                <w:szCs w:val="24"/>
                <w:bdr w:val="none" w:sz="0" w:space="0" w:color="auto" w:frame="1"/>
                <w:lang w:eastAsia="ru-RU"/>
              </w:rPr>
              <w:t>- обеспечивается обнаружение фактов несанкционированного доступа к персональным данным, обрабатываемым в информационных системах;</w:t>
            </w:r>
          </w:p>
          <w:p w:rsidR="00723944" w:rsidRPr="000326B2" w:rsidRDefault="00723944" w:rsidP="000326B2">
            <w:pPr>
              <w:spacing w:after="100" w:afterAutospacing="1" w:line="240" w:lineRule="auto"/>
              <w:jc w:val="both"/>
              <w:rPr>
                <w:rFonts w:ascii="Arial" w:eastAsia="Times New Roman" w:hAnsi="Arial" w:cs="Arial"/>
                <w:color w:val="555555"/>
                <w:sz w:val="24"/>
                <w:szCs w:val="24"/>
                <w:lang w:eastAsia="ru-RU"/>
              </w:rPr>
            </w:pPr>
            <w:r>
              <w:rPr>
                <w:rFonts w:ascii="Arial" w:eastAsia="Times New Roman" w:hAnsi="Arial" w:cs="Arial"/>
                <w:color w:val="555555"/>
                <w:sz w:val="24"/>
                <w:szCs w:val="24"/>
                <w:lang w:eastAsia="ru-RU"/>
              </w:rPr>
              <w:t xml:space="preserve">- </w:t>
            </w:r>
            <w:r w:rsidRPr="00723944">
              <w:rPr>
                <w:rFonts w:ascii="Arial" w:eastAsia="Times New Roman" w:hAnsi="Arial" w:cs="Arial"/>
                <w:color w:val="555555"/>
                <w:sz w:val="24"/>
                <w:szCs w:val="24"/>
                <w:lang w:eastAsia="ru-RU"/>
              </w:rPr>
              <w:t>прин</w:t>
            </w:r>
            <w:r>
              <w:rPr>
                <w:rFonts w:ascii="Arial" w:eastAsia="Times New Roman" w:hAnsi="Arial" w:cs="Arial"/>
                <w:color w:val="555555"/>
                <w:sz w:val="24"/>
                <w:szCs w:val="24"/>
                <w:lang w:eastAsia="ru-RU"/>
              </w:rPr>
              <w:t>имаются</w:t>
            </w:r>
            <w:r w:rsidRPr="00723944">
              <w:rPr>
                <w:rFonts w:ascii="Arial" w:eastAsia="Times New Roman" w:hAnsi="Arial" w:cs="Arial"/>
                <w:color w:val="555555"/>
                <w:sz w:val="24"/>
                <w:szCs w:val="24"/>
                <w:lang w:eastAsia="ru-RU"/>
              </w:rPr>
              <w:t xml:space="preserve"> мер</w:t>
            </w:r>
            <w:r>
              <w:rPr>
                <w:rFonts w:ascii="Arial" w:eastAsia="Times New Roman" w:hAnsi="Arial" w:cs="Arial"/>
                <w:color w:val="555555"/>
                <w:sz w:val="24"/>
                <w:szCs w:val="24"/>
                <w:lang w:eastAsia="ru-RU"/>
              </w:rPr>
              <w:t>ы</w:t>
            </w:r>
            <w:r w:rsidRPr="00723944">
              <w:rPr>
                <w:rFonts w:ascii="Arial" w:eastAsia="Times New Roman" w:hAnsi="Arial" w:cs="Arial"/>
                <w:color w:val="555555"/>
                <w:sz w:val="24"/>
                <w:szCs w:val="24"/>
                <w:lang w:eastAsia="ru-RU"/>
              </w:rPr>
              <w:t>, в том числе мер</w:t>
            </w:r>
            <w:r>
              <w:rPr>
                <w:rFonts w:ascii="Arial" w:eastAsia="Times New Roman" w:hAnsi="Arial" w:cs="Arial"/>
                <w:color w:val="555555"/>
                <w:sz w:val="24"/>
                <w:szCs w:val="24"/>
                <w:lang w:eastAsia="ru-RU"/>
              </w:rPr>
              <w:t>ы</w:t>
            </w:r>
            <w:r w:rsidRPr="00723944">
              <w:rPr>
                <w:rFonts w:ascii="Arial" w:eastAsia="Times New Roman" w:hAnsi="Arial" w:cs="Arial"/>
                <w:color w:val="555555"/>
                <w:sz w:val="24"/>
                <w:szCs w:val="24"/>
                <w:lang w:eastAsia="ru-RU"/>
              </w:rPr>
              <w:t xml:space="preserve">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r>
              <w:rPr>
                <w:rFonts w:ascii="Arial" w:eastAsia="Times New Roman" w:hAnsi="Arial" w:cs="Arial"/>
                <w:color w:val="555555"/>
                <w:sz w:val="24"/>
                <w:szCs w:val="24"/>
                <w:lang w:eastAsia="ru-RU"/>
              </w:rPr>
              <w:t>;</w:t>
            </w:r>
          </w:p>
          <w:p w:rsidR="000326B2" w:rsidRPr="000326B2" w:rsidRDefault="000326B2" w:rsidP="000326B2">
            <w:pPr>
              <w:spacing w:after="100" w:afterAutospacing="1"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установлены правила доступа к персональным данным, обрабатываемым в информационных системах;</w:t>
            </w:r>
          </w:p>
          <w:p w:rsidR="000326B2" w:rsidRPr="000326B2" w:rsidRDefault="000326B2" w:rsidP="000326B2">
            <w:pPr>
              <w:spacing w:after="100" w:afterAutospacing="1"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обеспечивается регистрация и учет всех действий, совершаемых с персональными данными, в информационной системе персональных данных;</w:t>
            </w:r>
          </w:p>
          <w:p w:rsidR="000326B2" w:rsidRDefault="000326B2" w:rsidP="000326B2">
            <w:pPr>
              <w:spacing w:after="100" w:afterAutospacing="1" w:line="240" w:lineRule="auto"/>
              <w:jc w:val="both"/>
              <w:rPr>
                <w:rFonts w:ascii="Arial" w:eastAsia="Times New Roman" w:hAnsi="Arial" w:cs="Arial"/>
                <w:color w:val="555555"/>
                <w:sz w:val="24"/>
                <w:szCs w:val="24"/>
                <w:bdr w:val="none" w:sz="0" w:space="0" w:color="auto" w:frame="1"/>
                <w:lang w:eastAsia="ru-RU"/>
              </w:rPr>
            </w:pPr>
            <w:r w:rsidRPr="000326B2">
              <w:rPr>
                <w:rFonts w:ascii="Arial" w:eastAsia="Times New Roman" w:hAnsi="Arial" w:cs="Arial"/>
                <w:color w:val="555555"/>
                <w:sz w:val="24"/>
                <w:szCs w:val="24"/>
                <w:bdr w:val="none" w:sz="0" w:space="0" w:color="auto" w:frame="1"/>
                <w:lang w:eastAsia="ru-RU"/>
              </w:rPr>
              <w:t xml:space="preserve">- осуществляется </w:t>
            </w:r>
            <w:proofErr w:type="gramStart"/>
            <w:r w:rsidRPr="000326B2">
              <w:rPr>
                <w:rFonts w:ascii="Arial" w:eastAsia="Times New Roman" w:hAnsi="Arial" w:cs="Arial"/>
                <w:color w:val="555555"/>
                <w:sz w:val="24"/>
                <w:szCs w:val="24"/>
                <w:bdr w:val="none" w:sz="0" w:space="0" w:color="auto" w:frame="1"/>
                <w:lang w:eastAsia="ru-RU"/>
              </w:rPr>
              <w:t>контроль за</w:t>
            </w:r>
            <w:proofErr w:type="gramEnd"/>
            <w:r w:rsidRPr="000326B2">
              <w:rPr>
                <w:rFonts w:ascii="Arial" w:eastAsia="Times New Roman" w:hAnsi="Arial" w:cs="Arial"/>
                <w:color w:val="555555"/>
                <w:sz w:val="24"/>
                <w:szCs w:val="24"/>
                <w:bdr w:val="none" w:sz="0" w:space="0" w:color="auto" w:frame="1"/>
                <w:lang w:eastAsia="ru-RU"/>
              </w:rPr>
              <w:t xml:space="preserve"> принимаемыми мера</w:t>
            </w:r>
            <w:r w:rsidR="002B1940">
              <w:rPr>
                <w:rFonts w:ascii="Arial" w:eastAsia="Times New Roman" w:hAnsi="Arial" w:cs="Arial"/>
                <w:color w:val="555555"/>
                <w:sz w:val="24"/>
                <w:szCs w:val="24"/>
                <w:bdr w:val="none" w:sz="0" w:space="0" w:color="auto" w:frame="1"/>
                <w:lang w:eastAsia="ru-RU"/>
              </w:rPr>
              <w:t>ми по обеспечению безопасности персональных данных и уровнем защищённости</w:t>
            </w:r>
            <w:r w:rsidRPr="000326B2">
              <w:rPr>
                <w:rFonts w:ascii="Arial" w:eastAsia="Times New Roman" w:hAnsi="Arial" w:cs="Arial"/>
                <w:color w:val="555555"/>
                <w:sz w:val="24"/>
                <w:szCs w:val="24"/>
                <w:bdr w:val="none" w:sz="0" w:space="0" w:color="auto" w:frame="1"/>
                <w:lang w:eastAsia="ru-RU"/>
              </w:rPr>
              <w:t xml:space="preserve"> информационн</w:t>
            </w:r>
            <w:r w:rsidR="002B1940">
              <w:rPr>
                <w:rFonts w:ascii="Arial" w:eastAsia="Times New Roman" w:hAnsi="Arial" w:cs="Arial"/>
                <w:color w:val="555555"/>
                <w:sz w:val="24"/>
                <w:szCs w:val="24"/>
                <w:bdr w:val="none" w:sz="0" w:space="0" w:color="auto" w:frame="1"/>
                <w:lang w:eastAsia="ru-RU"/>
              </w:rPr>
              <w:t xml:space="preserve">ых систем </w:t>
            </w:r>
            <w:r w:rsidR="00B42F89">
              <w:rPr>
                <w:rFonts w:ascii="Arial" w:eastAsia="Times New Roman" w:hAnsi="Arial" w:cs="Arial"/>
                <w:color w:val="555555"/>
                <w:sz w:val="24"/>
                <w:szCs w:val="24"/>
                <w:bdr w:val="none" w:sz="0" w:space="0" w:color="auto" w:frame="1"/>
                <w:lang w:eastAsia="ru-RU"/>
              </w:rPr>
              <w:t xml:space="preserve"> персональных данных;</w:t>
            </w:r>
          </w:p>
          <w:p w:rsidR="00B42F89" w:rsidRDefault="00B42F89" w:rsidP="000326B2">
            <w:pPr>
              <w:spacing w:after="100" w:afterAutospacing="1" w:line="240" w:lineRule="auto"/>
              <w:jc w:val="both"/>
              <w:rPr>
                <w:rFonts w:ascii="Arial" w:eastAsia="Times New Roman" w:hAnsi="Arial" w:cs="Arial"/>
                <w:color w:val="555555"/>
                <w:sz w:val="24"/>
                <w:szCs w:val="24"/>
                <w:lang w:eastAsia="ru-RU"/>
              </w:rPr>
            </w:pPr>
            <w:r>
              <w:rPr>
                <w:rFonts w:ascii="Arial" w:eastAsia="Times New Roman" w:hAnsi="Arial" w:cs="Arial"/>
                <w:color w:val="555555"/>
                <w:sz w:val="24"/>
                <w:szCs w:val="24"/>
                <w:lang w:eastAsia="ru-RU"/>
              </w:rPr>
              <w:t xml:space="preserve">- осуществляется </w:t>
            </w:r>
            <w:r w:rsidRPr="00B42F89">
              <w:rPr>
                <w:rFonts w:ascii="Arial" w:eastAsia="Times New Roman" w:hAnsi="Arial" w:cs="Arial"/>
                <w:color w:val="555555"/>
                <w:sz w:val="24"/>
                <w:szCs w:val="24"/>
                <w:lang w:eastAsia="ru-RU"/>
              </w:rPr>
              <w:t>оценка вреда, который может быть причинен субъектам персональных данных в случае нарушения Федерального закона</w:t>
            </w:r>
            <w:r>
              <w:rPr>
                <w:rFonts w:ascii="Arial" w:eastAsia="Times New Roman" w:hAnsi="Arial" w:cs="Arial"/>
                <w:color w:val="555555"/>
                <w:sz w:val="24"/>
                <w:szCs w:val="24"/>
                <w:lang w:eastAsia="ru-RU"/>
              </w:rPr>
              <w:t xml:space="preserve"> «О персональных данных»</w:t>
            </w:r>
            <w:r w:rsidRPr="00B42F89">
              <w:rPr>
                <w:rFonts w:ascii="Arial" w:eastAsia="Times New Roman" w:hAnsi="Arial" w:cs="Arial"/>
                <w:color w:val="555555"/>
                <w:sz w:val="24"/>
                <w:szCs w:val="24"/>
                <w:lang w:eastAsia="ru-RU"/>
              </w:rPr>
              <w:t xml:space="preserve">, соотношение указанного вреда и принимаемых оператором мер, </w:t>
            </w:r>
            <w:r w:rsidRPr="00B42F89">
              <w:rPr>
                <w:rFonts w:ascii="Arial" w:eastAsia="Times New Roman" w:hAnsi="Arial" w:cs="Arial"/>
                <w:color w:val="555555"/>
                <w:sz w:val="24"/>
                <w:szCs w:val="24"/>
                <w:lang w:eastAsia="ru-RU"/>
              </w:rPr>
              <w:lastRenderedPageBreak/>
              <w:t xml:space="preserve">направленных на обеспечение выполнения обязанностей, предусмотренных </w:t>
            </w:r>
            <w:r>
              <w:rPr>
                <w:rFonts w:ascii="Arial" w:eastAsia="Times New Roman" w:hAnsi="Arial" w:cs="Arial"/>
                <w:color w:val="555555"/>
                <w:sz w:val="24"/>
                <w:szCs w:val="24"/>
                <w:lang w:eastAsia="ru-RU"/>
              </w:rPr>
              <w:t>Федеральным законом о персональных данных</w:t>
            </w:r>
            <w:r w:rsidR="00723944">
              <w:rPr>
                <w:rFonts w:ascii="Arial" w:eastAsia="Times New Roman" w:hAnsi="Arial" w:cs="Arial"/>
                <w:color w:val="555555"/>
                <w:sz w:val="24"/>
                <w:szCs w:val="24"/>
                <w:lang w:eastAsia="ru-RU"/>
              </w:rPr>
              <w:t>;</w:t>
            </w:r>
          </w:p>
          <w:p w:rsidR="00B42F89" w:rsidRDefault="00B42F89" w:rsidP="000326B2">
            <w:pPr>
              <w:spacing w:after="100" w:afterAutospacing="1" w:line="240" w:lineRule="auto"/>
              <w:jc w:val="both"/>
              <w:rPr>
                <w:rFonts w:ascii="Arial" w:eastAsia="Times New Roman" w:hAnsi="Arial" w:cs="Arial"/>
                <w:color w:val="555555"/>
                <w:sz w:val="24"/>
                <w:szCs w:val="24"/>
                <w:lang w:eastAsia="ru-RU"/>
              </w:rPr>
            </w:pPr>
            <w:r>
              <w:rPr>
                <w:rFonts w:ascii="Arial" w:eastAsia="Times New Roman" w:hAnsi="Arial" w:cs="Arial"/>
                <w:color w:val="555555"/>
                <w:sz w:val="24"/>
                <w:szCs w:val="24"/>
                <w:lang w:eastAsia="ru-RU"/>
              </w:rPr>
              <w:t>- проводится оценка эффективности применяемых мер по обеспечению безопасности</w:t>
            </w:r>
            <w:r w:rsidR="00723944">
              <w:rPr>
                <w:rFonts w:ascii="Arial" w:eastAsia="Times New Roman" w:hAnsi="Arial" w:cs="Arial"/>
                <w:color w:val="555555"/>
                <w:sz w:val="24"/>
                <w:szCs w:val="24"/>
                <w:lang w:eastAsia="ru-RU"/>
              </w:rPr>
              <w:t xml:space="preserve"> </w:t>
            </w:r>
            <w:r w:rsidR="00723944" w:rsidRPr="00723944">
              <w:rPr>
                <w:rFonts w:ascii="Arial" w:eastAsia="Times New Roman" w:hAnsi="Arial" w:cs="Arial"/>
                <w:color w:val="555555"/>
                <w:sz w:val="24"/>
                <w:szCs w:val="24"/>
                <w:lang w:eastAsia="ru-RU"/>
              </w:rPr>
              <w:t>персональных данных до ввода в эксплуатацию информационной системы персональных данных</w:t>
            </w:r>
          </w:p>
          <w:p w:rsidR="00723944" w:rsidRPr="000326B2" w:rsidRDefault="00723944" w:rsidP="000326B2">
            <w:pPr>
              <w:spacing w:after="100" w:afterAutospacing="1" w:line="240" w:lineRule="auto"/>
              <w:jc w:val="both"/>
              <w:rPr>
                <w:rFonts w:ascii="Arial" w:eastAsia="Times New Roman" w:hAnsi="Arial" w:cs="Arial"/>
                <w:color w:val="555555"/>
                <w:sz w:val="24"/>
                <w:szCs w:val="24"/>
                <w:lang w:eastAsia="ru-RU"/>
              </w:rPr>
            </w:pPr>
            <w:r>
              <w:rPr>
                <w:rFonts w:ascii="Arial" w:eastAsia="Times New Roman" w:hAnsi="Arial" w:cs="Arial"/>
                <w:color w:val="555555"/>
                <w:sz w:val="24"/>
                <w:szCs w:val="24"/>
                <w:lang w:eastAsia="ru-RU"/>
              </w:rPr>
              <w:t xml:space="preserve">- принимаются меры по восстановлению </w:t>
            </w:r>
            <w:r w:rsidRPr="00723944">
              <w:rPr>
                <w:rFonts w:ascii="Arial" w:eastAsia="Times New Roman" w:hAnsi="Arial" w:cs="Arial"/>
                <w:color w:val="555555"/>
                <w:sz w:val="24"/>
                <w:szCs w:val="24"/>
                <w:lang w:eastAsia="ru-RU"/>
              </w:rPr>
              <w:t>персональных данных, модифицированных или уничтоженных вследствие несанкционированного доступа к ним</w:t>
            </w:r>
          </w:p>
          <w:p w:rsidR="000326B2" w:rsidRPr="000326B2" w:rsidRDefault="000326B2" w:rsidP="000326B2">
            <w:pPr>
              <w:spacing w:after="0" w:line="240" w:lineRule="auto"/>
              <w:ind w:firstLine="540"/>
              <w:jc w:val="both"/>
              <w:rPr>
                <w:rFonts w:ascii="Times New Roman" w:eastAsia="Times New Roman" w:hAnsi="Times New Roman" w:cs="Times New Roman"/>
                <w:color w:val="555555"/>
                <w:sz w:val="24"/>
                <w:szCs w:val="24"/>
                <w:lang w:eastAsia="ru-RU"/>
              </w:rPr>
            </w:pPr>
            <w:r w:rsidRPr="000326B2">
              <w:rPr>
                <w:rFonts w:ascii="Times New Roman" w:eastAsia="Times New Roman" w:hAnsi="Times New Roman" w:cs="Times New Roman"/>
                <w:i/>
                <w:iCs/>
                <w:color w:val="000000"/>
                <w:sz w:val="24"/>
                <w:szCs w:val="24"/>
                <w:bdr w:val="none" w:sz="0" w:space="0" w:color="auto" w:frame="1"/>
                <w:lang w:eastAsia="ru-RU"/>
              </w:rPr>
              <w:t> (и другие меры, предусмотренные ст.ст. 18.1 и 19 Федерального закона «О персональных данных»).</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w:t>
            </w:r>
          </w:p>
        </w:tc>
      </w:tr>
      <w:tr w:rsidR="000326B2" w:rsidRPr="000326B2" w:rsidTr="00B2642F">
        <w:tc>
          <w:tcPr>
            <w:tcW w:w="5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2B1940" w:rsidP="000326B2">
            <w:pPr>
              <w:spacing w:after="0" w:line="240" w:lineRule="auto"/>
              <w:jc w:val="center"/>
              <w:rPr>
                <w:rFonts w:ascii="Arial" w:eastAsia="Times New Roman" w:hAnsi="Arial" w:cs="Arial"/>
                <w:color w:val="555555"/>
                <w:sz w:val="24"/>
                <w:szCs w:val="24"/>
                <w:lang w:eastAsia="ru-RU"/>
              </w:rPr>
            </w:pPr>
            <w:r>
              <w:rPr>
                <w:rFonts w:ascii="Arial" w:eastAsia="Times New Roman" w:hAnsi="Arial" w:cs="Arial"/>
                <w:color w:val="555555"/>
                <w:sz w:val="24"/>
                <w:szCs w:val="24"/>
                <w:bdr w:val="none" w:sz="0" w:space="0" w:color="auto" w:frame="1"/>
                <w:lang w:eastAsia="ru-RU"/>
              </w:rPr>
              <w:lastRenderedPageBreak/>
              <w:t>11</w:t>
            </w:r>
            <w:r w:rsidR="000326B2" w:rsidRPr="000326B2">
              <w:rPr>
                <w:rFonts w:ascii="Arial" w:eastAsia="Times New Roman" w:hAnsi="Arial" w:cs="Arial"/>
                <w:color w:val="555555"/>
                <w:sz w:val="24"/>
                <w:szCs w:val="24"/>
                <w:bdr w:val="none" w:sz="0" w:space="0" w:color="auto" w:frame="1"/>
                <w:lang w:eastAsia="ru-RU"/>
              </w:rPr>
              <w:t>.</w:t>
            </w:r>
          </w:p>
        </w:tc>
        <w:tc>
          <w:tcPr>
            <w:tcW w:w="2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РФ</w:t>
            </w:r>
          </w:p>
        </w:tc>
        <w:tc>
          <w:tcPr>
            <w:tcW w:w="3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Необходимо описать, какие меры, установленные Правительством РФ, приняты для защиты обрабатываемых персональных данных (выбрать из предлагаемого списка, исходя из фактически осуществляемой деятельности)</w:t>
            </w:r>
          </w:p>
        </w:tc>
        <w:tc>
          <w:tcPr>
            <w:tcW w:w="3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100" w:afterAutospacing="1" w:line="240" w:lineRule="auto"/>
              <w:jc w:val="both"/>
              <w:rPr>
                <w:rFonts w:ascii="Arial" w:eastAsia="Times New Roman" w:hAnsi="Arial" w:cs="Arial"/>
                <w:color w:val="555555"/>
                <w:sz w:val="24"/>
                <w:szCs w:val="24"/>
                <w:lang w:eastAsia="ru-RU"/>
              </w:rPr>
            </w:pPr>
            <w:r w:rsidRPr="000326B2">
              <w:rPr>
                <w:rFonts w:ascii="Arial" w:eastAsia="Times New Roman" w:hAnsi="Arial" w:cs="Arial"/>
                <w:b/>
                <w:bCs/>
                <w:color w:val="555555"/>
                <w:sz w:val="24"/>
                <w:szCs w:val="24"/>
                <w:bdr w:val="none" w:sz="0" w:space="0" w:color="auto" w:frame="1"/>
                <w:lang w:eastAsia="ru-RU"/>
              </w:rPr>
              <w:t>1. Постановление Правительства РФ от 15.09.2008 № 687:</w:t>
            </w:r>
          </w:p>
          <w:p w:rsidR="000326B2" w:rsidRPr="000326B2" w:rsidRDefault="000326B2" w:rsidP="000326B2">
            <w:pPr>
              <w:spacing w:after="0" w:line="240" w:lineRule="auto"/>
              <w:jc w:val="both"/>
              <w:rPr>
                <w:rFonts w:ascii="Times New Roman" w:eastAsia="Times New Roman" w:hAnsi="Times New Roman" w:cs="Times New Roman"/>
                <w:color w:val="555555"/>
                <w:sz w:val="24"/>
                <w:szCs w:val="24"/>
                <w:lang w:eastAsia="ru-RU"/>
              </w:rPr>
            </w:pPr>
            <w:r w:rsidRPr="000326B2">
              <w:rPr>
                <w:rFonts w:ascii="Times New Roman" w:eastAsia="Times New Roman" w:hAnsi="Times New Roman" w:cs="Times New Roman"/>
                <w:color w:val="555555"/>
                <w:sz w:val="24"/>
                <w:szCs w:val="24"/>
                <w:lang w:eastAsia="ru-RU"/>
              </w:rPr>
              <w:t>- </w:t>
            </w:r>
            <w:r w:rsidRPr="000326B2">
              <w:rPr>
                <w:rFonts w:ascii="Times New Roman" w:eastAsia="Times New Roman" w:hAnsi="Times New Roman" w:cs="Times New Roman"/>
                <w:color w:val="555555"/>
                <w:sz w:val="24"/>
                <w:szCs w:val="24"/>
                <w:bdr w:val="none" w:sz="0" w:space="0" w:color="auto" w:frame="1"/>
                <w:lang w:eastAsia="ru-RU"/>
              </w:rPr>
              <w:t>лица, осуществляющие обработку персональных данных без использования средств автоматизации, проинформированы о факте обработки ими персональных данных, обработка которых осуществляется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w:t>
            </w:r>
          </w:p>
          <w:p w:rsidR="000326B2" w:rsidRPr="000326B2" w:rsidRDefault="000326B2" w:rsidP="000326B2">
            <w:pPr>
              <w:spacing w:after="0" w:line="240" w:lineRule="auto"/>
              <w:jc w:val="both"/>
              <w:rPr>
                <w:rFonts w:ascii="Times New Roman" w:eastAsia="Times New Roman" w:hAnsi="Times New Roman" w:cs="Times New Roman"/>
                <w:color w:val="555555"/>
                <w:sz w:val="24"/>
                <w:szCs w:val="24"/>
                <w:lang w:eastAsia="ru-RU"/>
              </w:rPr>
            </w:pPr>
            <w:r w:rsidRPr="000326B2">
              <w:rPr>
                <w:rFonts w:ascii="Times New Roman" w:eastAsia="Times New Roman" w:hAnsi="Times New Roman" w:cs="Times New Roman"/>
                <w:color w:val="555555"/>
                <w:sz w:val="24"/>
                <w:szCs w:val="24"/>
                <w:bdr w:val="none" w:sz="0" w:space="0" w:color="auto" w:frame="1"/>
                <w:lang w:eastAsia="ru-RU"/>
              </w:rPr>
              <w:t xml:space="preserve">- используются типовые формы, установленные Госкомстатом РФ от 05.01.2004 «Об утверждении </w:t>
            </w:r>
            <w:r w:rsidRPr="000326B2">
              <w:rPr>
                <w:rFonts w:ascii="Times New Roman" w:eastAsia="Times New Roman" w:hAnsi="Times New Roman" w:cs="Times New Roman"/>
                <w:color w:val="555555"/>
                <w:sz w:val="24"/>
                <w:szCs w:val="24"/>
                <w:bdr w:val="none" w:sz="0" w:space="0" w:color="auto" w:frame="1"/>
                <w:lang w:eastAsia="ru-RU"/>
              </w:rPr>
              <w:lastRenderedPageBreak/>
              <w:t>унифицированных форм первичной учетной документации по учету труда и его оплаты»;</w:t>
            </w:r>
          </w:p>
          <w:p w:rsidR="000326B2" w:rsidRPr="000326B2" w:rsidRDefault="000326B2" w:rsidP="000326B2">
            <w:pPr>
              <w:spacing w:after="0" w:line="240" w:lineRule="auto"/>
              <w:jc w:val="both"/>
              <w:rPr>
                <w:rFonts w:ascii="Times New Roman" w:eastAsia="Times New Roman" w:hAnsi="Times New Roman" w:cs="Times New Roman"/>
                <w:color w:val="555555"/>
                <w:sz w:val="24"/>
                <w:szCs w:val="24"/>
                <w:lang w:eastAsia="ru-RU"/>
              </w:rPr>
            </w:pPr>
            <w:r w:rsidRPr="000326B2">
              <w:rPr>
                <w:rFonts w:ascii="Times New Roman" w:eastAsia="Times New Roman" w:hAnsi="Times New Roman" w:cs="Times New Roman"/>
                <w:color w:val="555555"/>
                <w:sz w:val="24"/>
                <w:szCs w:val="24"/>
                <w:bdr w:val="none" w:sz="0" w:space="0" w:color="auto" w:frame="1"/>
                <w:lang w:eastAsia="ru-RU"/>
              </w:rPr>
              <w:t>- определены места хранения документов, содержащих персональные данные;</w:t>
            </w:r>
          </w:p>
          <w:p w:rsidR="000326B2" w:rsidRPr="000326B2" w:rsidRDefault="000326B2" w:rsidP="000326B2">
            <w:pPr>
              <w:spacing w:after="0" w:line="240" w:lineRule="auto"/>
              <w:jc w:val="both"/>
              <w:rPr>
                <w:rFonts w:ascii="Times New Roman" w:eastAsia="Times New Roman" w:hAnsi="Times New Roman" w:cs="Times New Roman"/>
                <w:color w:val="555555"/>
                <w:sz w:val="24"/>
                <w:szCs w:val="24"/>
                <w:lang w:eastAsia="ru-RU"/>
              </w:rPr>
            </w:pPr>
            <w:r w:rsidRPr="000326B2">
              <w:rPr>
                <w:rFonts w:ascii="Times New Roman" w:eastAsia="Times New Roman" w:hAnsi="Times New Roman" w:cs="Times New Roman"/>
                <w:color w:val="555555"/>
                <w:sz w:val="24"/>
                <w:szCs w:val="24"/>
                <w:bdr w:val="none" w:sz="0" w:space="0" w:color="auto" w:frame="1"/>
                <w:lang w:eastAsia="ru-RU"/>
              </w:rPr>
              <w:t>- установлен перечень работников, осуществляющих обработку документов, содержащих персональные данные;</w:t>
            </w:r>
          </w:p>
          <w:p w:rsidR="000326B2" w:rsidRPr="000326B2" w:rsidRDefault="000326B2" w:rsidP="000326B2">
            <w:pPr>
              <w:spacing w:after="0" w:line="240" w:lineRule="auto"/>
              <w:jc w:val="both"/>
              <w:rPr>
                <w:rFonts w:ascii="Times New Roman" w:eastAsia="Times New Roman" w:hAnsi="Times New Roman" w:cs="Times New Roman"/>
                <w:color w:val="555555"/>
                <w:sz w:val="24"/>
                <w:szCs w:val="24"/>
                <w:lang w:eastAsia="ru-RU"/>
              </w:rPr>
            </w:pPr>
            <w:r w:rsidRPr="000326B2">
              <w:rPr>
                <w:rFonts w:ascii="Times New Roman" w:eastAsia="Times New Roman" w:hAnsi="Times New Roman" w:cs="Times New Roman"/>
                <w:color w:val="555555"/>
                <w:sz w:val="24"/>
                <w:szCs w:val="24"/>
                <w:bdr w:val="none" w:sz="0" w:space="0" w:color="auto" w:frame="1"/>
                <w:lang w:eastAsia="ru-RU"/>
              </w:rPr>
              <w:t>- установлен перечень работников, имеющих доступ к документам, содержащим персональные данные;</w:t>
            </w:r>
          </w:p>
          <w:p w:rsidR="000326B2" w:rsidRPr="000326B2" w:rsidRDefault="000326B2" w:rsidP="000326B2">
            <w:pPr>
              <w:spacing w:after="0" w:line="240" w:lineRule="auto"/>
              <w:jc w:val="both"/>
              <w:rPr>
                <w:rFonts w:ascii="Times New Roman" w:eastAsia="Times New Roman" w:hAnsi="Times New Roman" w:cs="Times New Roman"/>
                <w:color w:val="555555"/>
                <w:sz w:val="24"/>
                <w:szCs w:val="24"/>
                <w:lang w:eastAsia="ru-RU"/>
              </w:rPr>
            </w:pPr>
            <w:r w:rsidRPr="000326B2">
              <w:rPr>
                <w:rFonts w:ascii="Times New Roman" w:eastAsia="Times New Roman" w:hAnsi="Times New Roman" w:cs="Times New Roman"/>
                <w:color w:val="555555"/>
                <w:sz w:val="24"/>
                <w:szCs w:val="24"/>
                <w:bdr w:val="none" w:sz="0" w:space="0" w:color="auto" w:frame="1"/>
                <w:lang w:eastAsia="ru-RU"/>
              </w:rPr>
              <w:t>- обеспечивается раздельное хранение документов, содержащих персональные данные, обработка которых производится в различных целях;</w:t>
            </w:r>
          </w:p>
          <w:p w:rsidR="000326B2" w:rsidRPr="000326B2" w:rsidRDefault="000326B2" w:rsidP="000326B2">
            <w:pPr>
              <w:spacing w:after="0" w:line="240" w:lineRule="auto"/>
              <w:jc w:val="both"/>
              <w:rPr>
                <w:rFonts w:ascii="Times New Roman" w:eastAsia="Times New Roman" w:hAnsi="Times New Roman" w:cs="Times New Roman"/>
                <w:color w:val="555555"/>
                <w:sz w:val="24"/>
                <w:szCs w:val="24"/>
                <w:lang w:eastAsia="ru-RU"/>
              </w:rPr>
            </w:pPr>
            <w:r w:rsidRPr="000326B2">
              <w:rPr>
                <w:rFonts w:ascii="Times New Roman" w:eastAsia="Times New Roman" w:hAnsi="Times New Roman" w:cs="Times New Roman"/>
                <w:color w:val="555555"/>
                <w:sz w:val="24"/>
                <w:szCs w:val="24"/>
                <w:bdr w:val="none" w:sz="0" w:space="0" w:color="auto" w:frame="1"/>
                <w:lang w:eastAsia="ru-RU"/>
              </w:rPr>
              <w:t>- соблюдаются условия, обеспечивающие сохранность документов, содержащих персональные данные, и исключение к ним несанкционированного доступа;</w:t>
            </w:r>
          </w:p>
          <w:p w:rsidR="000326B2" w:rsidRPr="000326B2" w:rsidRDefault="000326B2" w:rsidP="000326B2">
            <w:pPr>
              <w:spacing w:after="0" w:line="240" w:lineRule="auto"/>
              <w:jc w:val="both"/>
              <w:rPr>
                <w:rFonts w:ascii="Times New Roman" w:eastAsia="Times New Roman" w:hAnsi="Times New Roman" w:cs="Times New Roman"/>
                <w:color w:val="555555"/>
                <w:sz w:val="24"/>
                <w:szCs w:val="24"/>
                <w:lang w:eastAsia="ru-RU"/>
              </w:rPr>
            </w:pPr>
            <w:r w:rsidRPr="000326B2">
              <w:rPr>
                <w:rFonts w:ascii="Times New Roman" w:eastAsia="Times New Roman" w:hAnsi="Times New Roman" w:cs="Times New Roman"/>
                <w:color w:val="555555"/>
                <w:sz w:val="24"/>
                <w:szCs w:val="24"/>
                <w:bdr w:val="none" w:sz="0" w:space="0" w:color="auto" w:frame="1"/>
                <w:lang w:eastAsia="ru-RU"/>
              </w:rPr>
              <w:t>- установлен перечень мер, необходимых для обеспечения сохранности персональных данных и исключающих несанкционированный к ним доступ;</w:t>
            </w:r>
          </w:p>
          <w:p w:rsidR="000326B2" w:rsidRPr="000326B2" w:rsidRDefault="000326B2" w:rsidP="000326B2">
            <w:pPr>
              <w:spacing w:after="0" w:line="240" w:lineRule="auto"/>
              <w:ind w:firstLine="540"/>
              <w:jc w:val="both"/>
              <w:rPr>
                <w:rFonts w:ascii="Times New Roman" w:eastAsia="Times New Roman" w:hAnsi="Times New Roman" w:cs="Times New Roman"/>
                <w:color w:val="555555"/>
                <w:sz w:val="24"/>
                <w:szCs w:val="24"/>
                <w:lang w:eastAsia="ru-RU"/>
              </w:rPr>
            </w:pPr>
            <w:r w:rsidRPr="000326B2">
              <w:rPr>
                <w:rFonts w:ascii="Times New Roman" w:eastAsia="Times New Roman" w:hAnsi="Times New Roman" w:cs="Times New Roman"/>
                <w:color w:val="555555"/>
                <w:sz w:val="24"/>
                <w:szCs w:val="24"/>
                <w:bdr w:val="none" w:sz="0" w:space="0" w:color="auto" w:frame="1"/>
                <w:lang w:eastAsia="ru-RU"/>
              </w:rPr>
              <w:t> </w:t>
            </w:r>
          </w:p>
          <w:p w:rsidR="000326B2" w:rsidRPr="000326B2" w:rsidRDefault="000326B2" w:rsidP="000326B2">
            <w:pPr>
              <w:spacing w:after="0" w:line="240" w:lineRule="auto"/>
              <w:jc w:val="both"/>
              <w:rPr>
                <w:rFonts w:ascii="Times New Roman" w:eastAsia="Times New Roman" w:hAnsi="Times New Roman" w:cs="Times New Roman"/>
                <w:color w:val="555555"/>
                <w:sz w:val="24"/>
                <w:szCs w:val="24"/>
                <w:lang w:eastAsia="ru-RU"/>
              </w:rPr>
            </w:pPr>
            <w:r w:rsidRPr="000326B2">
              <w:rPr>
                <w:rFonts w:ascii="Times New Roman" w:eastAsia="Times New Roman" w:hAnsi="Times New Roman" w:cs="Times New Roman"/>
                <w:b/>
                <w:bCs/>
                <w:color w:val="555555"/>
                <w:sz w:val="24"/>
                <w:szCs w:val="24"/>
                <w:bdr w:val="none" w:sz="0" w:space="0" w:color="auto" w:frame="1"/>
                <w:lang w:eastAsia="ru-RU"/>
              </w:rPr>
              <w:t>2. П</w:t>
            </w:r>
            <w:r w:rsidR="002B1940">
              <w:rPr>
                <w:rFonts w:ascii="Times New Roman" w:eastAsia="Times New Roman" w:hAnsi="Times New Roman" w:cs="Times New Roman"/>
                <w:b/>
                <w:bCs/>
                <w:color w:val="555555"/>
                <w:sz w:val="24"/>
                <w:szCs w:val="24"/>
                <w:bdr w:val="none" w:sz="0" w:space="0" w:color="auto" w:frame="1"/>
                <w:lang w:eastAsia="ru-RU"/>
              </w:rPr>
              <w:t xml:space="preserve">остановление </w:t>
            </w:r>
            <w:r w:rsidRPr="000326B2">
              <w:rPr>
                <w:rFonts w:ascii="Times New Roman" w:eastAsia="Times New Roman" w:hAnsi="Times New Roman" w:cs="Times New Roman"/>
                <w:b/>
                <w:bCs/>
                <w:color w:val="555555"/>
                <w:sz w:val="24"/>
                <w:szCs w:val="24"/>
                <w:bdr w:val="none" w:sz="0" w:space="0" w:color="auto" w:frame="1"/>
                <w:lang w:eastAsia="ru-RU"/>
              </w:rPr>
              <w:t>П</w:t>
            </w:r>
            <w:r w:rsidR="002B1940">
              <w:rPr>
                <w:rFonts w:ascii="Times New Roman" w:eastAsia="Times New Roman" w:hAnsi="Times New Roman" w:cs="Times New Roman"/>
                <w:b/>
                <w:bCs/>
                <w:color w:val="555555"/>
                <w:sz w:val="24"/>
                <w:szCs w:val="24"/>
                <w:bdr w:val="none" w:sz="0" w:space="0" w:color="auto" w:frame="1"/>
                <w:lang w:eastAsia="ru-RU"/>
              </w:rPr>
              <w:t>равительства</w:t>
            </w:r>
            <w:r w:rsidRPr="000326B2">
              <w:rPr>
                <w:rFonts w:ascii="Times New Roman" w:eastAsia="Times New Roman" w:hAnsi="Times New Roman" w:cs="Times New Roman"/>
                <w:b/>
                <w:bCs/>
                <w:color w:val="555555"/>
                <w:sz w:val="24"/>
                <w:szCs w:val="24"/>
                <w:bdr w:val="none" w:sz="0" w:space="0" w:color="auto" w:frame="1"/>
                <w:lang w:eastAsia="ru-RU"/>
              </w:rPr>
              <w:t xml:space="preserve"> РФ от 01.11.2012 № 1119:</w:t>
            </w:r>
          </w:p>
          <w:p w:rsidR="000326B2" w:rsidRPr="000326B2" w:rsidRDefault="000326B2" w:rsidP="000326B2">
            <w:pPr>
              <w:spacing w:after="0" w:line="240" w:lineRule="auto"/>
              <w:jc w:val="both"/>
              <w:rPr>
                <w:rFonts w:ascii="Times New Roman" w:eastAsia="Times New Roman" w:hAnsi="Times New Roman" w:cs="Times New Roman"/>
                <w:color w:val="555555"/>
                <w:sz w:val="24"/>
                <w:szCs w:val="24"/>
                <w:lang w:eastAsia="ru-RU"/>
              </w:rPr>
            </w:pPr>
            <w:r w:rsidRPr="000326B2">
              <w:rPr>
                <w:rFonts w:ascii="Times New Roman" w:eastAsia="Times New Roman" w:hAnsi="Times New Roman" w:cs="Times New Roman"/>
                <w:color w:val="555555"/>
                <w:sz w:val="24"/>
                <w:szCs w:val="24"/>
                <w:bdr w:val="none" w:sz="0" w:space="0" w:color="auto" w:frame="1"/>
                <w:lang w:eastAsia="ru-RU"/>
              </w:rPr>
              <w:t>- определены актуальные угрозы для информационных систем;</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установлены уровни защищенности персональных данных, обрабатываемых в информационных системах</w:t>
            </w:r>
          </w:p>
        </w:tc>
      </w:tr>
      <w:tr w:rsidR="000326B2" w:rsidRPr="000326B2" w:rsidTr="00B2642F">
        <w:tc>
          <w:tcPr>
            <w:tcW w:w="5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2B1940" w:rsidP="000326B2">
            <w:pPr>
              <w:spacing w:after="0" w:line="240" w:lineRule="auto"/>
              <w:jc w:val="center"/>
              <w:rPr>
                <w:rFonts w:ascii="Arial" w:eastAsia="Times New Roman" w:hAnsi="Arial" w:cs="Arial"/>
                <w:color w:val="555555"/>
                <w:sz w:val="24"/>
                <w:szCs w:val="24"/>
                <w:lang w:eastAsia="ru-RU"/>
              </w:rPr>
            </w:pPr>
            <w:r>
              <w:rPr>
                <w:rFonts w:ascii="Arial" w:eastAsia="Times New Roman" w:hAnsi="Arial" w:cs="Arial"/>
                <w:color w:val="555555"/>
                <w:sz w:val="24"/>
                <w:szCs w:val="24"/>
                <w:bdr w:val="none" w:sz="0" w:space="0" w:color="auto" w:frame="1"/>
                <w:lang w:eastAsia="ru-RU"/>
              </w:rPr>
              <w:lastRenderedPageBreak/>
              <w:t>12</w:t>
            </w:r>
            <w:r w:rsidR="000326B2" w:rsidRPr="000326B2">
              <w:rPr>
                <w:rFonts w:ascii="Arial" w:eastAsia="Times New Roman" w:hAnsi="Arial" w:cs="Arial"/>
                <w:color w:val="555555"/>
                <w:sz w:val="24"/>
                <w:szCs w:val="24"/>
                <w:bdr w:val="none" w:sz="0" w:space="0" w:color="auto" w:frame="1"/>
                <w:lang w:eastAsia="ru-RU"/>
              </w:rPr>
              <w:t>.</w:t>
            </w:r>
          </w:p>
        </w:tc>
        <w:tc>
          <w:tcPr>
            <w:tcW w:w="2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jc w:val="center"/>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Дата начала обработки персональных данных</w:t>
            </w:r>
          </w:p>
        </w:tc>
        <w:tc>
          <w:tcPr>
            <w:tcW w:w="3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44444A" w:rsidP="000326B2">
            <w:pPr>
              <w:spacing w:after="0" w:line="240" w:lineRule="auto"/>
              <w:jc w:val="both"/>
              <w:rPr>
                <w:rFonts w:ascii="Arial" w:eastAsia="Times New Roman" w:hAnsi="Arial" w:cs="Arial"/>
                <w:color w:val="555555"/>
                <w:sz w:val="24"/>
                <w:szCs w:val="24"/>
                <w:lang w:eastAsia="ru-RU"/>
              </w:rPr>
            </w:pPr>
            <w:proofErr w:type="gramStart"/>
            <w:r w:rsidRPr="0044444A">
              <w:rPr>
                <w:rFonts w:ascii="Arial" w:eastAsia="Times New Roman" w:hAnsi="Arial" w:cs="Arial"/>
                <w:color w:val="555555"/>
                <w:sz w:val="24"/>
                <w:szCs w:val="24"/>
                <w:bdr w:val="none" w:sz="0" w:space="0" w:color="auto" w:frame="1"/>
                <w:lang w:eastAsia="ru-RU"/>
              </w:rPr>
              <w:t xml:space="preserve">Указывается конкретная дата начала совершения действий с персональными данными, включая сбор, систематизацию, </w:t>
            </w:r>
            <w:r w:rsidRPr="0044444A">
              <w:rPr>
                <w:rFonts w:ascii="Arial" w:eastAsia="Times New Roman" w:hAnsi="Arial" w:cs="Arial"/>
                <w:color w:val="555555"/>
                <w:sz w:val="24"/>
                <w:szCs w:val="24"/>
                <w:bdr w:val="none" w:sz="0" w:space="0" w:color="auto" w:frame="1"/>
                <w:lang w:eastAsia="ru-RU"/>
              </w:rPr>
              <w:lastRenderedPageBreak/>
              <w:t>накопление, хранение, уточнение (обновление, изменение), использование, распространение (в том числе передачу), обезличивание,</w:t>
            </w:r>
            <w:r>
              <w:rPr>
                <w:rFonts w:ascii="Arial" w:eastAsia="Times New Roman" w:hAnsi="Arial" w:cs="Arial"/>
                <w:color w:val="555555"/>
                <w:sz w:val="24"/>
                <w:szCs w:val="24"/>
                <w:bdr w:val="none" w:sz="0" w:space="0" w:color="auto" w:frame="1"/>
                <w:lang w:eastAsia="ru-RU"/>
              </w:rPr>
              <w:t xml:space="preserve"> </w:t>
            </w:r>
            <w:r w:rsidRPr="0044444A">
              <w:rPr>
                <w:rFonts w:ascii="Arial" w:eastAsia="Times New Roman" w:hAnsi="Arial" w:cs="Arial"/>
                <w:color w:val="555555"/>
                <w:sz w:val="24"/>
                <w:szCs w:val="24"/>
                <w:bdr w:val="none" w:sz="0" w:space="0" w:color="auto" w:frame="1"/>
                <w:lang w:eastAsia="ru-RU"/>
              </w:rPr>
              <w:t>блокирование, уничтожение персональных данных (фактическая дата начала обработки персональных данных).</w:t>
            </w:r>
            <w:proofErr w:type="gramEnd"/>
          </w:p>
        </w:tc>
        <w:tc>
          <w:tcPr>
            <w:tcW w:w="3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lastRenderedPageBreak/>
              <w:t>Дата указывается в формате ЧЧ.ММ</w:t>
            </w:r>
            <w:proofErr w:type="gramStart"/>
            <w:r w:rsidRPr="000326B2">
              <w:rPr>
                <w:rFonts w:ascii="Arial" w:eastAsia="Times New Roman" w:hAnsi="Arial" w:cs="Arial"/>
                <w:color w:val="555555"/>
                <w:sz w:val="24"/>
                <w:szCs w:val="24"/>
                <w:bdr w:val="none" w:sz="0" w:space="0" w:color="auto" w:frame="1"/>
                <w:lang w:eastAsia="ru-RU"/>
              </w:rPr>
              <w:t>.Г</w:t>
            </w:r>
            <w:proofErr w:type="gramEnd"/>
            <w:r w:rsidRPr="000326B2">
              <w:rPr>
                <w:rFonts w:ascii="Arial" w:eastAsia="Times New Roman" w:hAnsi="Arial" w:cs="Arial"/>
                <w:color w:val="555555"/>
                <w:sz w:val="24"/>
                <w:szCs w:val="24"/>
                <w:bdr w:val="none" w:sz="0" w:space="0" w:color="auto" w:frame="1"/>
                <w:lang w:eastAsia="ru-RU"/>
              </w:rPr>
              <w:t>ГГГ, например, 10.10.2016</w:t>
            </w:r>
          </w:p>
        </w:tc>
      </w:tr>
      <w:tr w:rsidR="000326B2" w:rsidRPr="000326B2" w:rsidTr="00B2642F">
        <w:tc>
          <w:tcPr>
            <w:tcW w:w="5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44444A" w:rsidP="000326B2">
            <w:pPr>
              <w:spacing w:after="0" w:line="240" w:lineRule="auto"/>
              <w:jc w:val="center"/>
              <w:rPr>
                <w:rFonts w:ascii="Arial" w:eastAsia="Times New Roman" w:hAnsi="Arial" w:cs="Arial"/>
                <w:color w:val="555555"/>
                <w:sz w:val="24"/>
                <w:szCs w:val="24"/>
                <w:lang w:eastAsia="ru-RU"/>
              </w:rPr>
            </w:pPr>
            <w:r>
              <w:rPr>
                <w:rFonts w:ascii="Arial" w:eastAsia="Times New Roman" w:hAnsi="Arial" w:cs="Arial"/>
                <w:color w:val="555555"/>
                <w:sz w:val="24"/>
                <w:szCs w:val="24"/>
                <w:bdr w:val="none" w:sz="0" w:space="0" w:color="auto" w:frame="1"/>
                <w:lang w:eastAsia="ru-RU"/>
              </w:rPr>
              <w:lastRenderedPageBreak/>
              <w:t>13</w:t>
            </w:r>
            <w:r w:rsidR="000326B2" w:rsidRPr="000326B2">
              <w:rPr>
                <w:rFonts w:ascii="Arial" w:eastAsia="Times New Roman" w:hAnsi="Arial" w:cs="Arial"/>
                <w:color w:val="555555"/>
                <w:sz w:val="24"/>
                <w:szCs w:val="24"/>
                <w:bdr w:val="none" w:sz="0" w:space="0" w:color="auto" w:frame="1"/>
                <w:lang w:eastAsia="ru-RU"/>
              </w:rPr>
              <w:t>.</w:t>
            </w:r>
          </w:p>
        </w:tc>
        <w:tc>
          <w:tcPr>
            <w:tcW w:w="2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Срок или условие прекращения обработки персональных данных</w:t>
            </w:r>
          </w:p>
        </w:tc>
        <w:tc>
          <w:tcPr>
            <w:tcW w:w="3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Указывается дата или условия, при которых произойдет прекращение обработки персональных данных (например, прекращение деятельности)</w:t>
            </w:r>
          </w:p>
        </w:tc>
        <w:tc>
          <w:tcPr>
            <w:tcW w:w="3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Прекращение деятельности, ликвидация организации и т.п.</w:t>
            </w:r>
          </w:p>
        </w:tc>
      </w:tr>
      <w:tr w:rsidR="000326B2" w:rsidRPr="000326B2" w:rsidTr="00B2642F">
        <w:tc>
          <w:tcPr>
            <w:tcW w:w="5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jc w:val="center"/>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1</w:t>
            </w:r>
            <w:r w:rsidR="0044444A">
              <w:rPr>
                <w:rFonts w:ascii="Arial" w:eastAsia="Times New Roman" w:hAnsi="Arial" w:cs="Arial"/>
                <w:color w:val="555555"/>
                <w:sz w:val="24"/>
                <w:szCs w:val="24"/>
                <w:bdr w:val="none" w:sz="0" w:space="0" w:color="auto" w:frame="1"/>
                <w:lang w:eastAsia="ru-RU"/>
              </w:rPr>
              <w:t>4</w:t>
            </w:r>
            <w:r w:rsidRPr="000326B2">
              <w:rPr>
                <w:rFonts w:ascii="Arial" w:eastAsia="Times New Roman" w:hAnsi="Arial" w:cs="Arial"/>
                <w:color w:val="555555"/>
                <w:sz w:val="24"/>
                <w:szCs w:val="24"/>
                <w:bdr w:val="none" w:sz="0" w:space="0" w:color="auto" w:frame="1"/>
                <w:lang w:eastAsia="ru-RU"/>
              </w:rPr>
              <w:t>.</w:t>
            </w:r>
          </w:p>
        </w:tc>
        <w:tc>
          <w:tcPr>
            <w:tcW w:w="2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Сведения об информационной системе</w:t>
            </w:r>
          </w:p>
          <w:p w:rsidR="000326B2" w:rsidRPr="000326B2" w:rsidRDefault="000326B2" w:rsidP="000326B2">
            <w:pPr>
              <w:spacing w:after="0" w:line="240" w:lineRule="auto"/>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Категории персональных данных</w:t>
            </w:r>
            <w:r w:rsidRPr="000326B2">
              <w:rPr>
                <w:rFonts w:ascii="Arial" w:eastAsia="Times New Roman" w:hAnsi="Arial" w:cs="Arial"/>
                <w:color w:val="555555"/>
                <w:sz w:val="24"/>
                <w:szCs w:val="24"/>
                <w:lang w:eastAsia="ru-RU"/>
              </w:rPr>
              <w:br/>
            </w:r>
          </w:p>
        </w:tc>
        <w:tc>
          <w:tcPr>
            <w:tcW w:w="3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4444A" w:rsidRDefault="0044444A" w:rsidP="000326B2">
            <w:pPr>
              <w:spacing w:after="0" w:line="240" w:lineRule="auto"/>
              <w:jc w:val="both"/>
              <w:rPr>
                <w:rFonts w:ascii="Arial" w:eastAsia="Times New Roman" w:hAnsi="Arial" w:cs="Arial"/>
                <w:color w:val="555555"/>
                <w:sz w:val="24"/>
                <w:szCs w:val="24"/>
                <w:bdr w:val="none" w:sz="0" w:space="0" w:color="auto" w:frame="1"/>
                <w:lang w:eastAsia="ru-RU"/>
              </w:rPr>
            </w:pPr>
            <w:proofErr w:type="gramStart"/>
            <w:r w:rsidRPr="0044444A">
              <w:rPr>
                <w:rFonts w:ascii="Arial" w:eastAsia="Times New Roman" w:hAnsi="Arial" w:cs="Arial"/>
                <w:color w:val="555555"/>
                <w:sz w:val="24"/>
                <w:szCs w:val="24"/>
                <w:bdr w:val="none" w:sz="0" w:space="0" w:color="auto" w:frame="1"/>
                <w:lang w:eastAsia="ru-RU"/>
              </w:rPr>
              <w:t>Указываются действия, совершаемые оператором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 же описание используемых оператором способов обработки персональных данных</w:t>
            </w:r>
            <w:proofErr w:type="gramEnd"/>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xml:space="preserve">Необходимо указать, </w:t>
            </w:r>
            <w:proofErr w:type="gramStart"/>
            <w:r w:rsidRPr="000326B2">
              <w:rPr>
                <w:rFonts w:ascii="Arial" w:eastAsia="Times New Roman" w:hAnsi="Arial" w:cs="Arial"/>
                <w:color w:val="555555"/>
                <w:sz w:val="24"/>
                <w:szCs w:val="24"/>
                <w:bdr w:val="none" w:sz="0" w:space="0" w:color="auto" w:frame="1"/>
                <w:lang w:eastAsia="ru-RU"/>
              </w:rPr>
              <w:t>обработку</w:t>
            </w:r>
            <w:proofErr w:type="gramEnd"/>
            <w:r w:rsidRPr="000326B2">
              <w:rPr>
                <w:rFonts w:ascii="Arial" w:eastAsia="Times New Roman" w:hAnsi="Arial" w:cs="Arial"/>
                <w:color w:val="555555"/>
                <w:sz w:val="24"/>
                <w:szCs w:val="24"/>
                <w:bdr w:val="none" w:sz="0" w:space="0" w:color="auto" w:frame="1"/>
                <w:lang w:eastAsia="ru-RU"/>
              </w:rPr>
              <w:t xml:space="preserve"> каких </w:t>
            </w:r>
            <w:r w:rsidRPr="000326B2">
              <w:rPr>
                <w:rFonts w:ascii="Arial" w:eastAsia="Times New Roman" w:hAnsi="Arial" w:cs="Arial"/>
                <w:b/>
                <w:bCs/>
                <w:color w:val="555555"/>
                <w:sz w:val="24"/>
                <w:szCs w:val="24"/>
                <w:bdr w:val="none" w:sz="0" w:space="0" w:color="auto" w:frame="1"/>
                <w:lang w:eastAsia="ru-RU"/>
              </w:rPr>
              <w:t>общих персональных данных</w:t>
            </w:r>
            <w:r w:rsidRPr="000326B2">
              <w:rPr>
                <w:rFonts w:ascii="Arial" w:eastAsia="Times New Roman" w:hAnsi="Arial" w:cs="Arial"/>
                <w:color w:val="555555"/>
                <w:sz w:val="24"/>
                <w:szCs w:val="24"/>
                <w:bdr w:val="none" w:sz="0" w:space="0" w:color="auto" w:frame="1"/>
                <w:lang w:eastAsia="ru-RU"/>
              </w:rPr>
              <w:t> осуществляет оператор (выбрать из предлагаемого списка, исходя из вида деятельности: Фамилия, Имя, отчество</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b/>
                <w:bCs/>
                <w:color w:val="555555"/>
                <w:sz w:val="24"/>
                <w:szCs w:val="24"/>
                <w:bdr w:val="none" w:sz="0" w:space="0" w:color="auto" w:frame="1"/>
                <w:lang w:eastAsia="ru-RU"/>
              </w:rPr>
              <w:t>Специальные категории персональных данных</w:t>
            </w:r>
            <w:r w:rsidRPr="000326B2">
              <w:rPr>
                <w:rFonts w:ascii="Arial" w:eastAsia="Times New Roman" w:hAnsi="Arial" w:cs="Arial"/>
                <w:color w:val="555555"/>
                <w:sz w:val="24"/>
                <w:szCs w:val="24"/>
                <w:bdr w:val="none" w:sz="0" w:space="0" w:color="auto" w:frame="1"/>
                <w:lang w:eastAsia="ru-RU"/>
              </w:rPr>
              <w:t xml:space="preserve"> указываются в том случае, если оператор осуществляет их обработку. К специальной категории </w:t>
            </w:r>
            <w:r w:rsidRPr="000326B2">
              <w:rPr>
                <w:rFonts w:ascii="Arial" w:eastAsia="Times New Roman" w:hAnsi="Arial" w:cs="Arial"/>
                <w:color w:val="555555"/>
                <w:sz w:val="24"/>
                <w:szCs w:val="24"/>
                <w:bdr w:val="none" w:sz="0" w:space="0" w:color="auto" w:frame="1"/>
                <w:lang w:eastAsia="ru-RU"/>
              </w:rPr>
              <w:lastRenderedPageBreak/>
              <w:t>персональных данных относят: расовую принадлежность, национальную принадлежность, политические взгляды, религиозные убеждения, философские убеждения, состояние здоровья, состояние интимной жизни.</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proofErr w:type="gramStart"/>
            <w:r w:rsidRPr="000326B2">
              <w:rPr>
                <w:rFonts w:ascii="Arial" w:eastAsia="Times New Roman" w:hAnsi="Arial" w:cs="Arial"/>
                <w:b/>
                <w:bCs/>
                <w:color w:val="555555"/>
                <w:sz w:val="24"/>
                <w:szCs w:val="24"/>
                <w:bdr w:val="none" w:sz="0" w:space="0" w:color="auto" w:frame="1"/>
                <w:lang w:eastAsia="ru-RU"/>
              </w:rPr>
              <w:t>Биометрические персональные данные – </w:t>
            </w:r>
            <w:r w:rsidRPr="000326B2">
              <w:rPr>
                <w:rFonts w:ascii="Arial" w:eastAsia="Times New Roman" w:hAnsi="Arial" w:cs="Arial"/>
                <w:color w:val="555555"/>
                <w:sz w:val="24"/>
                <w:szCs w:val="24"/>
                <w:bdr w:val="none" w:sz="0" w:space="0" w:color="auto" w:frame="1"/>
                <w:lang w:eastAsia="ru-RU"/>
              </w:rPr>
              <w:t>это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для установления личности человека.</w:t>
            </w:r>
            <w:proofErr w:type="gramEnd"/>
            <w:r w:rsidRPr="000326B2">
              <w:rPr>
                <w:rFonts w:ascii="Arial" w:eastAsia="Times New Roman" w:hAnsi="Arial" w:cs="Arial"/>
                <w:color w:val="555555"/>
                <w:sz w:val="24"/>
                <w:szCs w:val="24"/>
                <w:bdr w:val="none" w:sz="0" w:space="0" w:color="auto" w:frame="1"/>
                <w:lang w:eastAsia="ru-RU"/>
              </w:rPr>
              <w:t xml:space="preserve"> Например, </w:t>
            </w:r>
            <w:r w:rsidRPr="000326B2">
              <w:rPr>
                <w:rFonts w:ascii="Arial" w:eastAsia="Times New Roman" w:hAnsi="Arial" w:cs="Arial"/>
                <w:color w:val="000000"/>
                <w:sz w:val="24"/>
                <w:szCs w:val="24"/>
                <w:bdr w:val="none" w:sz="0" w:space="0" w:color="auto" w:frame="1"/>
                <w:shd w:val="clear" w:color="auto" w:fill="FFFFFF"/>
                <w:lang w:eastAsia="ru-RU"/>
              </w:rPr>
              <w:t>отпечатки пальцев, радужная оболочка глаз, анализы ДНК, рост, вес.</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b/>
                <w:bCs/>
                <w:color w:val="555555"/>
                <w:sz w:val="24"/>
                <w:szCs w:val="24"/>
                <w:bdr w:val="none" w:sz="0" w:space="0" w:color="auto" w:frame="1"/>
                <w:lang w:eastAsia="ru-RU"/>
              </w:rPr>
              <w:t> </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b/>
                <w:bCs/>
                <w:color w:val="555555"/>
                <w:sz w:val="24"/>
                <w:szCs w:val="24"/>
                <w:bdr w:val="none" w:sz="0" w:space="0" w:color="auto" w:frame="1"/>
                <w:lang w:eastAsia="ru-RU"/>
              </w:rPr>
              <w:t> </w:t>
            </w:r>
          </w:p>
        </w:tc>
        <w:tc>
          <w:tcPr>
            <w:tcW w:w="3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b/>
                <w:bCs/>
                <w:color w:val="555555"/>
                <w:sz w:val="24"/>
                <w:szCs w:val="24"/>
                <w:bdr w:val="none" w:sz="0" w:space="0" w:color="auto" w:frame="1"/>
                <w:lang w:eastAsia="ru-RU"/>
              </w:rPr>
              <w:lastRenderedPageBreak/>
              <w:t>Выбрать те персональные данные, которые обрабатывает оператор</w:t>
            </w:r>
            <w:r w:rsidRPr="000326B2">
              <w:rPr>
                <w:rFonts w:ascii="Arial" w:eastAsia="Times New Roman" w:hAnsi="Arial" w:cs="Arial"/>
                <w:color w:val="555555"/>
                <w:sz w:val="24"/>
                <w:szCs w:val="24"/>
                <w:bdr w:val="none" w:sz="0" w:space="0" w:color="auto" w:frame="1"/>
                <w:lang w:eastAsia="ru-RU"/>
              </w:rPr>
              <w:t xml:space="preserve">: </w:t>
            </w:r>
            <w:proofErr w:type="gramStart"/>
            <w:r w:rsidRPr="000326B2">
              <w:rPr>
                <w:rFonts w:ascii="Arial" w:eastAsia="Times New Roman" w:hAnsi="Arial" w:cs="Arial"/>
                <w:color w:val="555555"/>
                <w:sz w:val="24"/>
                <w:szCs w:val="24"/>
                <w:bdr w:val="none" w:sz="0" w:space="0" w:color="auto" w:frame="1"/>
                <w:lang w:eastAsia="ru-RU"/>
              </w:rPr>
              <w:t>Фамилия, имя, отчество, год, месяц, дата и место рождения, адрес, семейное, социальное положение, имущественное положение, образование, профессия, доходы.</w:t>
            </w:r>
            <w:proofErr w:type="gramEnd"/>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b/>
                <w:bCs/>
                <w:color w:val="555555"/>
                <w:sz w:val="24"/>
                <w:szCs w:val="24"/>
                <w:bdr w:val="none" w:sz="0" w:space="0" w:color="auto" w:frame="1"/>
                <w:lang w:eastAsia="ru-RU"/>
              </w:rPr>
              <w:t>Специальные категории персональных данных:</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расовая принадлежность, национальная принадлежность, политические взгляды, религиозные убеждения, философские убеждения, состояние здоровья, состояние интимной жизни.</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i/>
                <w:iCs/>
                <w:color w:val="555555"/>
                <w:sz w:val="24"/>
                <w:szCs w:val="24"/>
                <w:bdr w:val="none" w:sz="0" w:space="0" w:color="auto" w:frame="1"/>
                <w:lang w:eastAsia="ru-RU"/>
              </w:rPr>
              <w:t>Информация указывается лишь в случае обработки данной категории персональных данных</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b/>
                <w:bCs/>
                <w:color w:val="555555"/>
                <w:sz w:val="24"/>
                <w:szCs w:val="24"/>
                <w:bdr w:val="none" w:sz="0" w:space="0" w:color="auto" w:frame="1"/>
                <w:lang w:eastAsia="ru-RU"/>
              </w:rPr>
              <w:t>Биометрические персональные данные:</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отпечатки пальцев, радужная оболочка глаз, анализы ДНК, рост, вес</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i/>
                <w:iCs/>
                <w:color w:val="555555"/>
                <w:sz w:val="24"/>
                <w:szCs w:val="24"/>
                <w:bdr w:val="none" w:sz="0" w:space="0" w:color="auto" w:frame="1"/>
                <w:lang w:eastAsia="ru-RU"/>
              </w:rPr>
              <w:t xml:space="preserve">Информация указывается только в случае обработки </w:t>
            </w:r>
            <w:r w:rsidRPr="000326B2">
              <w:rPr>
                <w:rFonts w:ascii="Arial" w:eastAsia="Times New Roman" w:hAnsi="Arial" w:cs="Arial"/>
                <w:i/>
                <w:iCs/>
                <w:color w:val="555555"/>
                <w:sz w:val="24"/>
                <w:szCs w:val="24"/>
                <w:bdr w:val="none" w:sz="0" w:space="0" w:color="auto" w:frame="1"/>
                <w:lang w:eastAsia="ru-RU"/>
              </w:rPr>
              <w:lastRenderedPageBreak/>
              <w:t>персональных данных данной категории.</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w:t>
            </w:r>
          </w:p>
        </w:tc>
      </w:tr>
      <w:tr w:rsidR="000326B2" w:rsidRPr="000326B2" w:rsidTr="00B2642F">
        <w:tc>
          <w:tcPr>
            <w:tcW w:w="5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jc w:val="center"/>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lastRenderedPageBreak/>
              <w:t>1</w:t>
            </w:r>
            <w:r w:rsidR="0044444A">
              <w:rPr>
                <w:rFonts w:ascii="Arial" w:eastAsia="Times New Roman" w:hAnsi="Arial" w:cs="Arial"/>
                <w:color w:val="555555"/>
                <w:sz w:val="24"/>
                <w:szCs w:val="24"/>
                <w:bdr w:val="none" w:sz="0" w:space="0" w:color="auto" w:frame="1"/>
                <w:lang w:eastAsia="ru-RU"/>
              </w:rPr>
              <w:t>5</w:t>
            </w:r>
            <w:r w:rsidRPr="000326B2">
              <w:rPr>
                <w:rFonts w:ascii="Arial" w:eastAsia="Times New Roman" w:hAnsi="Arial" w:cs="Arial"/>
                <w:color w:val="555555"/>
                <w:sz w:val="24"/>
                <w:szCs w:val="24"/>
                <w:bdr w:val="none" w:sz="0" w:space="0" w:color="auto" w:frame="1"/>
                <w:lang w:eastAsia="ru-RU"/>
              </w:rPr>
              <w:t>.</w:t>
            </w:r>
          </w:p>
        </w:tc>
        <w:tc>
          <w:tcPr>
            <w:tcW w:w="2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Категории субъектов, персональные</w:t>
            </w:r>
            <w:r w:rsidR="0044444A">
              <w:rPr>
                <w:rFonts w:ascii="Arial" w:eastAsia="Times New Roman" w:hAnsi="Arial" w:cs="Arial"/>
                <w:color w:val="555555"/>
                <w:sz w:val="24"/>
                <w:szCs w:val="24"/>
                <w:bdr w:val="none" w:sz="0" w:space="0" w:color="auto" w:frame="1"/>
                <w:lang w:eastAsia="ru-RU"/>
              </w:rPr>
              <w:t xml:space="preserve"> данные которых обрабатываются</w:t>
            </w:r>
          </w:p>
        </w:tc>
        <w:tc>
          <w:tcPr>
            <w:tcW w:w="3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jc w:val="both"/>
              <w:rPr>
                <w:rFonts w:ascii="Times New Roman" w:eastAsia="Times New Roman" w:hAnsi="Times New Roman" w:cs="Times New Roman"/>
                <w:color w:val="555555"/>
                <w:sz w:val="24"/>
                <w:szCs w:val="24"/>
                <w:lang w:eastAsia="ru-RU"/>
              </w:rPr>
            </w:pPr>
            <w:r w:rsidRPr="000326B2">
              <w:rPr>
                <w:rFonts w:ascii="Times New Roman" w:eastAsia="Times New Roman" w:hAnsi="Times New Roman" w:cs="Times New Roman"/>
                <w:b/>
                <w:bCs/>
                <w:color w:val="555555"/>
                <w:sz w:val="24"/>
                <w:szCs w:val="24"/>
                <w:bdr w:val="none" w:sz="0" w:space="0" w:color="auto" w:frame="1"/>
                <w:lang w:eastAsia="ru-RU"/>
              </w:rPr>
              <w:t>Указываются</w:t>
            </w:r>
            <w:r w:rsidRPr="000326B2">
              <w:rPr>
                <w:rFonts w:ascii="Times New Roman" w:eastAsia="Times New Roman" w:hAnsi="Times New Roman" w:cs="Times New Roman"/>
                <w:color w:val="555555"/>
                <w:sz w:val="24"/>
                <w:szCs w:val="24"/>
                <w:bdr w:val="none" w:sz="0" w:space="0" w:color="auto" w:frame="1"/>
                <w:lang w:eastAsia="ru-RU"/>
              </w:rPr>
              <w:t> категории физических лиц, сведения о которых обрабатываются (работники, клиенты, контрагенты).</w:t>
            </w:r>
          </w:p>
          <w:p w:rsidR="000326B2" w:rsidRPr="000326B2" w:rsidRDefault="000326B2" w:rsidP="000326B2">
            <w:pPr>
              <w:spacing w:after="0" w:line="240" w:lineRule="auto"/>
              <w:jc w:val="both"/>
              <w:rPr>
                <w:rFonts w:ascii="Times New Roman" w:eastAsia="Times New Roman" w:hAnsi="Times New Roman" w:cs="Times New Roman"/>
                <w:color w:val="555555"/>
                <w:sz w:val="24"/>
                <w:szCs w:val="24"/>
                <w:lang w:eastAsia="ru-RU"/>
              </w:rPr>
            </w:pPr>
            <w:r w:rsidRPr="000326B2">
              <w:rPr>
                <w:rFonts w:ascii="Times New Roman" w:eastAsia="Times New Roman" w:hAnsi="Times New Roman" w:cs="Times New Roman"/>
                <w:color w:val="555555"/>
                <w:sz w:val="24"/>
                <w:szCs w:val="24"/>
                <w:bdr w:val="none" w:sz="0" w:space="0" w:color="auto" w:frame="1"/>
                <w:lang w:eastAsia="ru-RU"/>
              </w:rPr>
              <w:t> </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w:t>
            </w:r>
          </w:p>
        </w:tc>
        <w:tc>
          <w:tcPr>
            <w:tcW w:w="3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b/>
                <w:bCs/>
                <w:color w:val="555555"/>
                <w:sz w:val="24"/>
                <w:szCs w:val="24"/>
                <w:bdr w:val="none" w:sz="0" w:space="0" w:color="auto" w:frame="1"/>
                <w:lang w:eastAsia="ru-RU"/>
              </w:rPr>
              <w:t>Принадлежащих:</w:t>
            </w:r>
            <w:r w:rsidRPr="000326B2">
              <w:rPr>
                <w:rFonts w:ascii="Arial" w:eastAsia="Times New Roman" w:hAnsi="Arial" w:cs="Arial"/>
                <w:color w:val="555555"/>
                <w:sz w:val="24"/>
                <w:szCs w:val="24"/>
                <w:bdr w:val="none" w:sz="0" w:space="0" w:color="auto" w:frame="1"/>
                <w:lang w:eastAsia="ru-RU"/>
              </w:rPr>
              <w:t> физическим лицам, состоящих в договорных и иных гражданско-правовых отношениях с ИП (организацией), физическим лицам, обратившихся с обращением, жалобой или заявлением к ИП (организации).</w:t>
            </w:r>
          </w:p>
        </w:tc>
      </w:tr>
      <w:tr w:rsidR="0044444A" w:rsidRPr="000326B2" w:rsidTr="00B2642F">
        <w:tc>
          <w:tcPr>
            <w:tcW w:w="5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4444A" w:rsidRPr="000326B2" w:rsidRDefault="0044444A" w:rsidP="000326B2">
            <w:pPr>
              <w:spacing w:after="0" w:line="240" w:lineRule="auto"/>
              <w:jc w:val="center"/>
              <w:rPr>
                <w:rFonts w:ascii="Arial" w:eastAsia="Times New Roman" w:hAnsi="Arial" w:cs="Arial"/>
                <w:color w:val="555555"/>
                <w:sz w:val="24"/>
                <w:szCs w:val="24"/>
                <w:bdr w:val="none" w:sz="0" w:space="0" w:color="auto" w:frame="1"/>
                <w:lang w:eastAsia="ru-RU"/>
              </w:rPr>
            </w:pPr>
            <w:r>
              <w:rPr>
                <w:rFonts w:ascii="Arial" w:eastAsia="Times New Roman" w:hAnsi="Arial" w:cs="Arial"/>
                <w:color w:val="555555"/>
                <w:sz w:val="24"/>
                <w:szCs w:val="24"/>
                <w:bdr w:val="none" w:sz="0" w:space="0" w:color="auto" w:frame="1"/>
                <w:lang w:eastAsia="ru-RU"/>
              </w:rPr>
              <w:t>16</w:t>
            </w:r>
          </w:p>
        </w:tc>
        <w:tc>
          <w:tcPr>
            <w:tcW w:w="2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4444A" w:rsidRPr="000326B2" w:rsidRDefault="0044444A" w:rsidP="000326B2">
            <w:pPr>
              <w:spacing w:after="0" w:line="240" w:lineRule="auto"/>
              <w:jc w:val="both"/>
              <w:rPr>
                <w:rFonts w:ascii="Arial" w:eastAsia="Times New Roman" w:hAnsi="Arial" w:cs="Arial"/>
                <w:color w:val="555555"/>
                <w:sz w:val="24"/>
                <w:szCs w:val="24"/>
                <w:bdr w:val="none" w:sz="0" w:space="0" w:color="auto" w:frame="1"/>
                <w:lang w:eastAsia="ru-RU"/>
              </w:rPr>
            </w:pPr>
            <w:r w:rsidRPr="0044444A">
              <w:rPr>
                <w:rFonts w:ascii="Arial" w:eastAsia="Times New Roman" w:hAnsi="Arial" w:cs="Arial"/>
                <w:color w:val="555555"/>
                <w:sz w:val="24"/>
                <w:szCs w:val="24"/>
                <w:bdr w:val="none" w:sz="0" w:space="0" w:color="auto" w:frame="1"/>
                <w:lang w:eastAsia="ru-RU"/>
              </w:rPr>
              <w:t>Осуществление трансграничной передачи персональных данных</w:t>
            </w:r>
          </w:p>
        </w:tc>
        <w:tc>
          <w:tcPr>
            <w:tcW w:w="3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4444A" w:rsidRPr="000326B2" w:rsidRDefault="0044444A" w:rsidP="000326B2">
            <w:pPr>
              <w:spacing w:after="0" w:line="240" w:lineRule="auto"/>
              <w:jc w:val="both"/>
              <w:rPr>
                <w:rFonts w:ascii="Times New Roman" w:eastAsia="Times New Roman" w:hAnsi="Times New Roman" w:cs="Times New Roman"/>
                <w:b/>
                <w:bCs/>
                <w:color w:val="555555"/>
                <w:sz w:val="24"/>
                <w:szCs w:val="24"/>
                <w:bdr w:val="none" w:sz="0" w:space="0" w:color="auto" w:frame="1"/>
                <w:lang w:eastAsia="ru-RU"/>
              </w:rPr>
            </w:pPr>
            <w:r w:rsidRPr="0044444A">
              <w:rPr>
                <w:rFonts w:ascii="Times New Roman" w:eastAsia="Times New Roman" w:hAnsi="Times New Roman" w:cs="Times New Roman"/>
                <w:b/>
                <w:bCs/>
                <w:color w:val="555555"/>
                <w:sz w:val="24"/>
                <w:szCs w:val="24"/>
                <w:bdr w:val="none" w:sz="0" w:space="0" w:color="auto" w:frame="1"/>
                <w:lang w:eastAsia="ru-RU"/>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tc>
        <w:tc>
          <w:tcPr>
            <w:tcW w:w="3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4444A" w:rsidRPr="000326B2" w:rsidRDefault="0044444A" w:rsidP="000326B2">
            <w:pPr>
              <w:spacing w:after="0" w:line="240" w:lineRule="auto"/>
              <w:jc w:val="both"/>
              <w:rPr>
                <w:rFonts w:ascii="Arial" w:eastAsia="Times New Roman" w:hAnsi="Arial" w:cs="Arial"/>
                <w:b/>
                <w:bCs/>
                <w:color w:val="555555"/>
                <w:sz w:val="24"/>
                <w:szCs w:val="24"/>
                <w:bdr w:val="none" w:sz="0" w:space="0" w:color="auto" w:frame="1"/>
                <w:lang w:eastAsia="ru-RU"/>
              </w:rPr>
            </w:pPr>
            <w:r>
              <w:rPr>
                <w:rFonts w:ascii="Arial" w:eastAsia="Times New Roman" w:hAnsi="Arial" w:cs="Arial"/>
                <w:b/>
                <w:bCs/>
                <w:color w:val="555555"/>
                <w:sz w:val="24"/>
                <w:szCs w:val="24"/>
                <w:bdr w:val="none" w:sz="0" w:space="0" w:color="auto" w:frame="1"/>
                <w:lang w:eastAsia="ru-RU"/>
              </w:rPr>
              <w:t>Выбирается из списка: осуществляется либо не осуществляется</w:t>
            </w:r>
          </w:p>
        </w:tc>
      </w:tr>
      <w:tr w:rsidR="0044444A" w:rsidRPr="000326B2" w:rsidTr="00B2642F">
        <w:tc>
          <w:tcPr>
            <w:tcW w:w="5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4444A" w:rsidRDefault="0044444A" w:rsidP="000326B2">
            <w:pPr>
              <w:spacing w:after="0" w:line="240" w:lineRule="auto"/>
              <w:jc w:val="center"/>
              <w:rPr>
                <w:rFonts w:ascii="Arial" w:eastAsia="Times New Roman" w:hAnsi="Arial" w:cs="Arial"/>
                <w:color w:val="555555"/>
                <w:sz w:val="24"/>
                <w:szCs w:val="24"/>
                <w:bdr w:val="none" w:sz="0" w:space="0" w:color="auto" w:frame="1"/>
                <w:lang w:eastAsia="ru-RU"/>
              </w:rPr>
            </w:pPr>
            <w:r>
              <w:rPr>
                <w:rFonts w:ascii="Arial" w:eastAsia="Times New Roman" w:hAnsi="Arial" w:cs="Arial"/>
                <w:color w:val="555555"/>
                <w:sz w:val="24"/>
                <w:szCs w:val="24"/>
                <w:bdr w:val="none" w:sz="0" w:space="0" w:color="auto" w:frame="1"/>
                <w:lang w:eastAsia="ru-RU"/>
              </w:rPr>
              <w:t>17</w:t>
            </w:r>
          </w:p>
        </w:tc>
        <w:tc>
          <w:tcPr>
            <w:tcW w:w="2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4444A" w:rsidRPr="0044444A" w:rsidRDefault="0044444A" w:rsidP="000326B2">
            <w:pPr>
              <w:spacing w:after="0" w:line="240" w:lineRule="auto"/>
              <w:jc w:val="both"/>
              <w:rPr>
                <w:rFonts w:ascii="Arial" w:eastAsia="Times New Roman" w:hAnsi="Arial" w:cs="Arial"/>
                <w:color w:val="555555"/>
                <w:sz w:val="24"/>
                <w:szCs w:val="24"/>
                <w:bdr w:val="none" w:sz="0" w:space="0" w:color="auto" w:frame="1"/>
                <w:lang w:eastAsia="ru-RU"/>
              </w:rPr>
            </w:pPr>
            <w:r w:rsidRPr="0044444A">
              <w:rPr>
                <w:rFonts w:ascii="Arial" w:eastAsia="Times New Roman" w:hAnsi="Arial" w:cs="Arial"/>
                <w:color w:val="555555"/>
                <w:sz w:val="24"/>
                <w:szCs w:val="24"/>
                <w:bdr w:val="none" w:sz="0" w:space="0" w:color="auto" w:frame="1"/>
                <w:lang w:eastAsia="ru-RU"/>
              </w:rPr>
              <w:t>Использование шифровальных (криптографиче</w:t>
            </w:r>
            <w:r w:rsidRPr="0044444A">
              <w:rPr>
                <w:rFonts w:ascii="Arial" w:eastAsia="Times New Roman" w:hAnsi="Arial" w:cs="Arial"/>
                <w:color w:val="555555"/>
                <w:sz w:val="24"/>
                <w:szCs w:val="24"/>
                <w:bdr w:val="none" w:sz="0" w:space="0" w:color="auto" w:frame="1"/>
                <w:lang w:eastAsia="ru-RU"/>
              </w:rPr>
              <w:lastRenderedPageBreak/>
              <w:t>ских) средств</w:t>
            </w:r>
          </w:p>
        </w:tc>
        <w:tc>
          <w:tcPr>
            <w:tcW w:w="3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4444A" w:rsidRPr="0044444A" w:rsidRDefault="0044444A" w:rsidP="000326B2">
            <w:pPr>
              <w:spacing w:after="0" w:line="240" w:lineRule="auto"/>
              <w:jc w:val="both"/>
              <w:rPr>
                <w:rFonts w:ascii="Times New Roman" w:eastAsia="Times New Roman" w:hAnsi="Times New Roman" w:cs="Times New Roman"/>
                <w:b/>
                <w:bCs/>
                <w:color w:val="555555"/>
                <w:sz w:val="24"/>
                <w:szCs w:val="24"/>
                <w:bdr w:val="none" w:sz="0" w:space="0" w:color="auto" w:frame="1"/>
                <w:lang w:eastAsia="ru-RU"/>
              </w:rPr>
            </w:pPr>
            <w:r>
              <w:rPr>
                <w:rFonts w:ascii="Times New Roman" w:eastAsia="Times New Roman" w:hAnsi="Times New Roman" w:cs="Times New Roman"/>
                <w:b/>
                <w:bCs/>
                <w:color w:val="555555"/>
                <w:sz w:val="24"/>
                <w:szCs w:val="24"/>
                <w:bdr w:val="none" w:sz="0" w:space="0" w:color="auto" w:frame="1"/>
                <w:lang w:eastAsia="ru-RU"/>
              </w:rPr>
              <w:lastRenderedPageBreak/>
              <w:t>Выбирается из списка</w:t>
            </w:r>
          </w:p>
        </w:tc>
        <w:tc>
          <w:tcPr>
            <w:tcW w:w="3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4444A" w:rsidRDefault="0044444A" w:rsidP="000326B2">
            <w:pPr>
              <w:spacing w:after="0" w:line="240" w:lineRule="auto"/>
              <w:jc w:val="both"/>
              <w:rPr>
                <w:rFonts w:ascii="Arial" w:eastAsia="Times New Roman" w:hAnsi="Arial" w:cs="Arial"/>
                <w:b/>
                <w:bCs/>
                <w:color w:val="555555"/>
                <w:sz w:val="24"/>
                <w:szCs w:val="24"/>
                <w:bdr w:val="none" w:sz="0" w:space="0" w:color="auto" w:frame="1"/>
                <w:lang w:eastAsia="ru-RU"/>
              </w:rPr>
            </w:pPr>
            <w:r>
              <w:rPr>
                <w:rFonts w:ascii="Arial" w:eastAsia="Times New Roman" w:hAnsi="Arial" w:cs="Arial"/>
                <w:b/>
                <w:bCs/>
                <w:color w:val="555555"/>
                <w:sz w:val="24"/>
                <w:szCs w:val="24"/>
                <w:bdr w:val="none" w:sz="0" w:space="0" w:color="auto" w:frame="1"/>
                <w:lang w:eastAsia="ru-RU"/>
              </w:rPr>
              <w:t xml:space="preserve">Используются или не используются </w:t>
            </w:r>
          </w:p>
        </w:tc>
      </w:tr>
      <w:tr w:rsidR="000326B2" w:rsidRPr="000326B2" w:rsidTr="00B2642F">
        <w:tc>
          <w:tcPr>
            <w:tcW w:w="5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7120BF">
            <w:pPr>
              <w:spacing w:after="0" w:line="240" w:lineRule="auto"/>
              <w:jc w:val="center"/>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lastRenderedPageBreak/>
              <w:t>1</w:t>
            </w:r>
            <w:r w:rsidR="007120BF">
              <w:rPr>
                <w:rFonts w:ascii="Arial" w:eastAsia="Times New Roman" w:hAnsi="Arial" w:cs="Arial"/>
                <w:color w:val="555555"/>
                <w:sz w:val="24"/>
                <w:szCs w:val="24"/>
                <w:bdr w:val="none" w:sz="0" w:space="0" w:color="auto" w:frame="1"/>
                <w:lang w:eastAsia="ru-RU"/>
              </w:rPr>
              <w:t>8</w:t>
            </w:r>
            <w:r w:rsidRPr="000326B2">
              <w:rPr>
                <w:rFonts w:ascii="Arial" w:eastAsia="Times New Roman" w:hAnsi="Arial" w:cs="Arial"/>
                <w:color w:val="555555"/>
                <w:sz w:val="24"/>
                <w:szCs w:val="24"/>
                <w:bdr w:val="none" w:sz="0" w:space="0" w:color="auto" w:frame="1"/>
                <w:lang w:eastAsia="ru-RU"/>
              </w:rPr>
              <w:t>.</w:t>
            </w:r>
          </w:p>
        </w:tc>
        <w:tc>
          <w:tcPr>
            <w:tcW w:w="2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Перечень действий с персональными данными, общее описание используемых оператором способов обработки персональных данных </w:t>
            </w:r>
          </w:p>
          <w:p w:rsidR="000326B2" w:rsidRPr="000326B2" w:rsidRDefault="000326B2" w:rsidP="000326B2">
            <w:pPr>
              <w:spacing w:after="0" w:line="240" w:lineRule="auto"/>
              <w:jc w:val="center"/>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w:t>
            </w:r>
          </w:p>
        </w:tc>
        <w:tc>
          <w:tcPr>
            <w:tcW w:w="3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Указывается, что именно производится с персональными данными: их накопление, хранение, использование, уничтожение. Если персональные данные передаются в другие организации, другим лицам или размещаются для всеобщего обозрения, то и «распространение».</w:t>
            </w:r>
          </w:p>
        </w:tc>
        <w:tc>
          <w:tcPr>
            <w:tcW w:w="3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100" w:afterAutospacing="1"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Сбор, систематизация, накопление, хранение, уточнение (обновление, изменение), использование, распространение (в том числе передача), уничтожение персональных данных</w:t>
            </w:r>
            <w:proofErr w:type="gramStart"/>
            <w:r w:rsidRPr="000326B2">
              <w:rPr>
                <w:rFonts w:ascii="Arial" w:eastAsia="Times New Roman" w:hAnsi="Arial" w:cs="Arial"/>
                <w:color w:val="555555"/>
                <w:sz w:val="24"/>
                <w:szCs w:val="24"/>
                <w:bdr w:val="none" w:sz="0" w:space="0" w:color="auto" w:frame="1"/>
                <w:lang w:eastAsia="ru-RU"/>
              </w:rPr>
              <w:t>.</w:t>
            </w:r>
            <w:proofErr w:type="gramEnd"/>
            <w:r w:rsidRPr="000326B2">
              <w:rPr>
                <w:rFonts w:ascii="Arial" w:eastAsia="Times New Roman" w:hAnsi="Arial" w:cs="Arial"/>
                <w:color w:val="555555"/>
                <w:sz w:val="24"/>
                <w:szCs w:val="24"/>
                <w:bdr w:val="none" w:sz="0" w:space="0" w:color="auto" w:frame="1"/>
                <w:lang w:eastAsia="ru-RU"/>
              </w:rPr>
              <w:t> </w:t>
            </w:r>
            <w:r w:rsidRPr="000326B2">
              <w:rPr>
                <w:rFonts w:ascii="Arial" w:eastAsia="Times New Roman" w:hAnsi="Arial" w:cs="Arial"/>
                <w:i/>
                <w:iCs/>
                <w:color w:val="555555"/>
                <w:sz w:val="24"/>
                <w:szCs w:val="24"/>
                <w:bdr w:val="none" w:sz="0" w:space="0" w:color="auto" w:frame="1"/>
                <w:lang w:eastAsia="ru-RU"/>
              </w:rPr>
              <w:t>(</w:t>
            </w:r>
            <w:proofErr w:type="gramStart"/>
            <w:r w:rsidRPr="000326B2">
              <w:rPr>
                <w:rFonts w:ascii="Arial" w:eastAsia="Times New Roman" w:hAnsi="Arial" w:cs="Arial"/>
                <w:i/>
                <w:iCs/>
                <w:color w:val="555555"/>
                <w:sz w:val="24"/>
                <w:szCs w:val="24"/>
                <w:bdr w:val="none" w:sz="0" w:space="0" w:color="auto" w:frame="1"/>
                <w:lang w:eastAsia="ru-RU"/>
              </w:rPr>
              <w:t>в</w:t>
            </w:r>
            <w:proofErr w:type="gramEnd"/>
            <w:r w:rsidRPr="000326B2">
              <w:rPr>
                <w:rFonts w:ascii="Arial" w:eastAsia="Times New Roman" w:hAnsi="Arial" w:cs="Arial"/>
                <w:i/>
                <w:iCs/>
                <w:color w:val="555555"/>
                <w:sz w:val="24"/>
                <w:szCs w:val="24"/>
                <w:bdr w:val="none" w:sz="0" w:space="0" w:color="auto" w:frame="1"/>
                <w:lang w:eastAsia="ru-RU"/>
              </w:rPr>
              <w:t>ыбираются те действия, которые производятся с персональными данными)</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w:t>
            </w:r>
          </w:p>
        </w:tc>
      </w:tr>
      <w:tr w:rsidR="000326B2" w:rsidRPr="000326B2" w:rsidTr="00B2642F">
        <w:tc>
          <w:tcPr>
            <w:tcW w:w="5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jc w:val="center"/>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13.</w:t>
            </w:r>
          </w:p>
        </w:tc>
        <w:tc>
          <w:tcPr>
            <w:tcW w:w="2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Обработка вышеуказанных персональных данных будет осуществляться путем</w:t>
            </w:r>
          </w:p>
        </w:tc>
        <w:tc>
          <w:tcPr>
            <w:tcW w:w="3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Необходимо указать, каким путем будет осуществляться обработка персональных данных, выбрав один из вариантов:</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w:t>
            </w:r>
            <w:r w:rsidRPr="000326B2">
              <w:rPr>
                <w:rFonts w:ascii="Arial" w:eastAsia="Times New Roman" w:hAnsi="Arial" w:cs="Arial"/>
                <w:b/>
                <w:bCs/>
                <w:color w:val="555555"/>
                <w:sz w:val="24"/>
                <w:szCs w:val="24"/>
                <w:bdr w:val="none" w:sz="0" w:space="0" w:color="auto" w:frame="1"/>
                <w:lang w:eastAsia="ru-RU"/>
              </w:rPr>
              <w:t>автоматизированная </w:t>
            </w:r>
            <w:r w:rsidRPr="000326B2">
              <w:rPr>
                <w:rFonts w:ascii="Arial" w:eastAsia="Times New Roman" w:hAnsi="Arial" w:cs="Arial"/>
                <w:color w:val="555555"/>
                <w:sz w:val="24"/>
                <w:szCs w:val="24"/>
                <w:bdr w:val="none" w:sz="0" w:space="0" w:color="auto" w:frame="1"/>
                <w:lang w:eastAsia="ru-RU"/>
              </w:rPr>
              <w:t>обработка - если только с использованием компьютера;</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w:t>
            </w:r>
            <w:r w:rsidRPr="000326B2">
              <w:rPr>
                <w:rFonts w:ascii="Arial" w:eastAsia="Times New Roman" w:hAnsi="Arial" w:cs="Arial"/>
                <w:b/>
                <w:bCs/>
                <w:color w:val="555555"/>
                <w:sz w:val="24"/>
                <w:szCs w:val="24"/>
                <w:bdr w:val="none" w:sz="0" w:space="0" w:color="auto" w:frame="1"/>
                <w:lang w:eastAsia="ru-RU"/>
              </w:rPr>
              <w:t>неавтоматизированная</w:t>
            </w:r>
            <w:r w:rsidRPr="000326B2">
              <w:rPr>
                <w:rFonts w:ascii="Arial" w:eastAsia="Times New Roman" w:hAnsi="Arial" w:cs="Arial"/>
                <w:color w:val="555555"/>
                <w:sz w:val="24"/>
                <w:szCs w:val="24"/>
                <w:bdr w:val="none" w:sz="0" w:space="0" w:color="auto" w:frame="1"/>
                <w:lang w:eastAsia="ru-RU"/>
              </w:rPr>
              <w:t xml:space="preserve"> обработка - если только на бумажных </w:t>
            </w:r>
            <w:proofErr w:type="gramStart"/>
            <w:r w:rsidRPr="000326B2">
              <w:rPr>
                <w:rFonts w:ascii="Arial" w:eastAsia="Times New Roman" w:hAnsi="Arial" w:cs="Arial"/>
                <w:color w:val="555555"/>
                <w:sz w:val="24"/>
                <w:szCs w:val="24"/>
                <w:bdr w:val="none" w:sz="0" w:space="0" w:color="auto" w:frame="1"/>
                <w:lang w:eastAsia="ru-RU"/>
              </w:rPr>
              <w:t>носителях</w:t>
            </w:r>
            <w:proofErr w:type="gramEnd"/>
            <w:r w:rsidRPr="000326B2">
              <w:rPr>
                <w:rFonts w:ascii="Arial" w:eastAsia="Times New Roman" w:hAnsi="Arial" w:cs="Arial"/>
                <w:color w:val="555555"/>
                <w:sz w:val="24"/>
                <w:szCs w:val="24"/>
                <w:bdr w:val="none" w:sz="0" w:space="0" w:color="auto" w:frame="1"/>
                <w:lang w:eastAsia="ru-RU"/>
              </w:rPr>
              <w:t>;</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w:t>
            </w:r>
            <w:r w:rsidRPr="000326B2">
              <w:rPr>
                <w:rFonts w:ascii="Arial" w:eastAsia="Times New Roman" w:hAnsi="Arial" w:cs="Arial"/>
                <w:b/>
                <w:bCs/>
                <w:color w:val="555555"/>
                <w:sz w:val="24"/>
                <w:szCs w:val="24"/>
                <w:bdr w:val="none" w:sz="0" w:space="0" w:color="auto" w:frame="1"/>
                <w:lang w:eastAsia="ru-RU"/>
              </w:rPr>
              <w:t>смешанная</w:t>
            </w:r>
            <w:r w:rsidRPr="000326B2">
              <w:rPr>
                <w:rFonts w:ascii="Arial" w:eastAsia="Times New Roman" w:hAnsi="Arial" w:cs="Arial"/>
                <w:color w:val="555555"/>
                <w:sz w:val="24"/>
                <w:szCs w:val="24"/>
                <w:bdr w:val="none" w:sz="0" w:space="0" w:color="auto" w:frame="1"/>
                <w:lang w:eastAsia="ru-RU"/>
              </w:rPr>
              <w:t xml:space="preserve"> обработка - на </w:t>
            </w:r>
            <w:proofErr w:type="gramStart"/>
            <w:r w:rsidRPr="000326B2">
              <w:rPr>
                <w:rFonts w:ascii="Arial" w:eastAsia="Times New Roman" w:hAnsi="Arial" w:cs="Arial"/>
                <w:color w:val="555555"/>
                <w:sz w:val="24"/>
                <w:szCs w:val="24"/>
                <w:bdr w:val="none" w:sz="0" w:space="0" w:color="auto" w:frame="1"/>
                <w:lang w:eastAsia="ru-RU"/>
              </w:rPr>
              <w:t>компьютере</w:t>
            </w:r>
            <w:proofErr w:type="gramEnd"/>
            <w:r w:rsidRPr="000326B2">
              <w:rPr>
                <w:rFonts w:ascii="Arial" w:eastAsia="Times New Roman" w:hAnsi="Arial" w:cs="Arial"/>
                <w:color w:val="555555"/>
                <w:sz w:val="24"/>
                <w:szCs w:val="24"/>
                <w:bdr w:val="none" w:sz="0" w:space="0" w:color="auto" w:frame="1"/>
                <w:lang w:eastAsia="ru-RU"/>
              </w:rPr>
              <w:t xml:space="preserve"> и на бумажных носителях</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Обычно указывается смешанный тип обработки персональных данных.</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По способу распространения информации, указывается:</w:t>
            </w:r>
          </w:p>
          <w:p w:rsidR="000326B2" w:rsidRPr="000326B2" w:rsidRDefault="000326B2" w:rsidP="000326B2">
            <w:pPr>
              <w:spacing w:after="100" w:afterAutospacing="1"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с передачей или без передачи </w:t>
            </w:r>
            <w:r w:rsidRPr="000326B2">
              <w:rPr>
                <w:rFonts w:ascii="Arial" w:eastAsia="Times New Roman" w:hAnsi="Arial" w:cs="Arial"/>
                <w:color w:val="000000"/>
                <w:sz w:val="24"/>
                <w:szCs w:val="24"/>
                <w:bdr w:val="none" w:sz="0" w:space="0" w:color="auto" w:frame="1"/>
                <w:shd w:val="clear" w:color="auto" w:fill="FFFFFF"/>
                <w:lang w:eastAsia="ru-RU"/>
              </w:rPr>
              <w:t>по внутренней сети юридического лица.</w:t>
            </w:r>
          </w:p>
          <w:p w:rsidR="000326B2" w:rsidRPr="000326B2" w:rsidRDefault="000326B2" w:rsidP="000326B2">
            <w:pPr>
              <w:spacing w:after="100" w:afterAutospacing="1"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0000FF"/>
                <w:sz w:val="24"/>
                <w:szCs w:val="24"/>
                <w:bdr w:val="none" w:sz="0" w:space="0" w:color="auto" w:frame="1"/>
                <w:lang w:eastAsia="ru-RU"/>
              </w:rPr>
              <w:t> </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Указать, используется ли для передачи персональных данных сеть Интернет:</w:t>
            </w:r>
          </w:p>
          <w:p w:rsidR="000326B2" w:rsidRPr="000326B2" w:rsidRDefault="000326B2" w:rsidP="000326B2">
            <w:pPr>
              <w:spacing w:after="100" w:afterAutospacing="1"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-с передачей или без передачи </w:t>
            </w:r>
            <w:r w:rsidRPr="000326B2">
              <w:rPr>
                <w:rFonts w:ascii="Arial" w:eastAsia="Times New Roman" w:hAnsi="Arial" w:cs="Arial"/>
                <w:color w:val="000000"/>
                <w:sz w:val="24"/>
                <w:szCs w:val="24"/>
                <w:bdr w:val="none" w:sz="0" w:space="0" w:color="auto" w:frame="1"/>
                <w:shd w:val="clear" w:color="auto" w:fill="FFFFFF"/>
                <w:lang w:eastAsia="ru-RU"/>
              </w:rPr>
              <w:t>по сети Интернет.</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w:t>
            </w:r>
          </w:p>
        </w:tc>
        <w:tc>
          <w:tcPr>
            <w:tcW w:w="3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Автоматизированная обработка;</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Неавтоматизированная обработка;</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смешанная обработка</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i/>
                <w:iCs/>
                <w:color w:val="555555"/>
                <w:sz w:val="24"/>
                <w:szCs w:val="24"/>
                <w:bdr w:val="none" w:sz="0" w:space="0" w:color="auto" w:frame="1"/>
                <w:lang w:eastAsia="ru-RU"/>
              </w:rPr>
              <w:t>(необходимо выбрать </w:t>
            </w:r>
            <w:r w:rsidRPr="000326B2">
              <w:rPr>
                <w:rFonts w:ascii="Arial" w:eastAsia="Times New Roman" w:hAnsi="Arial" w:cs="Arial"/>
                <w:b/>
                <w:bCs/>
                <w:i/>
                <w:iCs/>
                <w:color w:val="555555"/>
                <w:sz w:val="24"/>
                <w:szCs w:val="24"/>
                <w:bdr w:val="none" w:sz="0" w:space="0" w:color="auto" w:frame="1"/>
                <w:lang w:eastAsia="ru-RU"/>
              </w:rPr>
              <w:t>один</w:t>
            </w:r>
            <w:r w:rsidRPr="000326B2">
              <w:rPr>
                <w:rFonts w:ascii="Arial" w:eastAsia="Times New Roman" w:hAnsi="Arial" w:cs="Arial"/>
                <w:i/>
                <w:iCs/>
                <w:color w:val="555555"/>
                <w:sz w:val="24"/>
                <w:szCs w:val="24"/>
                <w:bdr w:val="none" w:sz="0" w:space="0" w:color="auto" w:frame="1"/>
                <w:lang w:eastAsia="ru-RU"/>
              </w:rPr>
              <w:t> из вариантов)</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i/>
                <w:iCs/>
                <w:color w:val="555555"/>
                <w:sz w:val="24"/>
                <w:szCs w:val="24"/>
                <w:bdr w:val="none" w:sz="0" w:space="0" w:color="auto" w:frame="1"/>
                <w:lang w:eastAsia="ru-RU"/>
              </w:rPr>
              <w:t> </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i/>
                <w:iCs/>
                <w:color w:val="555555"/>
                <w:sz w:val="24"/>
                <w:szCs w:val="24"/>
                <w:bdr w:val="none" w:sz="0" w:space="0" w:color="auto" w:frame="1"/>
                <w:lang w:eastAsia="ru-RU"/>
              </w:rPr>
              <w:t> </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i/>
                <w:iCs/>
                <w:color w:val="555555"/>
                <w:sz w:val="24"/>
                <w:szCs w:val="24"/>
                <w:bdr w:val="none" w:sz="0" w:space="0" w:color="auto" w:frame="1"/>
                <w:lang w:eastAsia="ru-RU"/>
              </w:rPr>
              <w:t> </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i/>
                <w:iCs/>
                <w:color w:val="555555"/>
                <w:sz w:val="24"/>
                <w:szCs w:val="24"/>
                <w:bdr w:val="none" w:sz="0" w:space="0" w:color="auto" w:frame="1"/>
                <w:lang w:eastAsia="ru-RU"/>
              </w:rPr>
              <w:t> </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i/>
                <w:iCs/>
                <w:color w:val="555555"/>
                <w:sz w:val="24"/>
                <w:szCs w:val="24"/>
                <w:bdr w:val="none" w:sz="0" w:space="0" w:color="auto" w:frame="1"/>
                <w:lang w:eastAsia="ru-RU"/>
              </w:rPr>
              <w:t> </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i/>
                <w:iCs/>
                <w:color w:val="555555"/>
                <w:sz w:val="24"/>
                <w:szCs w:val="24"/>
                <w:bdr w:val="none" w:sz="0" w:space="0" w:color="auto" w:frame="1"/>
                <w:lang w:eastAsia="ru-RU"/>
              </w:rPr>
              <w:t> </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i/>
                <w:iCs/>
                <w:color w:val="555555"/>
                <w:sz w:val="24"/>
                <w:szCs w:val="24"/>
                <w:bdr w:val="none" w:sz="0" w:space="0" w:color="auto" w:frame="1"/>
                <w:lang w:eastAsia="ru-RU"/>
              </w:rPr>
              <w:t> </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С передачей по внутренней сети юридического лица;</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-без передачи по внутренней сети юридического лица</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i/>
                <w:iCs/>
                <w:color w:val="555555"/>
                <w:sz w:val="24"/>
                <w:szCs w:val="24"/>
                <w:bdr w:val="none" w:sz="0" w:space="0" w:color="auto" w:frame="1"/>
                <w:lang w:eastAsia="ru-RU"/>
              </w:rPr>
              <w:t>(необходимо выбрать </w:t>
            </w:r>
            <w:r w:rsidRPr="000326B2">
              <w:rPr>
                <w:rFonts w:ascii="Arial" w:eastAsia="Times New Roman" w:hAnsi="Arial" w:cs="Arial"/>
                <w:b/>
                <w:bCs/>
                <w:i/>
                <w:iCs/>
                <w:color w:val="555555"/>
                <w:sz w:val="24"/>
                <w:szCs w:val="24"/>
                <w:bdr w:val="none" w:sz="0" w:space="0" w:color="auto" w:frame="1"/>
                <w:lang w:eastAsia="ru-RU"/>
              </w:rPr>
              <w:t>один</w:t>
            </w:r>
            <w:r w:rsidRPr="000326B2">
              <w:rPr>
                <w:rFonts w:ascii="Arial" w:eastAsia="Times New Roman" w:hAnsi="Arial" w:cs="Arial"/>
                <w:i/>
                <w:iCs/>
                <w:color w:val="555555"/>
                <w:sz w:val="24"/>
                <w:szCs w:val="24"/>
                <w:bdr w:val="none" w:sz="0" w:space="0" w:color="auto" w:frame="1"/>
                <w:lang w:eastAsia="ru-RU"/>
              </w:rPr>
              <w:t> из вариантов)</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-с передачей по сети Интернет;</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без передачи по сети Интернет</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i/>
                <w:iCs/>
                <w:color w:val="555555"/>
                <w:sz w:val="24"/>
                <w:szCs w:val="24"/>
                <w:bdr w:val="none" w:sz="0" w:space="0" w:color="auto" w:frame="1"/>
                <w:lang w:eastAsia="ru-RU"/>
              </w:rPr>
              <w:t>(необходимо выбрать </w:t>
            </w:r>
            <w:r w:rsidRPr="000326B2">
              <w:rPr>
                <w:rFonts w:ascii="Arial" w:eastAsia="Times New Roman" w:hAnsi="Arial" w:cs="Arial"/>
                <w:b/>
                <w:bCs/>
                <w:i/>
                <w:iCs/>
                <w:color w:val="555555"/>
                <w:sz w:val="24"/>
                <w:szCs w:val="24"/>
                <w:bdr w:val="none" w:sz="0" w:space="0" w:color="auto" w:frame="1"/>
                <w:lang w:eastAsia="ru-RU"/>
              </w:rPr>
              <w:t>один</w:t>
            </w:r>
            <w:r w:rsidRPr="000326B2">
              <w:rPr>
                <w:rFonts w:ascii="Arial" w:eastAsia="Times New Roman" w:hAnsi="Arial" w:cs="Arial"/>
                <w:i/>
                <w:iCs/>
                <w:color w:val="555555"/>
                <w:sz w:val="24"/>
                <w:szCs w:val="24"/>
                <w:bdr w:val="none" w:sz="0" w:space="0" w:color="auto" w:frame="1"/>
                <w:lang w:eastAsia="ru-RU"/>
              </w:rPr>
              <w:t> из вариантов)</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w:t>
            </w:r>
          </w:p>
        </w:tc>
      </w:tr>
      <w:tr w:rsidR="000326B2" w:rsidRPr="000326B2" w:rsidTr="00B2642F">
        <w:tc>
          <w:tcPr>
            <w:tcW w:w="5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jc w:val="center"/>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14.</w:t>
            </w:r>
          </w:p>
        </w:tc>
        <w:tc>
          <w:tcPr>
            <w:tcW w:w="2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jc w:val="center"/>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xml:space="preserve">Осуществление трансграничной </w:t>
            </w:r>
            <w:r w:rsidRPr="000326B2">
              <w:rPr>
                <w:rFonts w:ascii="Arial" w:eastAsia="Times New Roman" w:hAnsi="Arial" w:cs="Arial"/>
                <w:color w:val="555555"/>
                <w:sz w:val="24"/>
                <w:szCs w:val="24"/>
                <w:bdr w:val="none" w:sz="0" w:space="0" w:color="auto" w:frame="1"/>
                <w:lang w:eastAsia="ru-RU"/>
              </w:rPr>
              <w:lastRenderedPageBreak/>
              <w:t>передачи персональных данных</w:t>
            </w:r>
          </w:p>
        </w:tc>
        <w:tc>
          <w:tcPr>
            <w:tcW w:w="3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jc w:val="both"/>
              <w:rPr>
                <w:rFonts w:ascii="Times New Roman" w:eastAsia="Times New Roman" w:hAnsi="Times New Roman" w:cs="Times New Roman"/>
                <w:color w:val="555555"/>
                <w:sz w:val="24"/>
                <w:szCs w:val="24"/>
                <w:lang w:eastAsia="ru-RU"/>
              </w:rPr>
            </w:pPr>
            <w:r w:rsidRPr="000326B2">
              <w:rPr>
                <w:rFonts w:ascii="Times New Roman" w:eastAsia="Times New Roman" w:hAnsi="Times New Roman" w:cs="Times New Roman"/>
                <w:color w:val="555555"/>
                <w:sz w:val="24"/>
                <w:szCs w:val="24"/>
                <w:bdr w:val="none" w:sz="0" w:space="0" w:color="auto" w:frame="1"/>
                <w:lang w:eastAsia="ru-RU"/>
              </w:rPr>
              <w:lastRenderedPageBreak/>
              <w:t>В случае</w:t>
            </w:r>
            <w:proofErr w:type="gramStart"/>
            <w:r w:rsidRPr="000326B2">
              <w:rPr>
                <w:rFonts w:ascii="Times New Roman" w:eastAsia="Times New Roman" w:hAnsi="Times New Roman" w:cs="Times New Roman"/>
                <w:color w:val="555555"/>
                <w:sz w:val="24"/>
                <w:szCs w:val="24"/>
                <w:bdr w:val="none" w:sz="0" w:space="0" w:color="auto" w:frame="1"/>
                <w:lang w:eastAsia="ru-RU"/>
              </w:rPr>
              <w:t>,</w:t>
            </w:r>
            <w:proofErr w:type="gramEnd"/>
            <w:r w:rsidRPr="000326B2">
              <w:rPr>
                <w:rFonts w:ascii="Times New Roman" w:eastAsia="Times New Roman" w:hAnsi="Times New Roman" w:cs="Times New Roman"/>
                <w:color w:val="555555"/>
                <w:sz w:val="24"/>
                <w:szCs w:val="24"/>
                <w:bdr w:val="none" w:sz="0" w:space="0" w:color="auto" w:frame="1"/>
                <w:lang w:eastAsia="ru-RU"/>
              </w:rPr>
              <w:t xml:space="preserve"> если оператор не осуществляет передачу </w:t>
            </w:r>
            <w:r w:rsidRPr="000326B2">
              <w:rPr>
                <w:rFonts w:ascii="Times New Roman" w:eastAsia="Times New Roman" w:hAnsi="Times New Roman" w:cs="Times New Roman"/>
                <w:color w:val="555555"/>
                <w:sz w:val="24"/>
                <w:szCs w:val="24"/>
                <w:bdr w:val="none" w:sz="0" w:space="0" w:color="auto" w:frame="1"/>
                <w:lang w:eastAsia="ru-RU"/>
              </w:rPr>
              <w:lastRenderedPageBreak/>
              <w:t>персональных данных на территорию иностранного государства, то необходимо указать «не осуществляется».</w:t>
            </w:r>
          </w:p>
          <w:p w:rsidR="000326B2" w:rsidRPr="000326B2" w:rsidRDefault="000326B2" w:rsidP="000326B2">
            <w:pPr>
              <w:spacing w:after="0" w:line="240" w:lineRule="auto"/>
              <w:jc w:val="both"/>
              <w:rPr>
                <w:rFonts w:ascii="Times New Roman" w:eastAsia="Times New Roman" w:hAnsi="Times New Roman" w:cs="Times New Roman"/>
                <w:color w:val="555555"/>
                <w:sz w:val="24"/>
                <w:szCs w:val="24"/>
                <w:lang w:eastAsia="ru-RU"/>
              </w:rPr>
            </w:pPr>
            <w:r w:rsidRPr="000326B2">
              <w:rPr>
                <w:rFonts w:ascii="Times New Roman" w:eastAsia="Times New Roman" w:hAnsi="Times New Roman" w:cs="Times New Roman"/>
                <w:color w:val="555555"/>
                <w:sz w:val="24"/>
                <w:szCs w:val="24"/>
                <w:bdr w:val="none" w:sz="0" w:space="0" w:color="auto" w:frame="1"/>
                <w:lang w:eastAsia="ru-RU"/>
              </w:rPr>
              <w:t>Если передача персональных данных в иностранное государство производится, то указывается перечень иностранных государств, на территорию которых осуществляется трансграничная передача персональных данных.</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w:t>
            </w:r>
          </w:p>
        </w:tc>
        <w:tc>
          <w:tcPr>
            <w:tcW w:w="3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jc w:val="both"/>
              <w:rPr>
                <w:rFonts w:ascii="Times New Roman" w:eastAsia="Times New Roman" w:hAnsi="Times New Roman" w:cs="Times New Roman"/>
                <w:color w:val="555555"/>
                <w:sz w:val="24"/>
                <w:szCs w:val="24"/>
                <w:lang w:eastAsia="ru-RU"/>
              </w:rPr>
            </w:pPr>
            <w:r w:rsidRPr="000326B2">
              <w:rPr>
                <w:rFonts w:ascii="Times New Roman" w:eastAsia="Times New Roman" w:hAnsi="Times New Roman" w:cs="Times New Roman"/>
                <w:color w:val="555555"/>
                <w:sz w:val="24"/>
                <w:szCs w:val="24"/>
                <w:bdr w:val="none" w:sz="0" w:space="0" w:color="auto" w:frame="1"/>
                <w:lang w:eastAsia="ru-RU"/>
              </w:rPr>
              <w:lastRenderedPageBreak/>
              <w:t xml:space="preserve">1) Осуществление трансграничной передачи </w:t>
            </w:r>
            <w:r w:rsidRPr="000326B2">
              <w:rPr>
                <w:rFonts w:ascii="Times New Roman" w:eastAsia="Times New Roman" w:hAnsi="Times New Roman" w:cs="Times New Roman"/>
                <w:color w:val="555555"/>
                <w:sz w:val="24"/>
                <w:szCs w:val="24"/>
                <w:bdr w:val="none" w:sz="0" w:space="0" w:color="auto" w:frame="1"/>
                <w:lang w:eastAsia="ru-RU"/>
              </w:rPr>
              <w:lastRenderedPageBreak/>
              <w:t>персональных данных: </w:t>
            </w:r>
            <w:r w:rsidRPr="000326B2">
              <w:rPr>
                <w:rFonts w:ascii="Times New Roman" w:eastAsia="Times New Roman" w:hAnsi="Times New Roman" w:cs="Times New Roman"/>
                <w:b/>
                <w:bCs/>
                <w:color w:val="555555"/>
                <w:sz w:val="24"/>
                <w:szCs w:val="24"/>
                <w:bdr w:val="none" w:sz="0" w:space="0" w:color="auto" w:frame="1"/>
                <w:lang w:eastAsia="ru-RU"/>
              </w:rPr>
              <w:t>не осуществляется</w:t>
            </w:r>
            <w:r w:rsidRPr="000326B2">
              <w:rPr>
                <w:rFonts w:ascii="Times New Roman" w:eastAsia="Times New Roman" w:hAnsi="Times New Roman" w:cs="Times New Roman"/>
                <w:color w:val="555555"/>
                <w:sz w:val="24"/>
                <w:szCs w:val="24"/>
                <w:bdr w:val="none" w:sz="0" w:space="0" w:color="auto" w:frame="1"/>
                <w:lang w:eastAsia="ru-RU"/>
              </w:rPr>
              <w:t> </w:t>
            </w:r>
            <w:r w:rsidRPr="000326B2">
              <w:rPr>
                <w:rFonts w:ascii="Times New Roman" w:eastAsia="Times New Roman" w:hAnsi="Times New Roman" w:cs="Times New Roman"/>
                <w:i/>
                <w:iCs/>
                <w:color w:val="555555"/>
                <w:sz w:val="24"/>
                <w:szCs w:val="24"/>
                <w:bdr w:val="none" w:sz="0" w:space="0" w:color="auto" w:frame="1"/>
                <w:lang w:eastAsia="ru-RU"/>
              </w:rPr>
              <w:t>(если персональные данные не отправляются в иностранные государства).</w:t>
            </w:r>
          </w:p>
          <w:p w:rsidR="000326B2" w:rsidRPr="000326B2" w:rsidRDefault="000326B2" w:rsidP="000326B2">
            <w:pPr>
              <w:spacing w:after="0" w:line="240" w:lineRule="auto"/>
              <w:jc w:val="both"/>
              <w:rPr>
                <w:rFonts w:ascii="Times New Roman" w:eastAsia="Times New Roman" w:hAnsi="Times New Roman" w:cs="Times New Roman"/>
                <w:color w:val="555555"/>
                <w:sz w:val="24"/>
                <w:szCs w:val="24"/>
                <w:lang w:eastAsia="ru-RU"/>
              </w:rPr>
            </w:pPr>
            <w:r w:rsidRPr="000326B2">
              <w:rPr>
                <w:rFonts w:ascii="Times New Roman" w:eastAsia="Times New Roman" w:hAnsi="Times New Roman" w:cs="Times New Roman"/>
                <w:i/>
                <w:iCs/>
                <w:color w:val="555555"/>
                <w:sz w:val="24"/>
                <w:szCs w:val="24"/>
                <w:bdr w:val="none" w:sz="0" w:space="0" w:color="auto" w:frame="1"/>
                <w:lang w:eastAsia="ru-RU"/>
              </w:rPr>
              <w:t>или</w:t>
            </w:r>
          </w:p>
          <w:p w:rsidR="000326B2" w:rsidRPr="000326B2" w:rsidRDefault="000326B2" w:rsidP="000326B2">
            <w:pPr>
              <w:spacing w:after="0" w:line="240" w:lineRule="auto"/>
              <w:jc w:val="both"/>
              <w:rPr>
                <w:rFonts w:ascii="Times New Roman" w:eastAsia="Times New Roman" w:hAnsi="Times New Roman" w:cs="Times New Roman"/>
                <w:color w:val="555555"/>
                <w:sz w:val="24"/>
                <w:szCs w:val="24"/>
                <w:lang w:eastAsia="ru-RU"/>
              </w:rPr>
            </w:pPr>
            <w:r w:rsidRPr="000326B2">
              <w:rPr>
                <w:rFonts w:ascii="Times New Roman" w:eastAsia="Times New Roman" w:hAnsi="Times New Roman" w:cs="Times New Roman"/>
                <w:color w:val="555555"/>
                <w:sz w:val="24"/>
                <w:szCs w:val="24"/>
                <w:bdr w:val="none" w:sz="0" w:space="0" w:color="auto" w:frame="1"/>
                <w:lang w:eastAsia="ru-RU"/>
              </w:rPr>
              <w:t>2) трансграничная передача персональных данных: осуществляется на территорию следующих государств: Австрия, Испания и т.д. (</w:t>
            </w:r>
            <w:r w:rsidRPr="000326B2">
              <w:rPr>
                <w:rFonts w:ascii="Times New Roman" w:eastAsia="Times New Roman" w:hAnsi="Times New Roman" w:cs="Times New Roman"/>
                <w:i/>
                <w:iCs/>
                <w:color w:val="555555"/>
                <w:sz w:val="24"/>
                <w:szCs w:val="24"/>
                <w:bdr w:val="none" w:sz="0" w:space="0" w:color="auto" w:frame="1"/>
                <w:lang w:eastAsia="ru-RU"/>
              </w:rPr>
              <w:t>если персональные данные отправляются в иностранные государства)</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w:t>
            </w:r>
          </w:p>
        </w:tc>
      </w:tr>
      <w:tr w:rsidR="000326B2" w:rsidRPr="000326B2" w:rsidTr="00B2642F">
        <w:tc>
          <w:tcPr>
            <w:tcW w:w="5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jc w:val="center"/>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lastRenderedPageBreak/>
              <w:t>15.</w:t>
            </w:r>
          </w:p>
        </w:tc>
        <w:tc>
          <w:tcPr>
            <w:tcW w:w="2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jc w:val="center"/>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Использование шифровальных (криптографических) средств</w:t>
            </w:r>
          </w:p>
        </w:tc>
        <w:tc>
          <w:tcPr>
            <w:tcW w:w="3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ind w:firstLine="567"/>
              <w:jc w:val="both"/>
              <w:rPr>
                <w:rFonts w:ascii="Times New Roman" w:eastAsia="Times New Roman" w:hAnsi="Times New Roman" w:cs="Times New Roman"/>
                <w:color w:val="555555"/>
                <w:sz w:val="24"/>
                <w:szCs w:val="24"/>
                <w:lang w:eastAsia="ru-RU"/>
              </w:rPr>
            </w:pPr>
            <w:r w:rsidRPr="000326B2">
              <w:rPr>
                <w:rFonts w:ascii="Times New Roman" w:eastAsia="Times New Roman" w:hAnsi="Times New Roman" w:cs="Times New Roman"/>
                <w:color w:val="555555"/>
                <w:sz w:val="24"/>
                <w:szCs w:val="24"/>
                <w:bdr w:val="none" w:sz="0" w:space="0" w:color="auto" w:frame="1"/>
                <w:lang w:eastAsia="ru-RU"/>
              </w:rPr>
              <w:t>Если шифровальные (криптографические) средства не используются, то указывается: не используется</w:t>
            </w:r>
          </w:p>
          <w:p w:rsidR="000326B2" w:rsidRPr="000326B2" w:rsidRDefault="000326B2" w:rsidP="007120BF">
            <w:pPr>
              <w:spacing w:after="0" w:line="240" w:lineRule="auto"/>
              <w:ind w:firstLine="567"/>
              <w:jc w:val="both"/>
              <w:rPr>
                <w:rFonts w:ascii="Times New Roman" w:eastAsia="Times New Roman" w:hAnsi="Times New Roman" w:cs="Times New Roman"/>
                <w:color w:val="555555"/>
                <w:sz w:val="24"/>
                <w:szCs w:val="24"/>
                <w:lang w:eastAsia="ru-RU"/>
              </w:rPr>
            </w:pPr>
            <w:r w:rsidRPr="000326B2">
              <w:rPr>
                <w:rFonts w:ascii="Times New Roman" w:eastAsia="Times New Roman" w:hAnsi="Times New Roman" w:cs="Times New Roman"/>
                <w:color w:val="555555"/>
                <w:sz w:val="24"/>
                <w:szCs w:val="24"/>
                <w:bdr w:val="none" w:sz="0" w:space="0" w:color="auto" w:frame="1"/>
                <w:lang w:eastAsia="ru-RU"/>
              </w:rPr>
              <w:t xml:space="preserve">При использовании шифровальных (криптографических) средств указываются: наименование, регистрационные номера производителей используемых средств, уровень криптографической защиты, уровень специальной защиты от утечек по каналам побочных излучений и наводок, уровень защиты от несанкционированного доступа. </w:t>
            </w:r>
            <w:proofErr w:type="gramStart"/>
            <w:r w:rsidRPr="000326B2">
              <w:rPr>
                <w:rFonts w:ascii="Times New Roman" w:eastAsia="Times New Roman" w:hAnsi="Times New Roman" w:cs="Times New Roman"/>
                <w:color w:val="555555"/>
                <w:sz w:val="24"/>
                <w:szCs w:val="24"/>
                <w:bdr w:val="none" w:sz="0" w:space="0" w:color="auto" w:frame="1"/>
                <w:lang w:eastAsia="ru-RU"/>
              </w:rPr>
              <w:t>Представление данной информации осуществляется в соответствии с Методическими рекомендациями по обеспечению с помощью криптографических средств безопасности персональных данных при их обработке в информационных системах персональных данных с использованием средств автоматизации, утвержденных</w:t>
            </w:r>
            <w:r w:rsidR="007120BF">
              <w:rPr>
                <w:rFonts w:ascii="Times New Roman" w:eastAsia="Times New Roman" w:hAnsi="Times New Roman" w:cs="Times New Roman"/>
                <w:color w:val="555555"/>
                <w:sz w:val="24"/>
                <w:szCs w:val="24"/>
                <w:bdr w:val="none" w:sz="0" w:space="0" w:color="auto" w:frame="1"/>
                <w:lang w:eastAsia="ru-RU"/>
              </w:rPr>
              <w:t xml:space="preserve"> </w:t>
            </w:r>
            <w:r w:rsidR="007120BF" w:rsidRPr="007120BF">
              <w:rPr>
                <w:rFonts w:ascii="Times New Roman" w:eastAsia="Times New Roman" w:hAnsi="Times New Roman" w:cs="Times New Roman"/>
                <w:color w:val="555555"/>
                <w:sz w:val="24"/>
                <w:szCs w:val="24"/>
                <w:bdr w:val="none" w:sz="0" w:space="0" w:color="auto" w:frame="1"/>
                <w:lang w:eastAsia="ru-RU"/>
              </w:rPr>
              <w:t>Постановление</w:t>
            </w:r>
            <w:r w:rsidR="007120BF">
              <w:rPr>
                <w:rFonts w:ascii="Times New Roman" w:eastAsia="Times New Roman" w:hAnsi="Times New Roman" w:cs="Times New Roman"/>
                <w:color w:val="555555"/>
                <w:sz w:val="24"/>
                <w:szCs w:val="24"/>
                <w:bdr w:val="none" w:sz="0" w:space="0" w:color="auto" w:frame="1"/>
                <w:lang w:eastAsia="ru-RU"/>
              </w:rPr>
              <w:t>м</w:t>
            </w:r>
            <w:r w:rsidR="007120BF" w:rsidRPr="007120BF">
              <w:rPr>
                <w:rFonts w:ascii="Times New Roman" w:eastAsia="Times New Roman" w:hAnsi="Times New Roman" w:cs="Times New Roman"/>
                <w:color w:val="555555"/>
                <w:sz w:val="24"/>
                <w:szCs w:val="24"/>
                <w:bdr w:val="none" w:sz="0" w:space="0" w:color="auto" w:frame="1"/>
                <w:lang w:eastAsia="ru-RU"/>
              </w:rPr>
              <w:t xml:space="preserve"> </w:t>
            </w:r>
            <w:r w:rsidR="007120BF">
              <w:rPr>
                <w:rFonts w:ascii="Times New Roman" w:eastAsia="Times New Roman" w:hAnsi="Times New Roman" w:cs="Times New Roman"/>
                <w:color w:val="555555"/>
                <w:sz w:val="24"/>
                <w:szCs w:val="24"/>
                <w:bdr w:val="none" w:sz="0" w:space="0" w:color="auto" w:frame="1"/>
                <w:lang w:eastAsia="ru-RU"/>
              </w:rPr>
              <w:t>Правительства РФ от 01.11.2012 №</w:t>
            </w:r>
            <w:r w:rsidR="007120BF" w:rsidRPr="007120BF">
              <w:rPr>
                <w:rFonts w:ascii="Times New Roman" w:eastAsia="Times New Roman" w:hAnsi="Times New Roman" w:cs="Times New Roman"/>
                <w:color w:val="555555"/>
                <w:sz w:val="24"/>
                <w:szCs w:val="24"/>
                <w:bdr w:val="none" w:sz="0" w:space="0" w:color="auto" w:frame="1"/>
                <w:lang w:eastAsia="ru-RU"/>
              </w:rPr>
              <w:t xml:space="preserve"> 1119</w:t>
            </w:r>
            <w:r w:rsidR="007120BF">
              <w:rPr>
                <w:rFonts w:ascii="Times New Roman" w:eastAsia="Times New Roman" w:hAnsi="Times New Roman" w:cs="Times New Roman"/>
                <w:color w:val="555555"/>
                <w:sz w:val="24"/>
                <w:szCs w:val="24"/>
                <w:bdr w:val="none" w:sz="0" w:space="0" w:color="auto" w:frame="1"/>
                <w:lang w:eastAsia="ru-RU"/>
              </w:rPr>
              <w:t xml:space="preserve"> </w:t>
            </w:r>
            <w:r w:rsidR="007120BF" w:rsidRPr="007120BF">
              <w:rPr>
                <w:rFonts w:ascii="Times New Roman" w:eastAsia="Times New Roman" w:hAnsi="Times New Roman" w:cs="Times New Roman"/>
                <w:color w:val="555555"/>
                <w:sz w:val="24"/>
                <w:szCs w:val="24"/>
                <w:bdr w:val="none" w:sz="0" w:space="0" w:color="auto" w:frame="1"/>
                <w:lang w:eastAsia="ru-RU"/>
              </w:rPr>
              <w:t>"Об утверждении требований к защите персональных данных при их обработке в информационных системах персональных данных"</w:t>
            </w:r>
            <w:r w:rsidRPr="000326B2">
              <w:rPr>
                <w:rFonts w:ascii="Times New Roman" w:eastAsia="Times New Roman" w:hAnsi="Times New Roman" w:cs="Times New Roman"/>
                <w:color w:val="555555"/>
                <w:sz w:val="24"/>
                <w:szCs w:val="24"/>
                <w:bdr w:val="none" w:sz="0" w:space="0" w:color="auto" w:frame="1"/>
                <w:lang w:eastAsia="ru-RU"/>
              </w:rPr>
              <w:t>.</w:t>
            </w:r>
            <w:proofErr w:type="gramEnd"/>
          </w:p>
        </w:tc>
        <w:tc>
          <w:tcPr>
            <w:tcW w:w="3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jc w:val="both"/>
              <w:rPr>
                <w:rFonts w:ascii="Times New Roman" w:eastAsia="Times New Roman" w:hAnsi="Times New Roman" w:cs="Times New Roman"/>
                <w:color w:val="555555"/>
                <w:sz w:val="24"/>
                <w:szCs w:val="24"/>
                <w:lang w:eastAsia="ru-RU"/>
              </w:rPr>
            </w:pPr>
            <w:r w:rsidRPr="000326B2">
              <w:rPr>
                <w:rFonts w:ascii="Times New Roman" w:eastAsia="Times New Roman" w:hAnsi="Times New Roman" w:cs="Times New Roman"/>
                <w:color w:val="555555"/>
                <w:sz w:val="24"/>
                <w:szCs w:val="24"/>
                <w:bdr w:val="none" w:sz="0" w:space="0" w:color="auto" w:frame="1"/>
                <w:lang w:eastAsia="ru-RU"/>
              </w:rPr>
              <w:t>1) Использование шифровальных (криптографических) средств: </w:t>
            </w:r>
            <w:r w:rsidRPr="000326B2">
              <w:rPr>
                <w:rFonts w:ascii="Times New Roman" w:eastAsia="Times New Roman" w:hAnsi="Times New Roman" w:cs="Times New Roman"/>
                <w:b/>
                <w:bCs/>
                <w:color w:val="555555"/>
                <w:sz w:val="24"/>
                <w:szCs w:val="24"/>
                <w:bdr w:val="none" w:sz="0" w:space="0" w:color="auto" w:frame="1"/>
                <w:lang w:eastAsia="ru-RU"/>
              </w:rPr>
              <w:t>не используется </w:t>
            </w:r>
            <w:r w:rsidRPr="000326B2">
              <w:rPr>
                <w:rFonts w:ascii="Times New Roman" w:eastAsia="Times New Roman" w:hAnsi="Times New Roman" w:cs="Times New Roman"/>
                <w:color w:val="555555"/>
                <w:sz w:val="24"/>
                <w:szCs w:val="24"/>
                <w:bdr w:val="none" w:sz="0" w:space="0" w:color="auto" w:frame="1"/>
                <w:lang w:eastAsia="ru-RU"/>
              </w:rPr>
              <w:t>(если шифровальные средства не используются);</w:t>
            </w:r>
          </w:p>
          <w:p w:rsidR="000326B2" w:rsidRPr="000326B2" w:rsidRDefault="000326B2" w:rsidP="000326B2">
            <w:pPr>
              <w:spacing w:after="0" w:line="240" w:lineRule="auto"/>
              <w:jc w:val="both"/>
              <w:rPr>
                <w:rFonts w:ascii="Times New Roman" w:eastAsia="Times New Roman" w:hAnsi="Times New Roman" w:cs="Times New Roman"/>
                <w:color w:val="555555"/>
                <w:sz w:val="24"/>
                <w:szCs w:val="24"/>
                <w:lang w:eastAsia="ru-RU"/>
              </w:rPr>
            </w:pPr>
            <w:r w:rsidRPr="000326B2">
              <w:rPr>
                <w:rFonts w:ascii="Times New Roman" w:eastAsia="Times New Roman" w:hAnsi="Times New Roman" w:cs="Times New Roman"/>
                <w:color w:val="555555"/>
                <w:sz w:val="24"/>
                <w:szCs w:val="24"/>
                <w:bdr w:val="none" w:sz="0" w:space="0" w:color="auto" w:frame="1"/>
                <w:lang w:eastAsia="ru-RU"/>
              </w:rPr>
              <w:t>2) Шифровальные (криптографические) средства </w:t>
            </w:r>
            <w:r w:rsidRPr="000326B2">
              <w:rPr>
                <w:rFonts w:ascii="Times New Roman" w:eastAsia="Times New Roman" w:hAnsi="Times New Roman" w:cs="Times New Roman"/>
                <w:b/>
                <w:bCs/>
                <w:color w:val="555555"/>
                <w:sz w:val="24"/>
                <w:szCs w:val="24"/>
                <w:bdr w:val="none" w:sz="0" w:space="0" w:color="auto" w:frame="1"/>
                <w:lang w:eastAsia="ru-RU"/>
              </w:rPr>
              <w:t>используются. </w:t>
            </w:r>
            <w:r w:rsidRPr="000326B2">
              <w:rPr>
                <w:rFonts w:ascii="Times New Roman" w:eastAsia="Times New Roman" w:hAnsi="Times New Roman" w:cs="Times New Roman"/>
                <w:color w:val="555555"/>
                <w:sz w:val="24"/>
                <w:szCs w:val="24"/>
                <w:bdr w:val="none" w:sz="0" w:space="0" w:color="auto" w:frame="1"/>
                <w:lang w:eastAsia="ru-RU"/>
              </w:rPr>
              <w:t>Наименование используемых криптографических средств, (например): СКЗИ «</w:t>
            </w:r>
            <w:proofErr w:type="spellStart"/>
            <w:r w:rsidRPr="000326B2">
              <w:rPr>
                <w:rFonts w:ascii="Times New Roman" w:eastAsia="Times New Roman" w:hAnsi="Times New Roman" w:cs="Times New Roman"/>
                <w:color w:val="555555"/>
                <w:sz w:val="24"/>
                <w:szCs w:val="24"/>
                <w:bdr w:val="none" w:sz="0" w:space="0" w:color="auto" w:frame="1"/>
                <w:lang w:eastAsia="ru-RU"/>
              </w:rPr>
              <w:t>КрипПРО</w:t>
            </w:r>
            <w:proofErr w:type="spellEnd"/>
            <w:r w:rsidRPr="000326B2">
              <w:rPr>
                <w:rFonts w:ascii="Times New Roman" w:eastAsia="Times New Roman" w:hAnsi="Times New Roman" w:cs="Times New Roman"/>
                <w:color w:val="555555"/>
                <w:sz w:val="24"/>
                <w:szCs w:val="24"/>
                <w:bdr w:val="none" w:sz="0" w:space="0" w:color="auto" w:frame="1"/>
                <w:lang w:eastAsia="ru-RU"/>
              </w:rPr>
              <w:t xml:space="preserve"> TYU 1.0», производство – РФ, </w:t>
            </w:r>
            <w:proofErr w:type="spellStart"/>
            <w:r w:rsidRPr="000326B2">
              <w:rPr>
                <w:rFonts w:ascii="Times New Roman" w:eastAsia="Times New Roman" w:hAnsi="Times New Roman" w:cs="Times New Roman"/>
                <w:color w:val="555555"/>
                <w:sz w:val="24"/>
                <w:szCs w:val="24"/>
                <w:bdr w:val="none" w:sz="0" w:space="0" w:color="auto" w:frame="1"/>
                <w:lang w:eastAsia="ru-RU"/>
              </w:rPr>
              <w:t>г</w:t>
            </w:r>
            <w:proofErr w:type="gramStart"/>
            <w:r w:rsidRPr="000326B2">
              <w:rPr>
                <w:rFonts w:ascii="Times New Roman" w:eastAsia="Times New Roman" w:hAnsi="Times New Roman" w:cs="Times New Roman"/>
                <w:color w:val="555555"/>
                <w:sz w:val="24"/>
                <w:szCs w:val="24"/>
                <w:bdr w:val="none" w:sz="0" w:space="0" w:color="auto" w:frame="1"/>
                <w:lang w:eastAsia="ru-RU"/>
              </w:rPr>
              <w:t>.С</w:t>
            </w:r>
            <w:proofErr w:type="gramEnd"/>
            <w:r w:rsidRPr="000326B2">
              <w:rPr>
                <w:rFonts w:ascii="Times New Roman" w:eastAsia="Times New Roman" w:hAnsi="Times New Roman" w:cs="Times New Roman"/>
                <w:color w:val="555555"/>
                <w:sz w:val="24"/>
                <w:szCs w:val="24"/>
                <w:bdr w:val="none" w:sz="0" w:space="0" w:color="auto" w:frame="1"/>
                <w:lang w:eastAsia="ru-RU"/>
              </w:rPr>
              <w:t>аратов</w:t>
            </w:r>
            <w:proofErr w:type="spellEnd"/>
            <w:r w:rsidRPr="000326B2">
              <w:rPr>
                <w:rFonts w:ascii="Times New Roman" w:eastAsia="Times New Roman" w:hAnsi="Times New Roman" w:cs="Times New Roman"/>
                <w:color w:val="555555"/>
                <w:sz w:val="24"/>
                <w:szCs w:val="24"/>
                <w:bdr w:val="none" w:sz="0" w:space="0" w:color="auto" w:frame="1"/>
                <w:lang w:eastAsia="ru-RU"/>
              </w:rPr>
              <w:t>, завод ООО «Позитрон», зав. № 16BЛBB917-60JC-4C16-BB7A-5F3H4ECA80, лицензия № 00-0000000 от 22.02.2002, указать класс СКЗИ: КС</w:t>
            </w:r>
            <w:proofErr w:type="gramStart"/>
            <w:r w:rsidRPr="000326B2">
              <w:rPr>
                <w:rFonts w:ascii="Times New Roman" w:eastAsia="Times New Roman" w:hAnsi="Times New Roman" w:cs="Times New Roman"/>
                <w:color w:val="555555"/>
                <w:sz w:val="24"/>
                <w:szCs w:val="24"/>
                <w:bdr w:val="none" w:sz="0" w:space="0" w:color="auto" w:frame="1"/>
                <w:lang w:eastAsia="ru-RU"/>
              </w:rPr>
              <w:t>1</w:t>
            </w:r>
            <w:proofErr w:type="gramEnd"/>
            <w:r w:rsidRPr="000326B2">
              <w:rPr>
                <w:rFonts w:ascii="Times New Roman" w:eastAsia="Times New Roman" w:hAnsi="Times New Roman" w:cs="Times New Roman"/>
                <w:color w:val="555555"/>
                <w:sz w:val="24"/>
                <w:szCs w:val="24"/>
                <w:bdr w:val="none" w:sz="0" w:space="0" w:color="auto" w:frame="1"/>
                <w:lang w:eastAsia="ru-RU"/>
              </w:rPr>
              <w:t>, КС2, КС3, КВ, КА </w:t>
            </w:r>
            <w:r w:rsidRPr="000326B2">
              <w:rPr>
                <w:rFonts w:ascii="Times New Roman" w:eastAsia="Times New Roman" w:hAnsi="Times New Roman" w:cs="Times New Roman"/>
                <w:i/>
                <w:iCs/>
                <w:color w:val="555555"/>
                <w:sz w:val="24"/>
                <w:szCs w:val="24"/>
                <w:bdr w:val="none" w:sz="0" w:space="0" w:color="auto" w:frame="1"/>
                <w:lang w:eastAsia="ru-RU"/>
              </w:rPr>
              <w:t>(При использовании шифровальных (криптографических) средств).</w:t>
            </w:r>
          </w:p>
          <w:p w:rsidR="000326B2" w:rsidRPr="000326B2" w:rsidRDefault="000326B2" w:rsidP="000326B2">
            <w:pPr>
              <w:spacing w:after="0" w:line="240" w:lineRule="auto"/>
              <w:jc w:val="both"/>
              <w:rPr>
                <w:rFonts w:ascii="Times New Roman" w:eastAsia="Times New Roman" w:hAnsi="Times New Roman" w:cs="Times New Roman"/>
                <w:color w:val="555555"/>
                <w:sz w:val="24"/>
                <w:szCs w:val="24"/>
                <w:lang w:eastAsia="ru-RU"/>
              </w:rPr>
            </w:pPr>
            <w:r w:rsidRPr="000326B2">
              <w:rPr>
                <w:rFonts w:ascii="Times New Roman" w:eastAsia="Times New Roman" w:hAnsi="Times New Roman" w:cs="Times New Roman"/>
                <w:color w:val="555555"/>
                <w:sz w:val="24"/>
                <w:szCs w:val="24"/>
                <w:bdr w:val="none" w:sz="0" w:space="0" w:color="auto" w:frame="1"/>
                <w:lang w:eastAsia="ru-RU"/>
              </w:rPr>
              <w:t> </w:t>
            </w:r>
          </w:p>
          <w:p w:rsidR="000326B2" w:rsidRPr="000326B2" w:rsidRDefault="000326B2" w:rsidP="000326B2">
            <w:pPr>
              <w:spacing w:after="0" w:line="240" w:lineRule="auto"/>
              <w:jc w:val="both"/>
              <w:rPr>
                <w:rFonts w:ascii="Times New Roman" w:eastAsia="Times New Roman" w:hAnsi="Times New Roman" w:cs="Times New Roman"/>
                <w:color w:val="555555"/>
                <w:sz w:val="24"/>
                <w:szCs w:val="24"/>
                <w:lang w:eastAsia="ru-RU"/>
              </w:rPr>
            </w:pPr>
            <w:r w:rsidRPr="000326B2">
              <w:rPr>
                <w:rFonts w:ascii="Times New Roman" w:eastAsia="Times New Roman" w:hAnsi="Times New Roman" w:cs="Times New Roman"/>
                <w:color w:val="555555"/>
                <w:sz w:val="24"/>
                <w:szCs w:val="24"/>
                <w:bdr w:val="none" w:sz="0" w:space="0" w:color="auto" w:frame="1"/>
                <w:lang w:eastAsia="ru-RU"/>
              </w:rPr>
              <w:t> </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w:t>
            </w:r>
          </w:p>
        </w:tc>
      </w:tr>
      <w:tr w:rsidR="000326B2" w:rsidRPr="000326B2" w:rsidTr="00B2642F">
        <w:tc>
          <w:tcPr>
            <w:tcW w:w="5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jc w:val="center"/>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lastRenderedPageBreak/>
              <w:t>16.</w:t>
            </w:r>
          </w:p>
        </w:tc>
        <w:tc>
          <w:tcPr>
            <w:tcW w:w="2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jc w:val="center"/>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Сведения о местонахождении базы данных информации, содержащей персональные данные граждан РФ</w:t>
            </w:r>
          </w:p>
        </w:tc>
        <w:tc>
          <w:tcPr>
            <w:tcW w:w="3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b/>
                <w:bCs/>
                <w:color w:val="555555"/>
                <w:sz w:val="24"/>
                <w:szCs w:val="24"/>
                <w:bdr w:val="none" w:sz="0" w:space="0" w:color="auto" w:frame="1"/>
                <w:lang w:eastAsia="ru-RU"/>
              </w:rPr>
              <w:t>Страна:</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Необходимо указать страну, в которой находится база с персональными данными (выбрать из предлагаемого списка)</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b/>
                <w:bCs/>
                <w:color w:val="555555"/>
                <w:sz w:val="24"/>
                <w:szCs w:val="24"/>
                <w:bdr w:val="none" w:sz="0" w:space="0" w:color="auto" w:frame="1"/>
                <w:lang w:eastAsia="ru-RU"/>
              </w:rPr>
              <w:t xml:space="preserve">Адрес </w:t>
            </w:r>
            <w:proofErr w:type="spellStart"/>
            <w:r w:rsidRPr="000326B2">
              <w:rPr>
                <w:rFonts w:ascii="Arial" w:eastAsia="Times New Roman" w:hAnsi="Arial" w:cs="Arial"/>
                <w:b/>
                <w:bCs/>
                <w:color w:val="555555"/>
                <w:sz w:val="24"/>
                <w:szCs w:val="24"/>
                <w:bdr w:val="none" w:sz="0" w:space="0" w:color="auto" w:frame="1"/>
                <w:lang w:eastAsia="ru-RU"/>
              </w:rPr>
              <w:t>ЦОДа</w:t>
            </w:r>
            <w:proofErr w:type="spellEnd"/>
            <w:r w:rsidRPr="000326B2">
              <w:rPr>
                <w:rFonts w:ascii="Arial" w:eastAsia="Times New Roman" w:hAnsi="Arial" w:cs="Arial"/>
                <w:b/>
                <w:bCs/>
                <w:color w:val="555555"/>
                <w:sz w:val="24"/>
                <w:szCs w:val="24"/>
                <w:bdr w:val="none" w:sz="0" w:space="0" w:color="auto" w:frame="1"/>
                <w:lang w:eastAsia="ru-RU"/>
              </w:rPr>
              <w:t>:</w:t>
            </w:r>
          </w:p>
          <w:p w:rsidR="000326B2" w:rsidRPr="000326B2" w:rsidRDefault="000326B2" w:rsidP="000326B2">
            <w:pPr>
              <w:spacing w:after="0" w:line="240" w:lineRule="auto"/>
              <w:ind w:firstLine="540"/>
              <w:jc w:val="both"/>
              <w:rPr>
                <w:rFonts w:ascii="Times New Roman" w:eastAsia="Times New Roman" w:hAnsi="Times New Roman" w:cs="Times New Roman"/>
                <w:color w:val="555555"/>
                <w:sz w:val="24"/>
                <w:szCs w:val="24"/>
                <w:lang w:eastAsia="ru-RU"/>
              </w:rPr>
            </w:pPr>
            <w:r w:rsidRPr="000326B2">
              <w:rPr>
                <w:rFonts w:ascii="Times New Roman" w:eastAsia="Times New Roman" w:hAnsi="Times New Roman" w:cs="Times New Roman"/>
                <w:color w:val="555555"/>
                <w:sz w:val="24"/>
                <w:szCs w:val="24"/>
                <w:bdr w:val="none" w:sz="0" w:space="0" w:color="auto" w:frame="1"/>
                <w:lang w:eastAsia="ru-RU"/>
              </w:rPr>
              <w:t xml:space="preserve">Указывается полный адрес центра обработки данных (дата-центр, серверная), который используется для обработки персональных данных. Если нет своего </w:t>
            </w:r>
            <w:proofErr w:type="spellStart"/>
            <w:r w:rsidRPr="000326B2">
              <w:rPr>
                <w:rFonts w:ascii="Times New Roman" w:eastAsia="Times New Roman" w:hAnsi="Times New Roman" w:cs="Times New Roman"/>
                <w:color w:val="555555"/>
                <w:sz w:val="24"/>
                <w:szCs w:val="24"/>
                <w:bdr w:val="none" w:sz="0" w:space="0" w:color="auto" w:frame="1"/>
                <w:lang w:eastAsia="ru-RU"/>
              </w:rPr>
              <w:t>ЦОДа</w:t>
            </w:r>
            <w:proofErr w:type="spellEnd"/>
            <w:r w:rsidRPr="000326B2">
              <w:rPr>
                <w:rFonts w:ascii="Times New Roman" w:eastAsia="Times New Roman" w:hAnsi="Times New Roman" w:cs="Times New Roman"/>
                <w:color w:val="555555"/>
                <w:sz w:val="24"/>
                <w:szCs w:val="24"/>
                <w:bdr w:val="none" w:sz="0" w:space="0" w:color="auto" w:frame="1"/>
                <w:lang w:eastAsia="ru-RU"/>
              </w:rPr>
              <w:t>, то указываются сведения об организации, ответственной за хранение персональных данных (наименование, ИНН, юридический адрес).</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w:t>
            </w:r>
          </w:p>
        </w:tc>
        <w:tc>
          <w:tcPr>
            <w:tcW w:w="3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Страна:</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Россия (или иная страна, в которой находится база с персональными данными)</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xml:space="preserve">Адрес </w:t>
            </w:r>
            <w:proofErr w:type="spellStart"/>
            <w:r w:rsidRPr="000326B2">
              <w:rPr>
                <w:rFonts w:ascii="Arial" w:eastAsia="Times New Roman" w:hAnsi="Arial" w:cs="Arial"/>
                <w:color w:val="555555"/>
                <w:sz w:val="24"/>
                <w:szCs w:val="24"/>
                <w:bdr w:val="none" w:sz="0" w:space="0" w:color="auto" w:frame="1"/>
                <w:lang w:eastAsia="ru-RU"/>
              </w:rPr>
              <w:t>ЦОДа</w:t>
            </w:r>
            <w:proofErr w:type="spellEnd"/>
            <w:r w:rsidRPr="000326B2">
              <w:rPr>
                <w:rFonts w:ascii="Arial" w:eastAsia="Times New Roman" w:hAnsi="Arial" w:cs="Arial"/>
                <w:color w:val="555555"/>
                <w:sz w:val="24"/>
                <w:szCs w:val="24"/>
                <w:bdr w:val="none" w:sz="0" w:space="0" w:color="auto" w:frame="1"/>
                <w:lang w:eastAsia="ru-RU"/>
              </w:rPr>
              <w:t>:</w:t>
            </w:r>
          </w:p>
          <w:p w:rsidR="000326B2" w:rsidRPr="000326B2" w:rsidRDefault="000326B2" w:rsidP="000326B2">
            <w:pPr>
              <w:spacing w:after="0" w:line="240" w:lineRule="auto"/>
              <w:ind w:left="34"/>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1)                г. Томск, ул. Лебедева, д. 10, оф. 105. (адрес местонахождения базы данных) – если ЦОД находится у оператора персональных данных;</w:t>
            </w:r>
          </w:p>
          <w:p w:rsidR="000326B2" w:rsidRPr="000326B2" w:rsidRDefault="000326B2" w:rsidP="000326B2">
            <w:pPr>
              <w:spacing w:after="0" w:line="240" w:lineRule="auto"/>
              <w:ind w:left="34"/>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2)                ООО «Скиф», ИНН 5412345678, г. Новосибирск, ул. Пушкина, 12, оф. 15  - если ЦОД находится в другой организации.</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w:t>
            </w:r>
          </w:p>
        </w:tc>
      </w:tr>
      <w:tr w:rsidR="000326B2" w:rsidRPr="000326B2" w:rsidTr="00B2642F">
        <w:tc>
          <w:tcPr>
            <w:tcW w:w="5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jc w:val="center"/>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17.</w:t>
            </w:r>
          </w:p>
        </w:tc>
        <w:tc>
          <w:tcPr>
            <w:tcW w:w="2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jc w:val="center"/>
              <w:rPr>
                <w:rFonts w:ascii="Arial" w:eastAsia="Times New Roman" w:hAnsi="Arial" w:cs="Arial"/>
                <w:color w:val="555555"/>
                <w:sz w:val="24"/>
                <w:szCs w:val="24"/>
                <w:lang w:eastAsia="ru-RU"/>
              </w:rPr>
            </w:pPr>
            <w:proofErr w:type="gramStart"/>
            <w:r w:rsidRPr="000326B2">
              <w:rPr>
                <w:rFonts w:ascii="Arial" w:eastAsia="Times New Roman" w:hAnsi="Arial" w:cs="Arial"/>
                <w:color w:val="555555"/>
                <w:sz w:val="24"/>
                <w:szCs w:val="24"/>
                <w:bdr w:val="none" w:sz="0" w:space="0" w:color="auto" w:frame="1"/>
                <w:lang w:eastAsia="ru-RU"/>
              </w:rPr>
              <w:t>Ответственный</w:t>
            </w:r>
            <w:proofErr w:type="gramEnd"/>
            <w:r w:rsidRPr="000326B2">
              <w:rPr>
                <w:rFonts w:ascii="Arial" w:eastAsia="Times New Roman" w:hAnsi="Arial" w:cs="Arial"/>
                <w:color w:val="555555"/>
                <w:sz w:val="24"/>
                <w:szCs w:val="24"/>
                <w:bdr w:val="none" w:sz="0" w:space="0" w:color="auto" w:frame="1"/>
                <w:lang w:eastAsia="ru-RU"/>
              </w:rPr>
              <w:t xml:space="preserve"> за организацию обработки персональных данных</w:t>
            </w:r>
          </w:p>
        </w:tc>
        <w:tc>
          <w:tcPr>
            <w:tcW w:w="3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Указываются сведения о лице в организации, назначенном приказом юридического лица ответственным за организацию обработки персональных данных (обычно назначается руководитель или заместитель руководителя организации), если ИП не имеет сотрудников, то указывается сам предприниматель.</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Необходимо указать фамилию, имя, отчество, номера контактных телефонов, почтовый адрес и адрес электронной почты данного лица.</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Если оператор поручил обработку персональных данных сторонней организации (на основании договора), то необходимо указать наименование данной организации, ее адрес, сведения о лице, ответственном за обработку персональных данных, его контактные данные.</w:t>
            </w:r>
          </w:p>
        </w:tc>
        <w:tc>
          <w:tcPr>
            <w:tcW w:w="3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6B2" w:rsidRPr="000326B2" w:rsidRDefault="000326B2" w:rsidP="000326B2">
            <w:pPr>
              <w:spacing w:after="100" w:afterAutospacing="1"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Иванов Иван Иванович, тел: 55555, e-</w:t>
            </w:r>
            <w:proofErr w:type="spellStart"/>
            <w:r w:rsidRPr="000326B2">
              <w:rPr>
                <w:rFonts w:ascii="Arial" w:eastAsia="Times New Roman" w:hAnsi="Arial" w:cs="Arial"/>
                <w:color w:val="555555"/>
                <w:sz w:val="24"/>
                <w:szCs w:val="24"/>
                <w:bdr w:val="none" w:sz="0" w:space="0" w:color="auto" w:frame="1"/>
                <w:lang w:eastAsia="ru-RU"/>
              </w:rPr>
              <w:t>mail</w:t>
            </w:r>
            <w:proofErr w:type="spellEnd"/>
            <w:r w:rsidRPr="000326B2">
              <w:rPr>
                <w:rFonts w:ascii="Arial" w:eastAsia="Times New Roman" w:hAnsi="Arial" w:cs="Arial"/>
                <w:color w:val="555555"/>
                <w:sz w:val="24"/>
                <w:szCs w:val="24"/>
                <w:bdr w:val="none" w:sz="0" w:space="0" w:color="auto" w:frame="1"/>
                <w:lang w:eastAsia="ru-RU"/>
              </w:rPr>
              <w:t xml:space="preserve">: xxx@mail.ru, ул. </w:t>
            </w:r>
            <w:proofErr w:type="spellStart"/>
            <w:r w:rsidRPr="000326B2">
              <w:rPr>
                <w:rFonts w:ascii="Arial" w:eastAsia="Times New Roman" w:hAnsi="Arial" w:cs="Arial"/>
                <w:color w:val="555555"/>
                <w:sz w:val="24"/>
                <w:szCs w:val="24"/>
                <w:bdr w:val="none" w:sz="0" w:space="0" w:color="auto" w:frame="1"/>
                <w:lang w:eastAsia="ru-RU"/>
              </w:rPr>
              <w:t>ххх</w:t>
            </w:r>
            <w:proofErr w:type="spellEnd"/>
            <w:r w:rsidRPr="000326B2">
              <w:rPr>
                <w:rFonts w:ascii="Arial" w:eastAsia="Times New Roman" w:hAnsi="Arial" w:cs="Arial"/>
                <w:color w:val="555555"/>
                <w:sz w:val="24"/>
                <w:szCs w:val="24"/>
                <w:bdr w:val="none" w:sz="0" w:space="0" w:color="auto" w:frame="1"/>
                <w:lang w:eastAsia="ru-RU"/>
              </w:rPr>
              <w:t>, х-х, г. Х. </w:t>
            </w:r>
            <w:r w:rsidRPr="000326B2">
              <w:rPr>
                <w:rFonts w:ascii="Arial" w:eastAsia="Times New Roman" w:hAnsi="Arial" w:cs="Arial"/>
                <w:i/>
                <w:iCs/>
                <w:color w:val="555555"/>
                <w:sz w:val="24"/>
                <w:szCs w:val="24"/>
                <w:bdr w:val="none" w:sz="0" w:space="0" w:color="auto" w:frame="1"/>
                <w:lang w:eastAsia="ru-RU"/>
              </w:rPr>
              <w:t>(если ответственным за обработку персональных данных является лицо – сотрудник оператора персональных данных)</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ООО «Профиль», г. Томск, ул. Пушкина, д. 12, оф. 11, тел: 55555, e-</w:t>
            </w:r>
            <w:proofErr w:type="spellStart"/>
            <w:r w:rsidRPr="000326B2">
              <w:rPr>
                <w:rFonts w:ascii="Arial" w:eastAsia="Times New Roman" w:hAnsi="Arial" w:cs="Arial"/>
                <w:color w:val="555555"/>
                <w:sz w:val="24"/>
                <w:szCs w:val="24"/>
                <w:bdr w:val="none" w:sz="0" w:space="0" w:color="auto" w:frame="1"/>
                <w:lang w:eastAsia="ru-RU"/>
              </w:rPr>
              <w:t>mail</w:t>
            </w:r>
            <w:proofErr w:type="spellEnd"/>
            <w:r w:rsidRPr="000326B2">
              <w:rPr>
                <w:rFonts w:ascii="Arial" w:eastAsia="Times New Roman" w:hAnsi="Arial" w:cs="Arial"/>
                <w:color w:val="555555"/>
                <w:sz w:val="24"/>
                <w:szCs w:val="24"/>
                <w:bdr w:val="none" w:sz="0" w:space="0" w:color="auto" w:frame="1"/>
                <w:lang w:eastAsia="ru-RU"/>
              </w:rPr>
              <w:t>: </w:t>
            </w:r>
            <w:hyperlink r:id="rId6" w:history="1">
              <w:r w:rsidRPr="000326B2">
                <w:rPr>
                  <w:rFonts w:ascii="Arial" w:eastAsia="Times New Roman" w:hAnsi="Arial" w:cs="Arial"/>
                  <w:color w:val="0000FF"/>
                  <w:sz w:val="24"/>
                  <w:szCs w:val="24"/>
                  <w:u w:val="single"/>
                  <w:bdr w:val="none" w:sz="0" w:space="0" w:color="auto" w:frame="1"/>
                  <w:lang w:eastAsia="ru-RU"/>
                </w:rPr>
                <w:t>xxx@mail.ru</w:t>
              </w:r>
            </w:hyperlink>
            <w:r w:rsidRPr="000326B2">
              <w:rPr>
                <w:rFonts w:ascii="Arial" w:eastAsia="Times New Roman" w:hAnsi="Arial" w:cs="Arial"/>
                <w:color w:val="555555"/>
                <w:sz w:val="24"/>
                <w:szCs w:val="24"/>
                <w:bdr w:val="none" w:sz="0" w:space="0" w:color="auto" w:frame="1"/>
                <w:lang w:eastAsia="ru-RU"/>
              </w:rPr>
              <w:t> </w:t>
            </w:r>
            <w:r w:rsidRPr="000326B2">
              <w:rPr>
                <w:rFonts w:ascii="Arial" w:eastAsia="Times New Roman" w:hAnsi="Arial" w:cs="Arial"/>
                <w:i/>
                <w:iCs/>
                <w:color w:val="555555"/>
                <w:sz w:val="24"/>
                <w:szCs w:val="24"/>
                <w:bdr w:val="none" w:sz="0" w:space="0" w:color="auto" w:frame="1"/>
                <w:lang w:eastAsia="ru-RU"/>
              </w:rPr>
              <w:t>(если обработка персональных данных поручена другому юридическому лицу)</w:t>
            </w:r>
          </w:p>
          <w:p w:rsidR="000326B2" w:rsidRPr="000326B2" w:rsidRDefault="000326B2" w:rsidP="000326B2">
            <w:pPr>
              <w:spacing w:after="0" w:line="240" w:lineRule="auto"/>
              <w:jc w:val="both"/>
              <w:rPr>
                <w:rFonts w:ascii="Arial" w:eastAsia="Times New Roman" w:hAnsi="Arial" w:cs="Arial"/>
                <w:color w:val="555555"/>
                <w:sz w:val="24"/>
                <w:szCs w:val="24"/>
                <w:lang w:eastAsia="ru-RU"/>
              </w:rPr>
            </w:pPr>
            <w:r w:rsidRPr="000326B2">
              <w:rPr>
                <w:rFonts w:ascii="Arial" w:eastAsia="Times New Roman" w:hAnsi="Arial" w:cs="Arial"/>
                <w:color w:val="555555"/>
                <w:sz w:val="24"/>
                <w:szCs w:val="24"/>
                <w:bdr w:val="none" w:sz="0" w:space="0" w:color="auto" w:frame="1"/>
                <w:lang w:eastAsia="ru-RU"/>
              </w:rPr>
              <w:t> </w:t>
            </w:r>
          </w:p>
        </w:tc>
      </w:tr>
    </w:tbl>
    <w:p w:rsidR="00B2642F" w:rsidRDefault="00B2642F" w:rsidP="00B2642F">
      <w:pPr>
        <w:pStyle w:val="1"/>
        <w:rPr>
          <w:b w:val="0"/>
          <w:bCs w:val="0"/>
        </w:rPr>
      </w:pPr>
      <w:r>
        <w:rPr>
          <w:b w:val="0"/>
          <w:bCs w:val="0"/>
        </w:rPr>
        <w:lastRenderedPageBreak/>
        <w:br/>
        <w:t>Обработка персональных данных</w:t>
      </w:r>
    </w:p>
    <w:p w:rsidR="00B2642F" w:rsidRDefault="00B2642F" w:rsidP="00B2642F">
      <w:pPr>
        <w:pStyle w:val="a9"/>
        <w:shd w:val="clear" w:color="auto" w:fill="FFFFFF"/>
        <w:spacing w:before="0" w:beforeAutospacing="0"/>
        <w:rPr>
          <w:rFonts w:ascii="Arial" w:hAnsi="Arial" w:cs="Arial"/>
          <w:color w:val="555555"/>
        </w:rPr>
      </w:pPr>
      <w:hyperlink r:id="rId7" w:history="1">
        <w:r>
          <w:rPr>
            <w:rStyle w:val="a8"/>
            <w:rFonts w:ascii="Arial" w:hAnsi="Arial" w:cs="Arial"/>
            <w:bdr w:val="none" w:sz="0" w:space="0" w:color="auto" w:frame="1"/>
          </w:rPr>
          <w:t>Листовка</w:t>
        </w:r>
      </w:hyperlink>
    </w:p>
    <w:p w:rsidR="00B2642F" w:rsidRDefault="00B2642F" w:rsidP="00B2642F">
      <w:pPr>
        <w:pStyle w:val="a9"/>
        <w:shd w:val="clear" w:color="auto" w:fill="FFFFFF"/>
        <w:spacing w:before="0" w:beforeAutospacing="0"/>
        <w:rPr>
          <w:rFonts w:ascii="Arial" w:hAnsi="Arial" w:cs="Arial"/>
          <w:color w:val="555555"/>
        </w:rPr>
      </w:pPr>
      <w:hyperlink r:id="rId8" w:history="1">
        <w:r>
          <w:rPr>
            <w:rStyle w:val="a8"/>
            <w:rFonts w:ascii="Arial" w:hAnsi="Arial" w:cs="Arial"/>
            <w:bdr w:val="none" w:sz="0" w:space="0" w:color="auto" w:frame="1"/>
          </w:rPr>
          <w:t>Методические рекомендации по заполнению форм уведомлений и информационных писем</w:t>
        </w:r>
      </w:hyperlink>
    </w:p>
    <w:p w:rsidR="00B2642F" w:rsidRDefault="00B2642F" w:rsidP="00B2642F">
      <w:pPr>
        <w:pStyle w:val="a9"/>
        <w:shd w:val="clear" w:color="auto" w:fill="FFFFFF"/>
        <w:spacing w:before="0" w:beforeAutospacing="0"/>
        <w:rPr>
          <w:rFonts w:ascii="Arial" w:hAnsi="Arial" w:cs="Arial"/>
          <w:color w:val="555555"/>
        </w:rPr>
      </w:pPr>
      <w:hyperlink r:id="rId9" w:history="1">
        <w:r>
          <w:rPr>
            <w:rStyle w:val="a8"/>
            <w:rFonts w:ascii="Arial" w:hAnsi="Arial" w:cs="Arial"/>
            <w:bdr w:val="none" w:sz="0" w:space="0" w:color="auto" w:frame="1"/>
          </w:rPr>
          <w:t>Пример уведомления для органов МСУ</w:t>
        </w:r>
      </w:hyperlink>
    </w:p>
    <w:p w:rsidR="00B2642F" w:rsidRDefault="00B2642F" w:rsidP="00B2642F">
      <w:pPr>
        <w:pStyle w:val="a9"/>
        <w:shd w:val="clear" w:color="auto" w:fill="FFFFFF"/>
        <w:spacing w:before="0" w:beforeAutospacing="0"/>
        <w:rPr>
          <w:rFonts w:ascii="Arial" w:hAnsi="Arial" w:cs="Arial"/>
          <w:color w:val="555555"/>
        </w:rPr>
      </w:pPr>
      <w:hyperlink r:id="rId10" w:history="1">
        <w:r>
          <w:rPr>
            <w:rStyle w:val="a8"/>
            <w:rFonts w:ascii="Arial" w:hAnsi="Arial" w:cs="Arial"/>
            <w:bdr w:val="none" w:sz="0" w:space="0" w:color="auto" w:frame="1"/>
          </w:rPr>
          <w:t>Пример уведомления для учреждений образования</w:t>
        </w:r>
      </w:hyperlink>
    </w:p>
    <w:p w:rsidR="00B2642F" w:rsidRDefault="00B2642F" w:rsidP="00B2642F">
      <w:pPr>
        <w:pStyle w:val="a9"/>
        <w:shd w:val="clear" w:color="auto" w:fill="FFFFFF"/>
        <w:spacing w:before="0" w:beforeAutospacing="0"/>
        <w:rPr>
          <w:rFonts w:ascii="Arial" w:hAnsi="Arial" w:cs="Arial"/>
          <w:color w:val="555555"/>
        </w:rPr>
      </w:pPr>
      <w:hyperlink r:id="rId11" w:history="1">
        <w:proofErr w:type="gramStart"/>
        <w:r>
          <w:rPr>
            <w:rStyle w:val="a8"/>
            <w:rFonts w:ascii="Arial" w:hAnsi="Arial" w:cs="Arial"/>
            <w:bdr w:val="none" w:sz="0" w:space="0" w:color="auto" w:frame="1"/>
          </w:rPr>
          <w:t>Пример уведомления для ООО (ЗАО.</w:t>
        </w:r>
        <w:proofErr w:type="gramEnd"/>
        <w:r>
          <w:rPr>
            <w:rStyle w:val="a8"/>
            <w:rFonts w:ascii="Arial" w:hAnsi="Arial" w:cs="Arial"/>
            <w:bdr w:val="none" w:sz="0" w:space="0" w:color="auto" w:frame="1"/>
          </w:rPr>
          <w:t xml:space="preserve"> </w:t>
        </w:r>
        <w:proofErr w:type="gramStart"/>
        <w:r>
          <w:rPr>
            <w:rStyle w:val="a8"/>
            <w:rFonts w:ascii="Arial" w:hAnsi="Arial" w:cs="Arial"/>
            <w:bdr w:val="none" w:sz="0" w:space="0" w:color="auto" w:frame="1"/>
          </w:rPr>
          <w:t>ОАО и др.)</w:t>
        </w:r>
      </w:hyperlink>
      <w:proofErr w:type="gramEnd"/>
    </w:p>
    <w:p w:rsidR="00B2642F" w:rsidRDefault="00B2642F" w:rsidP="00B2642F">
      <w:pPr>
        <w:pStyle w:val="a9"/>
        <w:shd w:val="clear" w:color="auto" w:fill="FFFFFF"/>
        <w:spacing w:before="0" w:beforeAutospacing="0"/>
        <w:rPr>
          <w:rFonts w:ascii="Arial" w:hAnsi="Arial" w:cs="Arial"/>
          <w:color w:val="555555"/>
        </w:rPr>
      </w:pPr>
      <w:hyperlink r:id="rId12" w:history="1">
        <w:r>
          <w:rPr>
            <w:rStyle w:val="a8"/>
            <w:rFonts w:ascii="Arial" w:hAnsi="Arial" w:cs="Arial"/>
            <w:bdr w:val="none" w:sz="0" w:space="0" w:color="auto" w:frame="1"/>
          </w:rPr>
          <w:t>Пример уведомления для инд. предпринимателей</w:t>
        </w:r>
      </w:hyperlink>
    </w:p>
    <w:p w:rsidR="00B2642F" w:rsidRDefault="00B2642F" w:rsidP="00B2642F">
      <w:pPr>
        <w:pStyle w:val="a9"/>
        <w:shd w:val="clear" w:color="auto" w:fill="FFFFFF"/>
        <w:spacing w:before="0" w:beforeAutospacing="0"/>
        <w:rPr>
          <w:rFonts w:ascii="Arial" w:hAnsi="Arial" w:cs="Arial"/>
          <w:color w:val="555555"/>
        </w:rPr>
      </w:pPr>
      <w:hyperlink r:id="rId13" w:history="1">
        <w:r>
          <w:rPr>
            <w:rStyle w:val="a8"/>
            <w:rFonts w:ascii="Arial" w:hAnsi="Arial" w:cs="Arial"/>
            <w:bdr w:val="none" w:sz="0" w:space="0" w:color="auto" w:frame="1"/>
          </w:rPr>
          <w:t>Пример уведомления для организаций в сфере (УК, ЖСК, ЖК, ТСЖ и др.)</w:t>
        </w:r>
      </w:hyperlink>
    </w:p>
    <w:p w:rsidR="00B2642F" w:rsidRDefault="00B2642F" w:rsidP="00B2642F">
      <w:pPr>
        <w:pStyle w:val="a9"/>
        <w:shd w:val="clear" w:color="auto" w:fill="FFFFFF"/>
        <w:spacing w:before="0" w:beforeAutospacing="0"/>
        <w:rPr>
          <w:rFonts w:ascii="Arial" w:hAnsi="Arial" w:cs="Arial"/>
          <w:color w:val="555555"/>
        </w:rPr>
      </w:pPr>
      <w:r>
        <w:rPr>
          <w:rFonts w:ascii="Arial" w:hAnsi="Arial" w:cs="Arial"/>
          <w:color w:val="555555"/>
        </w:rPr>
        <w:t> </w:t>
      </w:r>
    </w:p>
    <w:p w:rsidR="00B2642F" w:rsidRDefault="00B2642F" w:rsidP="00B2642F">
      <w:pPr>
        <w:pStyle w:val="a9"/>
        <w:shd w:val="clear" w:color="auto" w:fill="FFFFFF"/>
        <w:spacing w:before="0" w:beforeAutospacing="0"/>
        <w:rPr>
          <w:rFonts w:ascii="Arial" w:hAnsi="Arial" w:cs="Arial"/>
          <w:color w:val="555555"/>
        </w:rPr>
      </w:pPr>
      <w:r>
        <w:rPr>
          <w:rStyle w:val="a4"/>
          <w:rFonts w:ascii="Arial" w:hAnsi="Arial" w:cs="Arial"/>
          <w:color w:val="555555"/>
          <w:bdr w:val="none" w:sz="0" w:space="0" w:color="auto" w:frame="1"/>
        </w:rPr>
        <w:t xml:space="preserve">Методические рекомендации по заполнению форм уведомлений и </w:t>
      </w:r>
      <w:proofErr w:type="spellStart"/>
      <w:r>
        <w:rPr>
          <w:rStyle w:val="a4"/>
          <w:rFonts w:ascii="Arial" w:hAnsi="Arial" w:cs="Arial"/>
          <w:color w:val="555555"/>
          <w:bdr w:val="none" w:sz="0" w:space="0" w:color="auto" w:frame="1"/>
        </w:rPr>
        <w:t>информацтонных</w:t>
      </w:r>
      <w:proofErr w:type="spellEnd"/>
      <w:r>
        <w:rPr>
          <w:rStyle w:val="a4"/>
          <w:rFonts w:ascii="Arial" w:hAnsi="Arial" w:cs="Arial"/>
          <w:color w:val="555555"/>
          <w:bdr w:val="none" w:sz="0" w:space="0" w:color="auto" w:frame="1"/>
        </w:rPr>
        <w:t xml:space="preserve"> писем</w:t>
      </w:r>
    </w:p>
    <w:p w:rsidR="00B2642F" w:rsidRDefault="00B2642F" w:rsidP="00B2642F">
      <w:pPr>
        <w:pStyle w:val="a9"/>
        <w:shd w:val="clear" w:color="auto" w:fill="FFFFFF"/>
        <w:spacing w:before="0" w:beforeAutospacing="0"/>
        <w:rPr>
          <w:rFonts w:ascii="Arial" w:hAnsi="Arial" w:cs="Arial"/>
          <w:color w:val="555555"/>
        </w:rPr>
      </w:pPr>
      <w:r>
        <w:rPr>
          <w:rFonts w:ascii="Arial" w:hAnsi="Arial" w:cs="Arial"/>
          <w:color w:val="555555"/>
        </w:rPr>
        <w:t>1. Заполнить Уведомление об обработке персональных данных.</w:t>
      </w:r>
    </w:p>
    <w:p w:rsidR="00B2642F" w:rsidRDefault="00B2642F" w:rsidP="00B2642F">
      <w:pPr>
        <w:pStyle w:val="a9"/>
        <w:shd w:val="clear" w:color="auto" w:fill="FFFFFF"/>
        <w:spacing w:before="0" w:beforeAutospacing="0"/>
        <w:rPr>
          <w:rFonts w:ascii="Arial" w:hAnsi="Arial" w:cs="Arial"/>
          <w:color w:val="555555"/>
        </w:rPr>
      </w:pPr>
      <w:r>
        <w:rPr>
          <w:rFonts w:ascii="Arial" w:hAnsi="Arial" w:cs="Arial"/>
          <w:color w:val="555555"/>
        </w:rPr>
        <w:br/>
        <w:t xml:space="preserve">Форма Уведомления и рекомендации по его заполнению размещены на сайте Управления </w:t>
      </w:r>
      <w:proofErr w:type="spellStart"/>
      <w:r>
        <w:rPr>
          <w:rFonts w:ascii="Arial" w:hAnsi="Arial" w:cs="Arial"/>
          <w:color w:val="555555"/>
        </w:rPr>
        <w:t>Роскомнадзора</w:t>
      </w:r>
      <w:proofErr w:type="spellEnd"/>
      <w:r>
        <w:rPr>
          <w:rFonts w:ascii="Arial" w:hAnsi="Arial" w:cs="Arial"/>
          <w:color w:val="555555"/>
        </w:rPr>
        <w:t xml:space="preserve"> по Томской области (</w:t>
      </w:r>
      <w:hyperlink r:id="rId14" w:history="1">
        <w:r>
          <w:rPr>
            <w:rStyle w:val="a8"/>
            <w:rFonts w:ascii="Arial" w:hAnsi="Arial" w:cs="Arial"/>
            <w:bdr w:val="none" w:sz="0" w:space="0" w:color="auto" w:frame="1"/>
          </w:rPr>
          <w:t>http://70.rkn.gov.ru/directions/p1885/p5729/p6851</w:t>
        </w:r>
      </w:hyperlink>
      <w:r>
        <w:rPr>
          <w:rFonts w:ascii="Arial" w:hAnsi="Arial" w:cs="Arial"/>
          <w:color w:val="555555"/>
        </w:rPr>
        <w:t xml:space="preserve">). Уведомление можно заполнить в электронном виде и направить на предварительную проверку сотрудникам Управления </w:t>
      </w:r>
      <w:proofErr w:type="spellStart"/>
      <w:r>
        <w:rPr>
          <w:rFonts w:ascii="Arial" w:hAnsi="Arial" w:cs="Arial"/>
          <w:color w:val="555555"/>
        </w:rPr>
        <w:t>Роскомнадзора</w:t>
      </w:r>
      <w:proofErr w:type="spellEnd"/>
      <w:r>
        <w:rPr>
          <w:rFonts w:ascii="Arial" w:hAnsi="Arial" w:cs="Arial"/>
          <w:color w:val="555555"/>
        </w:rPr>
        <w:t xml:space="preserve"> по ТО на электронный адрес: knv@ugsn.tomsk.ru или rsockanc70@rkn.gov.ru. По всем возникающим в ходе заполнения Уведомления вопросам можно позвонить по телефонам 8 (3822) 60-90-04, 60-90-07 доб. 714, 60-90-07 доб. 719.</w:t>
      </w:r>
    </w:p>
    <w:tbl>
      <w:tblPr>
        <w:tblW w:w="4500" w:type="pct"/>
        <w:tblCellMar>
          <w:top w:w="15" w:type="dxa"/>
          <w:left w:w="15" w:type="dxa"/>
          <w:bottom w:w="15" w:type="dxa"/>
          <w:right w:w="15" w:type="dxa"/>
        </w:tblCellMar>
        <w:tblLook w:val="04A0" w:firstRow="1" w:lastRow="0" w:firstColumn="1" w:lastColumn="0" w:noHBand="0" w:noVBand="1"/>
      </w:tblPr>
      <w:tblGrid>
        <w:gridCol w:w="517"/>
        <w:gridCol w:w="2129"/>
        <w:gridCol w:w="3450"/>
        <w:gridCol w:w="3475"/>
      </w:tblGrid>
      <w:tr w:rsidR="00B2642F" w:rsidTr="00B2642F">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center"/>
            </w:pPr>
            <w:proofErr w:type="gramStart"/>
            <w:r>
              <w:rPr>
                <w:rStyle w:val="a4"/>
                <w:bdr w:val="none" w:sz="0" w:space="0" w:color="auto" w:frame="1"/>
              </w:rPr>
              <w:t>п</w:t>
            </w:r>
            <w:proofErr w:type="gramEnd"/>
            <w:r>
              <w:rPr>
                <w:rStyle w:val="a4"/>
                <w:bdr w:val="none" w:sz="0" w:space="0" w:color="auto" w:frame="1"/>
              </w:rPr>
              <w:t>/п</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center"/>
            </w:pPr>
            <w:r>
              <w:rPr>
                <w:rStyle w:val="a4"/>
                <w:bdr w:val="none" w:sz="0" w:space="0" w:color="auto" w:frame="1"/>
              </w:rPr>
              <w:t>Наименование раздела Уведомления</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center"/>
            </w:pPr>
            <w:r>
              <w:rPr>
                <w:rStyle w:val="a4"/>
                <w:bdr w:val="none" w:sz="0" w:space="0" w:color="auto" w:frame="1"/>
              </w:rPr>
              <w:t>Что необходимо указать</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center"/>
            </w:pPr>
            <w:r>
              <w:rPr>
                <w:rStyle w:val="a4"/>
                <w:bdr w:val="none" w:sz="0" w:space="0" w:color="auto" w:frame="1"/>
              </w:rPr>
              <w:t>Как это указывать</w:t>
            </w:r>
          </w:p>
        </w:tc>
      </w:tr>
      <w:tr w:rsidR="00B2642F" w:rsidTr="00B2642F">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center"/>
            </w:pPr>
            <w:r>
              <w:rPr>
                <w:bdr w:val="none" w:sz="0" w:space="0" w:color="auto" w:frame="1"/>
              </w:rPr>
              <w:t>1.</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pPr>
            <w:r>
              <w:rPr>
                <w:bdr w:val="none" w:sz="0" w:space="0" w:color="auto" w:frame="1"/>
              </w:rPr>
              <w:t>Тип оператора</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both"/>
            </w:pPr>
            <w:r>
              <w:rPr>
                <w:bdr w:val="none" w:sz="0" w:space="0" w:color="auto" w:frame="1"/>
              </w:rPr>
              <w:t xml:space="preserve">Необходимо указать форму ведения бизнеса (ИП, </w:t>
            </w:r>
            <w:proofErr w:type="spellStart"/>
            <w:r>
              <w:rPr>
                <w:bdr w:val="none" w:sz="0" w:space="0" w:color="auto" w:frame="1"/>
              </w:rPr>
              <w:t>юрлицо</w:t>
            </w:r>
            <w:proofErr w:type="spellEnd"/>
            <w:r>
              <w:rPr>
                <w:bdr w:val="none" w:sz="0" w:space="0" w:color="auto" w:frame="1"/>
              </w:rPr>
              <w:t>)</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both"/>
            </w:pPr>
            <w:r>
              <w:rPr>
                <w:bdr w:val="none" w:sz="0" w:space="0" w:color="auto" w:frame="1"/>
              </w:rPr>
              <w:t>Выбрать из предлагаемого программой перечня свою форму ведения бизнеса (ИП, юридическое лицо)</w:t>
            </w:r>
          </w:p>
        </w:tc>
      </w:tr>
      <w:tr w:rsidR="00B2642F" w:rsidTr="00B2642F">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center"/>
            </w:pPr>
            <w:r>
              <w:rPr>
                <w:bdr w:val="none" w:sz="0" w:space="0" w:color="auto" w:frame="1"/>
              </w:rPr>
              <w:t>2.</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pPr>
            <w:r>
              <w:rPr>
                <w:bdr w:val="none" w:sz="0" w:space="0" w:color="auto" w:frame="1"/>
              </w:rPr>
              <w:t>Наименование оператора</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both"/>
            </w:pPr>
            <w:r>
              <w:rPr>
                <w:bdr w:val="none" w:sz="0" w:space="0" w:color="auto" w:frame="1"/>
              </w:rPr>
              <w:t xml:space="preserve">Необходимо указать Ваше ФИО, если Вы – ИП, или наименование Вашей организации, если Вы заполняете форму на </w:t>
            </w:r>
            <w:proofErr w:type="spellStart"/>
            <w:r>
              <w:rPr>
                <w:bdr w:val="none" w:sz="0" w:space="0" w:color="auto" w:frame="1"/>
              </w:rPr>
              <w:t>юрлицо</w:t>
            </w:r>
            <w:proofErr w:type="spellEnd"/>
            <w:r>
              <w:rPr>
                <w:bdr w:val="none" w:sz="0" w:space="0" w:color="auto" w:frame="1"/>
              </w:rPr>
              <w:t>.</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both"/>
            </w:pPr>
            <w:r>
              <w:rPr>
                <w:bdr w:val="none" w:sz="0" w:space="0" w:color="auto" w:frame="1"/>
              </w:rPr>
              <w:t>Записать свое наименование, как оно указано в Свидетельстве о регистрации</w:t>
            </w:r>
          </w:p>
        </w:tc>
      </w:tr>
      <w:tr w:rsidR="00B2642F" w:rsidTr="00B2642F">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center"/>
            </w:pPr>
            <w:r>
              <w:rPr>
                <w:bdr w:val="none" w:sz="0" w:space="0" w:color="auto" w:frame="1"/>
              </w:rPr>
              <w:t>3.</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pPr>
            <w:r>
              <w:rPr>
                <w:bdr w:val="none" w:sz="0" w:space="0" w:color="auto" w:frame="1"/>
              </w:rPr>
              <w:t>Адрес оператора</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both"/>
            </w:pPr>
            <w:r>
              <w:rPr>
                <w:bdr w:val="none" w:sz="0" w:space="0" w:color="auto" w:frame="1"/>
              </w:rPr>
              <w:t xml:space="preserve">Необходимо указать адрес, указанный в выписке из ЕГРЮЛ, ЕГРИП, а также </w:t>
            </w:r>
            <w:r>
              <w:rPr>
                <w:bdr w:val="none" w:sz="0" w:space="0" w:color="auto" w:frame="1"/>
              </w:rPr>
              <w:lastRenderedPageBreak/>
              <w:t>фактический адрес ИП или ЮЛ</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both"/>
            </w:pPr>
            <w:r>
              <w:rPr>
                <w:bdr w:val="none" w:sz="0" w:space="0" w:color="auto" w:frame="1"/>
              </w:rPr>
              <w:lastRenderedPageBreak/>
              <w:t xml:space="preserve">Указывается полный адрес регистрации ЛЮ или ИП, а также адрес фактического </w:t>
            </w:r>
            <w:r>
              <w:rPr>
                <w:bdr w:val="none" w:sz="0" w:space="0" w:color="auto" w:frame="1"/>
              </w:rPr>
              <w:lastRenderedPageBreak/>
              <w:t>местонахождения, включая индекс</w:t>
            </w:r>
          </w:p>
        </w:tc>
      </w:tr>
      <w:tr w:rsidR="00B2642F" w:rsidTr="00B2642F">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center"/>
            </w:pPr>
            <w:r>
              <w:rPr>
                <w:bdr w:val="none" w:sz="0" w:space="0" w:color="auto" w:frame="1"/>
              </w:rPr>
              <w:lastRenderedPageBreak/>
              <w:t>4.</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pPr>
            <w:r>
              <w:rPr>
                <w:bdr w:val="none" w:sz="0" w:space="0" w:color="auto" w:frame="1"/>
              </w:rPr>
              <w:t>Правовое основание обработки персональных данных</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consplusnormal"/>
              <w:spacing w:before="0" w:beforeAutospacing="0"/>
              <w:ind w:left="33"/>
              <w:jc w:val="both"/>
            </w:pPr>
            <w:r>
              <w:t xml:space="preserve">Указываются федеральные законы, постановления Правительства, иные правовые акта, на </w:t>
            </w:r>
            <w:proofErr w:type="gramStart"/>
            <w:r>
              <w:t>основании</w:t>
            </w:r>
            <w:proofErr w:type="gramEnd"/>
            <w:r>
              <w:t xml:space="preserve"> которых оператор обрабатывает персональные данные.</w:t>
            </w:r>
          </w:p>
          <w:p w:rsidR="00B2642F" w:rsidRDefault="00B2642F">
            <w:pPr>
              <w:pStyle w:val="consplusnormal"/>
              <w:spacing w:before="0" w:beforeAutospacing="0"/>
              <w:ind w:left="33"/>
              <w:jc w:val="both"/>
            </w:pPr>
            <w:r>
              <w:t>Например, если имеются работники, то обязательно указываются Трудовой кодекс РФ, Федеральный закон «Об индивидуальном (персонифицированном) учете в системе обязательного пенсионного страхования», «Об обязательном пенсионном страховании в РФ» и др.</w:t>
            </w:r>
          </w:p>
          <w:p w:rsidR="00B2642F" w:rsidRDefault="00B2642F">
            <w:pPr>
              <w:pStyle w:val="consplusnormal"/>
              <w:spacing w:before="0" w:beforeAutospacing="0"/>
              <w:ind w:left="33"/>
              <w:jc w:val="both"/>
            </w:pPr>
            <w:r>
              <w:t>Если оператор – частная медицинская организация, то также указывается ГК РФ, НК РФ, Федеральный закон от 21.11.2011 № 323-ФЗ "Об основах охраны здоровья граждан в Российской Федерации" и т.п.</w:t>
            </w:r>
          </w:p>
          <w:p w:rsidR="00B2642F" w:rsidRDefault="00B2642F">
            <w:pPr>
              <w:pStyle w:val="consplusnormal"/>
              <w:spacing w:before="0" w:beforeAutospacing="0"/>
              <w:ind w:left="33"/>
              <w:jc w:val="both"/>
            </w:pPr>
            <w:r>
              <w:t>Если оператор – строительная организация, то указывается НК РФ, ГК РФ, Федеральный закон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т.д.</w:t>
            </w:r>
          </w:p>
          <w:p w:rsidR="00B2642F" w:rsidRDefault="00B2642F">
            <w:pPr>
              <w:pStyle w:val="consplusnormal"/>
              <w:spacing w:before="0" w:beforeAutospacing="0" w:after="0" w:afterAutospacing="0"/>
              <w:ind w:left="33"/>
              <w:jc w:val="both"/>
            </w:pPr>
            <w:r>
              <w:t xml:space="preserve">Если оператор – организация торговли, что указывается ГК РФ, НК РФ, Федеральный закон от 28.12.2009 N 381-ФЗ "Об основах государственного регулирования торговой деятельности в Российской Федерации", Закон РФ от 07.02.1992 № 2300-1 "О защите прав потребителей" и </w:t>
            </w:r>
            <w:r>
              <w:lastRenderedPageBreak/>
              <w:t>т.д.</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both"/>
            </w:pPr>
            <w:proofErr w:type="gramStart"/>
            <w:r>
              <w:rPr>
                <w:bdr w:val="none" w:sz="0" w:space="0" w:color="auto" w:frame="1"/>
              </w:rPr>
              <w:lastRenderedPageBreak/>
              <w:t>Руководствуясь: требованиями Федерального закона «О персональных данных» от 27.07.2006 № 152-ФЗ, Трудового кодекса РФ, Гражданского кодекса РФ, Налогового кодекса РФ, Федеральных законов «Об индивидуальном (персонифицированном) учете в системе обязательного пенсионного страхования», «Об обязательном пенсионном страховании в РФ», «О страховых взносах в Пенсионный фонд РФ, Фонд социального страхования РФ, Федеральный фонд обязательного медицинского страхования», Постановлений Правительства РФ «О трудовых книжках», «О воинском</w:t>
            </w:r>
            <w:proofErr w:type="gramEnd"/>
            <w:r>
              <w:rPr>
                <w:bdr w:val="none" w:sz="0" w:space="0" w:color="auto" w:frame="1"/>
              </w:rPr>
              <w:t xml:space="preserve"> </w:t>
            </w:r>
            <w:proofErr w:type="gramStart"/>
            <w:r>
              <w:rPr>
                <w:bdr w:val="none" w:sz="0" w:space="0" w:color="auto" w:frame="1"/>
              </w:rPr>
              <w:t>учете», «Об утверждении унифицированных форм первичной учетной документации по учету труда и его оплаты» - </w:t>
            </w:r>
            <w:r>
              <w:rPr>
                <w:rStyle w:val="a4"/>
                <w:bdr w:val="none" w:sz="0" w:space="0" w:color="auto" w:frame="1"/>
              </w:rPr>
              <w:t>общие правовые акты для всех, </w:t>
            </w:r>
            <w:r>
              <w:rPr>
                <w:bdr w:val="none" w:sz="0" w:space="0" w:color="auto" w:frame="1"/>
              </w:rPr>
              <w:t>также указываете </w:t>
            </w:r>
            <w:r>
              <w:rPr>
                <w:rStyle w:val="a4"/>
                <w:bdr w:val="none" w:sz="0" w:space="0" w:color="auto" w:frame="1"/>
              </w:rPr>
              <w:t>правовые акты, в зависимости от сферы деятельности – ГК РФ, НК РФ и т.д.</w:t>
            </w:r>
            <w:proofErr w:type="gramEnd"/>
          </w:p>
        </w:tc>
      </w:tr>
      <w:tr w:rsidR="00B2642F" w:rsidTr="00B2642F">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center"/>
            </w:pPr>
            <w:r>
              <w:rPr>
                <w:bdr w:val="none" w:sz="0" w:space="0" w:color="auto" w:frame="1"/>
              </w:rPr>
              <w:lastRenderedPageBreak/>
              <w:t>5.</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pPr>
            <w:r>
              <w:rPr>
                <w:bdr w:val="none" w:sz="0" w:space="0" w:color="auto" w:frame="1"/>
              </w:rPr>
              <w:t>Цель обработки персональных данных</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both"/>
            </w:pPr>
            <w:r>
              <w:rPr>
                <w:bdr w:val="none" w:sz="0" w:space="0" w:color="auto" w:frame="1"/>
              </w:rPr>
              <w:t>Указываются цели фактически осуществляемой деятельности, указанной в учредительных документах. Например, для перевозчиков -  оказание услуг по осуществлению перевозки грузов, для торговых организаций – осуществление деятельности в торговой сфере и др.</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both"/>
            </w:pPr>
            <w:r>
              <w:rPr>
                <w:bdr w:val="none" w:sz="0" w:space="0" w:color="auto" w:frame="1"/>
              </w:rPr>
              <w:t>Например: целью обеспечения производственной деятельности предприятия, оказания услуг в области организации деятельности по производству и реализации товаров, продукции и услуг, а также извлечения прибыли</w:t>
            </w:r>
          </w:p>
        </w:tc>
      </w:tr>
      <w:tr w:rsidR="00B2642F" w:rsidTr="00B2642F">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center"/>
            </w:pPr>
            <w:r>
              <w:rPr>
                <w:bdr w:val="none" w:sz="0" w:space="0" w:color="auto" w:frame="1"/>
              </w:rPr>
              <w:t>6.</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5"/>
              <w:spacing w:before="0" w:beforeAutospacing="0"/>
              <w:jc w:val="both"/>
            </w:pPr>
            <w:r>
              <w:rPr>
                <w:bdr w:val="none" w:sz="0" w:space="0" w:color="auto" w:frame="1"/>
              </w:rPr>
              <w:t>Описание мер, предусмотренных статьями 18.1 и 19 Федеральный закон от 27.07.2006 № 152-ФЗ «О персональных данных»</w:t>
            </w:r>
          </w:p>
          <w:p w:rsidR="00B2642F" w:rsidRDefault="00B2642F">
            <w:pPr>
              <w:pStyle w:val="a3"/>
              <w:spacing w:before="0" w:beforeAutospacing="0" w:after="0" w:afterAutospacing="0"/>
              <w:jc w:val="center"/>
            </w:pPr>
            <w:r>
              <w:rPr>
                <w:bdr w:val="none" w:sz="0" w:space="0" w:color="auto" w:frame="1"/>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both"/>
            </w:pPr>
            <w:r>
              <w:rPr>
                <w:bdr w:val="none" w:sz="0" w:space="0" w:color="auto" w:frame="1"/>
              </w:rPr>
              <w:t>Необходимо описать, какие организационные и технические меры приняты для защиты обрабатываемых персональных данных (назначено лицо, ответственное за организацию обработки персональных данных, разработаны необходимые документы, на компьютерах установлено специальное программное обеспечение для защиты персональных данных от взлома и т.д.)</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5"/>
              <w:spacing w:before="0" w:beforeAutospacing="0"/>
              <w:jc w:val="both"/>
            </w:pPr>
            <w:r>
              <w:rPr>
                <w:color w:val="000000"/>
                <w:bdr w:val="none" w:sz="0" w:space="0" w:color="auto" w:frame="1"/>
              </w:rPr>
              <w:t>- назначено лицо, ответственное за организацию обработки персональных данных;</w:t>
            </w:r>
          </w:p>
          <w:p w:rsidR="00B2642F" w:rsidRDefault="00B2642F">
            <w:pPr>
              <w:pStyle w:val="a5"/>
              <w:spacing w:before="0" w:beforeAutospacing="0"/>
              <w:jc w:val="both"/>
            </w:pPr>
            <w:r>
              <w:rPr>
                <w:color w:val="000000"/>
                <w:bdr w:val="none" w:sz="0" w:space="0" w:color="auto" w:frame="1"/>
              </w:rPr>
              <w:t>- разработано и утверждено </w:t>
            </w:r>
            <w:r>
              <w:rPr>
                <w:rStyle w:val="a4"/>
                <w:color w:val="000000"/>
                <w:bdr w:val="none" w:sz="0" w:space="0" w:color="auto" w:frame="1"/>
              </w:rPr>
              <w:t>Положение об обработке персональных данных, и Политика в отношении обработки персональных данных</w:t>
            </w:r>
            <w:r>
              <w:rPr>
                <w:color w:val="000000"/>
                <w:bdr w:val="none" w:sz="0" w:space="0" w:color="auto" w:frame="1"/>
              </w:rPr>
              <w:t>;</w:t>
            </w:r>
          </w:p>
          <w:p w:rsidR="00B2642F" w:rsidRDefault="00B2642F">
            <w:pPr>
              <w:pStyle w:val="a5"/>
              <w:spacing w:before="0" w:beforeAutospacing="0"/>
              <w:jc w:val="both"/>
            </w:pPr>
            <w:r>
              <w:rPr>
                <w:color w:val="000000"/>
                <w:bdr w:val="none" w:sz="0" w:space="0" w:color="auto" w:frame="1"/>
              </w:rPr>
              <w:t>- регулярное ознакомление работников, осуществляющих обработку персональных данных, с положениями законодательства РФ о персональных данных, с требованиями по защите персональных данных, с собственными документами по вопросам обработки персональных данных;</w:t>
            </w:r>
          </w:p>
          <w:p w:rsidR="00B2642F" w:rsidRDefault="00B2642F">
            <w:pPr>
              <w:pStyle w:val="a5"/>
              <w:spacing w:before="0" w:beforeAutospacing="0"/>
              <w:jc w:val="both"/>
            </w:pPr>
            <w:proofErr w:type="gramStart"/>
            <w:r>
              <w:rPr>
                <w:color w:val="000000"/>
                <w:bdr w:val="none" w:sz="0" w:space="0" w:color="auto" w:frame="1"/>
              </w:rPr>
              <w:t>- обучение работников, осуществляющих обработку персональных данных, по вопросам организации и осуществления обработки в соответствии с требования законодательства РФ, принятыми нормативными правовыми актами Правительства РФ и ведомственными нормативными правовыми актами;</w:t>
            </w:r>
            <w:proofErr w:type="gramEnd"/>
          </w:p>
          <w:p w:rsidR="00B2642F" w:rsidRDefault="00B2642F">
            <w:pPr>
              <w:pStyle w:val="a5"/>
              <w:spacing w:before="0" w:beforeAutospacing="0"/>
              <w:jc w:val="both"/>
            </w:pPr>
            <w:r>
              <w:rPr>
                <w:color w:val="000000"/>
                <w:bdr w:val="none" w:sz="0" w:space="0" w:color="auto" w:frame="1"/>
              </w:rPr>
              <w:t xml:space="preserve">- осуществление внутреннего контроля соответствия обработки персональных </w:t>
            </w:r>
            <w:r>
              <w:rPr>
                <w:color w:val="000000"/>
                <w:bdr w:val="none" w:sz="0" w:space="0" w:color="auto" w:frame="1"/>
              </w:rPr>
              <w:lastRenderedPageBreak/>
              <w:t>данных законодательству РФ в области персональных данных;</w:t>
            </w:r>
          </w:p>
          <w:p w:rsidR="00B2642F" w:rsidRDefault="00B2642F">
            <w:pPr>
              <w:pStyle w:val="a5"/>
              <w:spacing w:before="0" w:beforeAutospacing="0"/>
              <w:jc w:val="both"/>
            </w:pPr>
            <w:r>
              <w:rPr>
                <w:color w:val="000000"/>
                <w:bdr w:val="none" w:sz="0" w:space="0" w:color="auto" w:frame="1"/>
              </w:rPr>
              <w:t>- установлены правила доступа работников к обрабатываемым документам, содержащим персональные данные;</w:t>
            </w:r>
          </w:p>
          <w:p w:rsidR="00B2642F" w:rsidRDefault="00B2642F">
            <w:pPr>
              <w:pStyle w:val="a5"/>
              <w:spacing w:before="0" w:beforeAutospacing="0"/>
              <w:jc w:val="both"/>
            </w:pPr>
            <w:r>
              <w:rPr>
                <w:color w:val="000000"/>
                <w:bdr w:val="none" w:sz="0" w:space="0" w:color="auto" w:frame="1"/>
              </w:rPr>
              <w:t>- определены угрозы безопасности персональным данным при их обработке в информационных системах персональных данных и установление необходимого уровня защищенности;</w:t>
            </w:r>
          </w:p>
          <w:p w:rsidR="00B2642F" w:rsidRDefault="00B2642F">
            <w:pPr>
              <w:pStyle w:val="a5"/>
              <w:spacing w:before="0" w:beforeAutospacing="0"/>
              <w:jc w:val="both"/>
            </w:pPr>
            <w:r>
              <w:rPr>
                <w:rStyle w:val="a7"/>
                <w:bdr w:val="none" w:sz="0" w:space="0" w:color="auto" w:frame="1"/>
              </w:rPr>
              <w:t>- </w:t>
            </w:r>
            <w:r>
              <w:rPr>
                <w:bdr w:val="none" w:sz="0" w:space="0" w:color="auto" w:frame="1"/>
              </w:rPr>
              <w:t>применяются необходимые организационные и технические меры по обеспечению безопасности персональных данных, обрабатываемых в информационных системах, необходимых для обеспечения установленного уровня защищенности;</w:t>
            </w:r>
          </w:p>
          <w:p w:rsidR="00B2642F" w:rsidRDefault="00B2642F">
            <w:pPr>
              <w:pStyle w:val="a5"/>
              <w:spacing w:before="0" w:beforeAutospacing="0"/>
              <w:jc w:val="both"/>
            </w:pPr>
            <w:r>
              <w:rPr>
                <w:color w:val="000000"/>
                <w:bdr w:val="none" w:sz="0" w:space="0" w:color="auto" w:frame="1"/>
              </w:rPr>
              <w:t>- организован учет съемных и машинных носителей документов, содержащих персональные данные;</w:t>
            </w:r>
          </w:p>
          <w:p w:rsidR="00B2642F" w:rsidRDefault="00B2642F">
            <w:pPr>
              <w:pStyle w:val="a5"/>
              <w:spacing w:before="0" w:beforeAutospacing="0"/>
              <w:jc w:val="both"/>
            </w:pPr>
            <w:r>
              <w:rPr>
                <w:bdr w:val="none" w:sz="0" w:space="0" w:color="auto" w:frame="1"/>
              </w:rPr>
              <w:t>- применяются средства защиты информации прошедшие процедуру соответствия (сертифицированные);</w:t>
            </w:r>
          </w:p>
          <w:p w:rsidR="00B2642F" w:rsidRDefault="00B2642F">
            <w:pPr>
              <w:pStyle w:val="a5"/>
              <w:spacing w:before="0" w:beforeAutospacing="0"/>
              <w:jc w:val="both"/>
            </w:pPr>
            <w:r>
              <w:rPr>
                <w:bdr w:val="none" w:sz="0" w:space="0" w:color="auto" w:frame="1"/>
              </w:rPr>
              <w:t>- обеспечивается обнаружение фактов несанкционированного доступа к персональным данным, обрабатываемым в информационных системах;</w:t>
            </w:r>
          </w:p>
          <w:p w:rsidR="00B2642F" w:rsidRDefault="00B2642F">
            <w:pPr>
              <w:pStyle w:val="a5"/>
              <w:spacing w:before="0" w:beforeAutospacing="0"/>
              <w:jc w:val="both"/>
            </w:pPr>
            <w:r>
              <w:rPr>
                <w:bdr w:val="none" w:sz="0" w:space="0" w:color="auto" w:frame="1"/>
              </w:rPr>
              <w:t>- установлены правила доступа к персональным данным, обрабатываемым в информационных системах;</w:t>
            </w:r>
          </w:p>
          <w:p w:rsidR="00B2642F" w:rsidRDefault="00B2642F">
            <w:pPr>
              <w:pStyle w:val="a5"/>
              <w:spacing w:before="0" w:beforeAutospacing="0"/>
              <w:jc w:val="both"/>
            </w:pPr>
            <w:r>
              <w:rPr>
                <w:bdr w:val="none" w:sz="0" w:space="0" w:color="auto" w:frame="1"/>
              </w:rPr>
              <w:t xml:space="preserve">- обеспечивается регистрация и учет всех действий, совершаемых с персональными </w:t>
            </w:r>
            <w:r>
              <w:rPr>
                <w:bdr w:val="none" w:sz="0" w:space="0" w:color="auto" w:frame="1"/>
              </w:rPr>
              <w:lastRenderedPageBreak/>
              <w:t>данными, в информационной системе персональных данных;</w:t>
            </w:r>
          </w:p>
          <w:p w:rsidR="00B2642F" w:rsidRDefault="00B2642F">
            <w:pPr>
              <w:pStyle w:val="a5"/>
              <w:spacing w:before="0" w:beforeAutospacing="0"/>
              <w:jc w:val="both"/>
            </w:pPr>
            <w:r>
              <w:rPr>
                <w:bdr w:val="none" w:sz="0" w:space="0" w:color="auto" w:frame="1"/>
              </w:rPr>
              <w:t xml:space="preserve">- осуществляется </w:t>
            </w:r>
            <w:proofErr w:type="gramStart"/>
            <w:r>
              <w:rPr>
                <w:bdr w:val="none" w:sz="0" w:space="0" w:color="auto" w:frame="1"/>
              </w:rPr>
              <w:t>контроль за</w:t>
            </w:r>
            <w:proofErr w:type="gramEnd"/>
            <w:r>
              <w:rPr>
                <w:bdr w:val="none" w:sz="0" w:space="0" w:color="auto" w:frame="1"/>
              </w:rPr>
              <w:t xml:space="preserve"> принимаемыми мерами по обеспечению безопасности в информационных системах персональных данных.</w:t>
            </w:r>
          </w:p>
          <w:p w:rsidR="00B2642F" w:rsidRDefault="00B2642F">
            <w:pPr>
              <w:ind w:firstLine="540"/>
              <w:jc w:val="both"/>
            </w:pPr>
            <w:r>
              <w:rPr>
                <w:rStyle w:val="a7"/>
                <w:color w:val="000000"/>
                <w:bdr w:val="none" w:sz="0" w:space="0" w:color="auto" w:frame="1"/>
              </w:rPr>
              <w:t> (и другие меры, предусмотренные ст.ст. 18.1 и 19 Федерального закона «О персональных данных»).</w:t>
            </w:r>
          </w:p>
          <w:p w:rsidR="00B2642F" w:rsidRDefault="00B2642F">
            <w:pPr>
              <w:pStyle w:val="a3"/>
              <w:spacing w:before="0" w:beforeAutospacing="0" w:after="0" w:afterAutospacing="0"/>
              <w:jc w:val="both"/>
            </w:pPr>
            <w:r>
              <w:rPr>
                <w:bdr w:val="none" w:sz="0" w:space="0" w:color="auto" w:frame="1"/>
              </w:rPr>
              <w:t> </w:t>
            </w:r>
          </w:p>
        </w:tc>
      </w:tr>
      <w:tr w:rsidR="00B2642F" w:rsidTr="00B2642F">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center"/>
            </w:pPr>
            <w:r>
              <w:rPr>
                <w:bdr w:val="none" w:sz="0" w:space="0" w:color="auto" w:frame="1"/>
              </w:rPr>
              <w:lastRenderedPageBreak/>
              <w:t>7.</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both"/>
            </w:pPr>
            <w:r>
              <w:rPr>
                <w:bdr w:val="none" w:sz="0" w:space="0" w:color="auto" w:frame="1"/>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РФ</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both"/>
            </w:pPr>
            <w:r>
              <w:rPr>
                <w:bdr w:val="none" w:sz="0" w:space="0" w:color="auto" w:frame="1"/>
              </w:rPr>
              <w:t>Необходимо описать, какие меры, установленные Правительством РФ, приняты для защиты обрабатываемых персональных данных (выбрать из предлагаемого списка, исходя из фактически осуществляемой деятельности)</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5"/>
              <w:spacing w:before="0" w:beforeAutospacing="0"/>
              <w:jc w:val="both"/>
            </w:pPr>
            <w:r>
              <w:rPr>
                <w:rStyle w:val="a4"/>
                <w:bdr w:val="none" w:sz="0" w:space="0" w:color="auto" w:frame="1"/>
              </w:rPr>
              <w:t>1. Постановление Правительства РФ от 15.09.2008 № 687:</w:t>
            </w:r>
          </w:p>
          <w:p w:rsidR="00B2642F" w:rsidRDefault="00B2642F">
            <w:pPr>
              <w:jc w:val="both"/>
            </w:pPr>
            <w:proofErr w:type="gramStart"/>
            <w:r>
              <w:t>- </w:t>
            </w:r>
            <w:r>
              <w:rPr>
                <w:bdr w:val="none" w:sz="0" w:space="0" w:color="auto" w:frame="1"/>
              </w:rPr>
              <w:t>лица, осуществляющие обработку персональных данных без использования средств автоматизации, проинформированы о факте обработки ими персональных данных, обработка которых осуществляется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w:t>
            </w:r>
            <w:proofErr w:type="gramEnd"/>
          </w:p>
          <w:p w:rsidR="00B2642F" w:rsidRDefault="00B2642F">
            <w:pPr>
              <w:jc w:val="both"/>
            </w:pPr>
            <w:r>
              <w:rPr>
                <w:bdr w:val="none" w:sz="0" w:space="0" w:color="auto" w:frame="1"/>
              </w:rPr>
              <w:t>- используются типовые формы, установленные Госкомстатом РФ от 05.01.2004 «Об утверждении унифицированных форм первичной учетной документации по учету труда и его оплаты»;</w:t>
            </w:r>
          </w:p>
          <w:p w:rsidR="00B2642F" w:rsidRDefault="00B2642F">
            <w:pPr>
              <w:jc w:val="both"/>
            </w:pPr>
            <w:r>
              <w:rPr>
                <w:bdr w:val="none" w:sz="0" w:space="0" w:color="auto" w:frame="1"/>
              </w:rPr>
              <w:t>- определены места хранения документов, содержащих персональные данные;</w:t>
            </w:r>
          </w:p>
          <w:p w:rsidR="00B2642F" w:rsidRDefault="00B2642F">
            <w:pPr>
              <w:jc w:val="both"/>
            </w:pPr>
            <w:r>
              <w:rPr>
                <w:bdr w:val="none" w:sz="0" w:space="0" w:color="auto" w:frame="1"/>
              </w:rPr>
              <w:t xml:space="preserve">- установлен перечень работников, осуществляющих обработку документов, содержащих персональные </w:t>
            </w:r>
            <w:r>
              <w:rPr>
                <w:bdr w:val="none" w:sz="0" w:space="0" w:color="auto" w:frame="1"/>
              </w:rPr>
              <w:lastRenderedPageBreak/>
              <w:t>данные;</w:t>
            </w:r>
          </w:p>
          <w:p w:rsidR="00B2642F" w:rsidRDefault="00B2642F">
            <w:pPr>
              <w:jc w:val="both"/>
            </w:pPr>
            <w:r>
              <w:rPr>
                <w:bdr w:val="none" w:sz="0" w:space="0" w:color="auto" w:frame="1"/>
              </w:rPr>
              <w:t>- установлен перечень работников, имеющих доступ к документам, содержащим персональные данные;</w:t>
            </w:r>
          </w:p>
          <w:p w:rsidR="00B2642F" w:rsidRDefault="00B2642F">
            <w:pPr>
              <w:jc w:val="both"/>
            </w:pPr>
            <w:r>
              <w:rPr>
                <w:bdr w:val="none" w:sz="0" w:space="0" w:color="auto" w:frame="1"/>
              </w:rPr>
              <w:t>- обеспечивается раздельное хранение документов, содержащих персональные данные, обработка которых производится в различных целях;</w:t>
            </w:r>
          </w:p>
          <w:p w:rsidR="00B2642F" w:rsidRDefault="00B2642F">
            <w:pPr>
              <w:jc w:val="both"/>
            </w:pPr>
            <w:r>
              <w:rPr>
                <w:bdr w:val="none" w:sz="0" w:space="0" w:color="auto" w:frame="1"/>
              </w:rPr>
              <w:t>- соблюдаются условия, обеспечивающие сохранность документов, содержащих персональные данные, и исключение к ним несанкционированного доступа;</w:t>
            </w:r>
          </w:p>
          <w:p w:rsidR="00B2642F" w:rsidRDefault="00B2642F">
            <w:pPr>
              <w:jc w:val="both"/>
            </w:pPr>
            <w:r>
              <w:rPr>
                <w:bdr w:val="none" w:sz="0" w:space="0" w:color="auto" w:frame="1"/>
              </w:rPr>
              <w:t>- установлен перечень мер, необходимых для обеспечения сохранности персональных данных и исключающих несанкционированный к ним доступ;</w:t>
            </w:r>
          </w:p>
          <w:p w:rsidR="00B2642F" w:rsidRDefault="00B2642F">
            <w:pPr>
              <w:ind w:firstLine="540"/>
              <w:jc w:val="both"/>
            </w:pPr>
            <w:r>
              <w:rPr>
                <w:bdr w:val="none" w:sz="0" w:space="0" w:color="auto" w:frame="1"/>
              </w:rPr>
              <w:t> </w:t>
            </w:r>
          </w:p>
          <w:p w:rsidR="00B2642F" w:rsidRDefault="00B2642F">
            <w:pPr>
              <w:jc w:val="both"/>
            </w:pPr>
            <w:r>
              <w:rPr>
                <w:rStyle w:val="a4"/>
                <w:bdr w:val="none" w:sz="0" w:space="0" w:color="auto" w:frame="1"/>
              </w:rPr>
              <w:t>2. ПП РФ от 01.11.2012 № 1119:</w:t>
            </w:r>
          </w:p>
          <w:p w:rsidR="00B2642F" w:rsidRDefault="00B2642F">
            <w:pPr>
              <w:jc w:val="both"/>
            </w:pPr>
            <w:r>
              <w:rPr>
                <w:bdr w:val="none" w:sz="0" w:space="0" w:color="auto" w:frame="1"/>
              </w:rPr>
              <w:t>- определены актуальные угрозы для информационных систем;</w:t>
            </w:r>
          </w:p>
          <w:p w:rsidR="00B2642F" w:rsidRDefault="00B2642F">
            <w:pPr>
              <w:pStyle w:val="a3"/>
              <w:spacing w:before="0" w:beforeAutospacing="0" w:after="0" w:afterAutospacing="0"/>
              <w:jc w:val="both"/>
            </w:pPr>
            <w:r>
              <w:rPr>
                <w:bdr w:val="none" w:sz="0" w:space="0" w:color="auto" w:frame="1"/>
              </w:rPr>
              <w:t>- установлены уровни защищенности персональных данных, обрабатываемых в информационных системах</w:t>
            </w:r>
          </w:p>
        </w:tc>
      </w:tr>
      <w:tr w:rsidR="00B2642F" w:rsidTr="00B2642F">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center"/>
            </w:pPr>
            <w:r>
              <w:rPr>
                <w:bdr w:val="none" w:sz="0" w:space="0" w:color="auto" w:frame="1"/>
              </w:rPr>
              <w:lastRenderedPageBreak/>
              <w:t>8.</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center"/>
            </w:pPr>
            <w:r>
              <w:rPr>
                <w:bdr w:val="none" w:sz="0" w:space="0" w:color="auto" w:frame="1"/>
              </w:rPr>
              <w:t>Дата начала обработки персональных данных</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both"/>
            </w:pPr>
            <w:r>
              <w:rPr>
                <w:bdr w:val="none" w:sz="0" w:space="0" w:color="auto" w:frame="1"/>
              </w:rPr>
              <w:t xml:space="preserve">Необходимо указать дату, с которой фактически началась обработка персональных данных. Это может быть дата регистрации </w:t>
            </w:r>
            <w:proofErr w:type="spellStart"/>
            <w:r>
              <w:rPr>
                <w:bdr w:val="none" w:sz="0" w:space="0" w:color="auto" w:frame="1"/>
              </w:rPr>
              <w:t>юрлица</w:t>
            </w:r>
            <w:proofErr w:type="spellEnd"/>
            <w:r>
              <w:rPr>
                <w:bdr w:val="none" w:sz="0" w:space="0" w:color="auto" w:frame="1"/>
              </w:rPr>
              <w:t xml:space="preserve"> или индивидуального предпринимателя или дата, когда началась фактическая деятельность</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both"/>
            </w:pPr>
            <w:r>
              <w:rPr>
                <w:bdr w:val="none" w:sz="0" w:space="0" w:color="auto" w:frame="1"/>
              </w:rPr>
              <w:t>Дата указывается в формате ЧЧ.ММ</w:t>
            </w:r>
            <w:proofErr w:type="gramStart"/>
            <w:r>
              <w:rPr>
                <w:bdr w:val="none" w:sz="0" w:space="0" w:color="auto" w:frame="1"/>
              </w:rPr>
              <w:t>.Г</w:t>
            </w:r>
            <w:proofErr w:type="gramEnd"/>
            <w:r>
              <w:rPr>
                <w:bdr w:val="none" w:sz="0" w:space="0" w:color="auto" w:frame="1"/>
              </w:rPr>
              <w:t>ГГГ, например, 10.10.2016</w:t>
            </w:r>
          </w:p>
        </w:tc>
      </w:tr>
      <w:tr w:rsidR="00B2642F" w:rsidTr="00B2642F">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center"/>
            </w:pPr>
            <w:r>
              <w:rPr>
                <w:bdr w:val="none" w:sz="0" w:space="0" w:color="auto" w:frame="1"/>
              </w:rPr>
              <w:t>9.</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pPr>
            <w:r>
              <w:rPr>
                <w:bdr w:val="none" w:sz="0" w:space="0" w:color="auto" w:frame="1"/>
              </w:rPr>
              <w:t xml:space="preserve">Срок или условие прекращения обработки персональных </w:t>
            </w:r>
            <w:r>
              <w:rPr>
                <w:bdr w:val="none" w:sz="0" w:space="0" w:color="auto" w:frame="1"/>
              </w:rPr>
              <w:lastRenderedPageBreak/>
              <w:t>данных</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both"/>
            </w:pPr>
            <w:r>
              <w:rPr>
                <w:bdr w:val="none" w:sz="0" w:space="0" w:color="auto" w:frame="1"/>
              </w:rPr>
              <w:lastRenderedPageBreak/>
              <w:t xml:space="preserve">Указывается дата или условия, при которых произойдет прекращение обработки персональных данных </w:t>
            </w:r>
            <w:r>
              <w:rPr>
                <w:bdr w:val="none" w:sz="0" w:space="0" w:color="auto" w:frame="1"/>
              </w:rPr>
              <w:lastRenderedPageBreak/>
              <w:t>(например, прекращение деятельности)</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both"/>
            </w:pPr>
            <w:r>
              <w:rPr>
                <w:bdr w:val="none" w:sz="0" w:space="0" w:color="auto" w:frame="1"/>
              </w:rPr>
              <w:lastRenderedPageBreak/>
              <w:t>Прекращение деятельности, ликвидация организации и т.п.</w:t>
            </w:r>
          </w:p>
        </w:tc>
      </w:tr>
      <w:tr w:rsidR="00B2642F" w:rsidTr="00B2642F">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center"/>
            </w:pPr>
            <w:r>
              <w:rPr>
                <w:bdr w:val="none" w:sz="0" w:space="0" w:color="auto" w:frame="1"/>
              </w:rPr>
              <w:lastRenderedPageBreak/>
              <w:t>10.</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pPr>
            <w:r>
              <w:rPr>
                <w:bdr w:val="none" w:sz="0" w:space="0" w:color="auto" w:frame="1"/>
              </w:rPr>
              <w:t>Сведения об информационной системе</w:t>
            </w:r>
          </w:p>
          <w:p w:rsidR="00B2642F" w:rsidRDefault="00B2642F">
            <w:pPr>
              <w:pStyle w:val="a3"/>
              <w:spacing w:before="0" w:beforeAutospacing="0" w:after="0" w:afterAutospacing="0"/>
            </w:pPr>
            <w:r>
              <w:rPr>
                <w:bdr w:val="none" w:sz="0" w:space="0" w:color="auto" w:frame="1"/>
              </w:rPr>
              <w:t>Категории персональных данных</w:t>
            </w:r>
            <w:r>
              <w:br/>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both"/>
            </w:pPr>
            <w:r>
              <w:rPr>
                <w:bdr w:val="none" w:sz="0" w:space="0" w:color="auto" w:frame="1"/>
              </w:rPr>
              <w:t xml:space="preserve">Необходимо указать, </w:t>
            </w:r>
            <w:proofErr w:type="gramStart"/>
            <w:r>
              <w:rPr>
                <w:bdr w:val="none" w:sz="0" w:space="0" w:color="auto" w:frame="1"/>
              </w:rPr>
              <w:t>обработку</w:t>
            </w:r>
            <w:proofErr w:type="gramEnd"/>
            <w:r>
              <w:rPr>
                <w:bdr w:val="none" w:sz="0" w:space="0" w:color="auto" w:frame="1"/>
              </w:rPr>
              <w:t xml:space="preserve"> каких </w:t>
            </w:r>
            <w:r>
              <w:rPr>
                <w:rStyle w:val="a4"/>
                <w:bdr w:val="none" w:sz="0" w:space="0" w:color="auto" w:frame="1"/>
              </w:rPr>
              <w:t>общих персональных данных</w:t>
            </w:r>
            <w:r>
              <w:rPr>
                <w:bdr w:val="none" w:sz="0" w:space="0" w:color="auto" w:frame="1"/>
              </w:rPr>
              <w:t> осуществляет оператор (выбрать из предлагаемого списка, исходя из вида деятельности: Фамилия, Имя, отчество</w:t>
            </w:r>
          </w:p>
          <w:p w:rsidR="00B2642F" w:rsidRDefault="00B2642F">
            <w:pPr>
              <w:pStyle w:val="a3"/>
              <w:spacing w:before="0" w:beforeAutospacing="0" w:after="0" w:afterAutospacing="0"/>
              <w:jc w:val="both"/>
            </w:pPr>
            <w:r>
              <w:rPr>
                <w:bdr w:val="none" w:sz="0" w:space="0" w:color="auto" w:frame="1"/>
              </w:rPr>
              <w:t> </w:t>
            </w:r>
          </w:p>
          <w:p w:rsidR="00B2642F" w:rsidRDefault="00B2642F">
            <w:pPr>
              <w:pStyle w:val="a3"/>
              <w:spacing w:before="0" w:beforeAutospacing="0" w:after="0" w:afterAutospacing="0"/>
              <w:jc w:val="both"/>
            </w:pPr>
            <w:r>
              <w:rPr>
                <w:bdr w:val="none" w:sz="0" w:space="0" w:color="auto" w:frame="1"/>
              </w:rPr>
              <w:t> </w:t>
            </w:r>
          </w:p>
          <w:p w:rsidR="00B2642F" w:rsidRDefault="00B2642F">
            <w:pPr>
              <w:pStyle w:val="a3"/>
              <w:spacing w:before="0" w:beforeAutospacing="0" w:after="0" w:afterAutospacing="0"/>
              <w:jc w:val="both"/>
            </w:pPr>
            <w:r>
              <w:rPr>
                <w:rStyle w:val="a4"/>
                <w:bdr w:val="none" w:sz="0" w:space="0" w:color="auto" w:frame="1"/>
              </w:rPr>
              <w:t>Специальные категории персональных данных</w:t>
            </w:r>
            <w:r>
              <w:rPr>
                <w:bdr w:val="none" w:sz="0" w:space="0" w:color="auto" w:frame="1"/>
              </w:rPr>
              <w:t> указываются в том случае, если оператор осуществляет их обработку. К специальной категории персональных данных относят: расовую принадлежность, национальную принадлежность, политические взгляды, религиозные убеждения, философские убеждения, состояние здоровья, состояние интимной жизни.</w:t>
            </w:r>
          </w:p>
          <w:p w:rsidR="00B2642F" w:rsidRDefault="00B2642F">
            <w:pPr>
              <w:pStyle w:val="a3"/>
              <w:spacing w:before="0" w:beforeAutospacing="0" w:after="0" w:afterAutospacing="0"/>
              <w:jc w:val="both"/>
            </w:pPr>
            <w:r>
              <w:rPr>
                <w:bdr w:val="none" w:sz="0" w:space="0" w:color="auto" w:frame="1"/>
              </w:rPr>
              <w:t> </w:t>
            </w:r>
          </w:p>
          <w:p w:rsidR="00B2642F" w:rsidRDefault="00B2642F">
            <w:pPr>
              <w:pStyle w:val="a3"/>
              <w:spacing w:before="0" w:beforeAutospacing="0" w:after="0" w:afterAutospacing="0"/>
              <w:jc w:val="both"/>
            </w:pPr>
            <w:proofErr w:type="gramStart"/>
            <w:r>
              <w:rPr>
                <w:rStyle w:val="a4"/>
                <w:bdr w:val="none" w:sz="0" w:space="0" w:color="auto" w:frame="1"/>
              </w:rPr>
              <w:t>Биометрические персональные данные – </w:t>
            </w:r>
            <w:r>
              <w:rPr>
                <w:bdr w:val="none" w:sz="0" w:space="0" w:color="auto" w:frame="1"/>
              </w:rPr>
              <w:t>это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для установления личности человека.</w:t>
            </w:r>
            <w:proofErr w:type="gramEnd"/>
            <w:r>
              <w:rPr>
                <w:bdr w:val="none" w:sz="0" w:space="0" w:color="auto" w:frame="1"/>
              </w:rPr>
              <w:t xml:space="preserve"> Например, </w:t>
            </w:r>
            <w:r>
              <w:rPr>
                <w:color w:val="000000"/>
                <w:bdr w:val="none" w:sz="0" w:space="0" w:color="auto" w:frame="1"/>
                <w:shd w:val="clear" w:color="auto" w:fill="FFFFFF"/>
              </w:rPr>
              <w:t>отпечатки пальцев, радужная оболочка глаз, анализы ДНК, рост, вес.</w:t>
            </w:r>
          </w:p>
          <w:p w:rsidR="00B2642F" w:rsidRDefault="00B2642F">
            <w:pPr>
              <w:pStyle w:val="a3"/>
              <w:spacing w:before="0" w:beforeAutospacing="0" w:after="0" w:afterAutospacing="0"/>
              <w:jc w:val="both"/>
            </w:pPr>
            <w:r>
              <w:rPr>
                <w:rStyle w:val="a4"/>
                <w:bdr w:val="none" w:sz="0" w:space="0" w:color="auto" w:frame="1"/>
              </w:rPr>
              <w:t> </w:t>
            </w:r>
          </w:p>
          <w:p w:rsidR="00B2642F" w:rsidRDefault="00B2642F">
            <w:pPr>
              <w:pStyle w:val="a3"/>
              <w:spacing w:before="0" w:beforeAutospacing="0" w:after="0" w:afterAutospacing="0"/>
              <w:jc w:val="both"/>
            </w:pPr>
            <w:r>
              <w:rPr>
                <w:rStyle w:val="a4"/>
                <w:bdr w:val="none" w:sz="0" w:space="0" w:color="auto" w:frame="1"/>
              </w:rPr>
              <w:t> </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both"/>
            </w:pPr>
            <w:r>
              <w:rPr>
                <w:rStyle w:val="a4"/>
                <w:bdr w:val="none" w:sz="0" w:space="0" w:color="auto" w:frame="1"/>
              </w:rPr>
              <w:t>Выбрать те персональные данные, которые обрабатывает оператор</w:t>
            </w:r>
            <w:r>
              <w:rPr>
                <w:bdr w:val="none" w:sz="0" w:space="0" w:color="auto" w:frame="1"/>
              </w:rPr>
              <w:t xml:space="preserve">: </w:t>
            </w:r>
            <w:proofErr w:type="gramStart"/>
            <w:r>
              <w:rPr>
                <w:bdr w:val="none" w:sz="0" w:space="0" w:color="auto" w:frame="1"/>
              </w:rPr>
              <w:t>Фамилия, имя, отчество, год, месяц, дата и место рождения, адрес, семейное, социальное положение, имущественное положение, образование, профессия, доходы.</w:t>
            </w:r>
            <w:proofErr w:type="gramEnd"/>
          </w:p>
          <w:p w:rsidR="00B2642F" w:rsidRDefault="00B2642F">
            <w:pPr>
              <w:pStyle w:val="a3"/>
              <w:spacing w:before="0" w:beforeAutospacing="0" w:after="0" w:afterAutospacing="0"/>
              <w:jc w:val="both"/>
            </w:pPr>
            <w:r>
              <w:rPr>
                <w:bdr w:val="none" w:sz="0" w:space="0" w:color="auto" w:frame="1"/>
              </w:rPr>
              <w:t> </w:t>
            </w:r>
          </w:p>
          <w:p w:rsidR="00B2642F" w:rsidRDefault="00B2642F">
            <w:pPr>
              <w:pStyle w:val="a3"/>
              <w:spacing w:before="0" w:beforeAutospacing="0" w:after="0" w:afterAutospacing="0"/>
              <w:jc w:val="both"/>
            </w:pPr>
            <w:r>
              <w:rPr>
                <w:rStyle w:val="a4"/>
                <w:bdr w:val="none" w:sz="0" w:space="0" w:color="auto" w:frame="1"/>
              </w:rPr>
              <w:t>Специальные категории персональных данных:</w:t>
            </w:r>
          </w:p>
          <w:p w:rsidR="00B2642F" w:rsidRDefault="00B2642F">
            <w:pPr>
              <w:pStyle w:val="a3"/>
              <w:spacing w:before="0" w:beforeAutospacing="0" w:after="0" w:afterAutospacing="0"/>
              <w:jc w:val="both"/>
            </w:pPr>
            <w:r>
              <w:rPr>
                <w:bdr w:val="none" w:sz="0" w:space="0" w:color="auto" w:frame="1"/>
              </w:rPr>
              <w:t>расовая принадлежность, национальная принадлежность, политические взгляды, религиозные убеждения, философские убеждения, состояние здоровья, состояние интимной жизни.</w:t>
            </w:r>
          </w:p>
          <w:p w:rsidR="00B2642F" w:rsidRDefault="00B2642F">
            <w:pPr>
              <w:pStyle w:val="a3"/>
              <w:spacing w:before="0" w:beforeAutospacing="0" w:after="0" w:afterAutospacing="0"/>
              <w:jc w:val="both"/>
            </w:pPr>
            <w:r>
              <w:rPr>
                <w:bdr w:val="none" w:sz="0" w:space="0" w:color="auto" w:frame="1"/>
              </w:rPr>
              <w:t> </w:t>
            </w:r>
          </w:p>
          <w:p w:rsidR="00B2642F" w:rsidRDefault="00B2642F">
            <w:pPr>
              <w:pStyle w:val="a3"/>
              <w:spacing w:before="0" w:beforeAutospacing="0" w:after="0" w:afterAutospacing="0"/>
              <w:jc w:val="both"/>
            </w:pPr>
            <w:r>
              <w:rPr>
                <w:rStyle w:val="a7"/>
                <w:bdr w:val="none" w:sz="0" w:space="0" w:color="auto" w:frame="1"/>
              </w:rPr>
              <w:t>Информация указывается лишь в случае обработки данной категории персональных данных</w:t>
            </w:r>
          </w:p>
          <w:p w:rsidR="00B2642F" w:rsidRDefault="00B2642F">
            <w:pPr>
              <w:pStyle w:val="a3"/>
              <w:spacing w:before="0" w:beforeAutospacing="0" w:after="0" w:afterAutospacing="0"/>
              <w:jc w:val="both"/>
            </w:pPr>
            <w:r>
              <w:rPr>
                <w:bdr w:val="none" w:sz="0" w:space="0" w:color="auto" w:frame="1"/>
              </w:rPr>
              <w:t> </w:t>
            </w:r>
          </w:p>
          <w:p w:rsidR="00B2642F" w:rsidRDefault="00B2642F">
            <w:pPr>
              <w:pStyle w:val="a3"/>
              <w:spacing w:before="0" w:beforeAutospacing="0" w:after="0" w:afterAutospacing="0"/>
              <w:jc w:val="both"/>
            </w:pPr>
            <w:r>
              <w:rPr>
                <w:rStyle w:val="a4"/>
                <w:bdr w:val="none" w:sz="0" w:space="0" w:color="auto" w:frame="1"/>
              </w:rPr>
              <w:t>Биометрические персональные данные:</w:t>
            </w:r>
          </w:p>
          <w:p w:rsidR="00B2642F" w:rsidRDefault="00B2642F">
            <w:pPr>
              <w:pStyle w:val="a3"/>
              <w:spacing w:before="0" w:beforeAutospacing="0" w:after="0" w:afterAutospacing="0"/>
              <w:jc w:val="both"/>
            </w:pPr>
            <w:r>
              <w:rPr>
                <w:bdr w:val="none" w:sz="0" w:space="0" w:color="auto" w:frame="1"/>
              </w:rPr>
              <w:t>отпечатки пальцев, радужная оболочка глаз, анализы ДНК, рост, вес</w:t>
            </w:r>
          </w:p>
          <w:p w:rsidR="00B2642F" w:rsidRDefault="00B2642F">
            <w:pPr>
              <w:pStyle w:val="a3"/>
              <w:spacing w:before="0" w:beforeAutospacing="0" w:after="0" w:afterAutospacing="0"/>
              <w:jc w:val="both"/>
            </w:pPr>
            <w:r>
              <w:rPr>
                <w:bdr w:val="none" w:sz="0" w:space="0" w:color="auto" w:frame="1"/>
              </w:rPr>
              <w:t> </w:t>
            </w:r>
          </w:p>
          <w:p w:rsidR="00B2642F" w:rsidRDefault="00B2642F">
            <w:pPr>
              <w:pStyle w:val="a3"/>
              <w:spacing w:before="0" w:beforeAutospacing="0" w:after="0" w:afterAutospacing="0"/>
              <w:jc w:val="both"/>
            </w:pPr>
            <w:r>
              <w:rPr>
                <w:rStyle w:val="a7"/>
                <w:bdr w:val="none" w:sz="0" w:space="0" w:color="auto" w:frame="1"/>
              </w:rPr>
              <w:t>Информация указывается только в случае обработки персональных данных данной категории.</w:t>
            </w:r>
          </w:p>
          <w:p w:rsidR="00B2642F" w:rsidRDefault="00B2642F">
            <w:pPr>
              <w:pStyle w:val="a3"/>
              <w:spacing w:before="0" w:beforeAutospacing="0" w:after="0" w:afterAutospacing="0"/>
              <w:jc w:val="both"/>
            </w:pPr>
            <w:r>
              <w:rPr>
                <w:bdr w:val="none" w:sz="0" w:space="0" w:color="auto" w:frame="1"/>
              </w:rPr>
              <w:t> </w:t>
            </w:r>
          </w:p>
        </w:tc>
      </w:tr>
      <w:tr w:rsidR="00B2642F" w:rsidTr="00B2642F">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center"/>
            </w:pPr>
            <w:r>
              <w:rPr>
                <w:bdr w:val="none" w:sz="0" w:space="0" w:color="auto" w:frame="1"/>
              </w:rPr>
              <w:t>11.</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both"/>
            </w:pPr>
            <w:r>
              <w:rPr>
                <w:bdr w:val="none" w:sz="0" w:space="0" w:color="auto" w:frame="1"/>
              </w:rPr>
              <w:t>Категории субъектов, персональные данные которых обрабатываются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jc w:val="both"/>
            </w:pPr>
            <w:r>
              <w:rPr>
                <w:rStyle w:val="a4"/>
                <w:bdr w:val="none" w:sz="0" w:space="0" w:color="auto" w:frame="1"/>
              </w:rPr>
              <w:t>Указываются</w:t>
            </w:r>
            <w:r>
              <w:rPr>
                <w:bdr w:val="none" w:sz="0" w:space="0" w:color="auto" w:frame="1"/>
              </w:rPr>
              <w:t> категории физических лиц, сведения о которых обрабатываются (работники, клиенты, контрагенты).</w:t>
            </w:r>
          </w:p>
          <w:p w:rsidR="00B2642F" w:rsidRDefault="00B2642F">
            <w:pPr>
              <w:jc w:val="both"/>
            </w:pPr>
            <w:r>
              <w:rPr>
                <w:bdr w:val="none" w:sz="0" w:space="0" w:color="auto" w:frame="1"/>
              </w:rPr>
              <w:t> </w:t>
            </w:r>
          </w:p>
          <w:p w:rsidR="00B2642F" w:rsidRDefault="00B2642F">
            <w:pPr>
              <w:pStyle w:val="a3"/>
              <w:spacing w:before="0" w:beforeAutospacing="0" w:after="0" w:afterAutospacing="0"/>
              <w:jc w:val="both"/>
            </w:pPr>
            <w:r>
              <w:rPr>
                <w:bdr w:val="none" w:sz="0" w:space="0" w:color="auto" w:frame="1"/>
              </w:rPr>
              <w:lastRenderedPageBreak/>
              <w:t> </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both"/>
            </w:pPr>
            <w:r>
              <w:rPr>
                <w:rStyle w:val="a4"/>
                <w:bdr w:val="none" w:sz="0" w:space="0" w:color="auto" w:frame="1"/>
              </w:rPr>
              <w:lastRenderedPageBreak/>
              <w:t>Принадлежащих:</w:t>
            </w:r>
            <w:r>
              <w:rPr>
                <w:bdr w:val="none" w:sz="0" w:space="0" w:color="auto" w:frame="1"/>
              </w:rPr>
              <w:t xml:space="preserve"> физическим лицам, состоящих в договорных и иных гражданско-правовых отношениях с ИП (организацией), физическим лицам, обратившихся с обращением, жалобой или </w:t>
            </w:r>
            <w:r>
              <w:rPr>
                <w:bdr w:val="none" w:sz="0" w:space="0" w:color="auto" w:frame="1"/>
              </w:rPr>
              <w:lastRenderedPageBreak/>
              <w:t>заявлением к ИП (организации).</w:t>
            </w:r>
          </w:p>
        </w:tc>
      </w:tr>
      <w:tr w:rsidR="00B2642F" w:rsidTr="00B2642F">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center"/>
            </w:pPr>
            <w:r>
              <w:rPr>
                <w:bdr w:val="none" w:sz="0" w:space="0" w:color="auto" w:frame="1"/>
              </w:rPr>
              <w:lastRenderedPageBreak/>
              <w:t>12.</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pPr>
            <w:r>
              <w:rPr>
                <w:bdr w:val="none" w:sz="0" w:space="0" w:color="auto" w:frame="1"/>
              </w:rPr>
              <w:t>Перечень действий с персональными данными, общее описание используемых оператором способов обработки персональных данных </w:t>
            </w:r>
          </w:p>
          <w:p w:rsidR="00B2642F" w:rsidRDefault="00B2642F">
            <w:pPr>
              <w:pStyle w:val="a3"/>
              <w:spacing w:before="0" w:beforeAutospacing="0" w:after="0" w:afterAutospacing="0"/>
              <w:jc w:val="center"/>
            </w:pPr>
            <w:r>
              <w:rPr>
                <w:bdr w:val="none" w:sz="0" w:space="0" w:color="auto" w:frame="1"/>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both"/>
            </w:pPr>
            <w:r>
              <w:rPr>
                <w:bdr w:val="none" w:sz="0" w:space="0" w:color="auto" w:frame="1"/>
              </w:rPr>
              <w:t>Указывается, что именно производится с персональными данными: их накопление, хранение, использование, уничтожение. Если персональные данные передаются в другие организации, другим лицам или размещаются для всеобщего обозрения, то и «распространение».</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5"/>
              <w:spacing w:before="0" w:beforeAutospacing="0"/>
              <w:jc w:val="both"/>
            </w:pPr>
            <w:r>
              <w:rPr>
                <w:bdr w:val="none" w:sz="0" w:space="0" w:color="auto" w:frame="1"/>
              </w:rPr>
              <w:t>Сбор, систематизация, накопление, хранение, уточнение (обновление, изменение), использование, распространение (в том числе передача), уничтожение персональных данных</w:t>
            </w:r>
            <w:proofErr w:type="gramStart"/>
            <w:r>
              <w:rPr>
                <w:bdr w:val="none" w:sz="0" w:space="0" w:color="auto" w:frame="1"/>
              </w:rPr>
              <w:t>.</w:t>
            </w:r>
            <w:proofErr w:type="gramEnd"/>
            <w:r>
              <w:rPr>
                <w:bdr w:val="none" w:sz="0" w:space="0" w:color="auto" w:frame="1"/>
              </w:rPr>
              <w:t> </w:t>
            </w:r>
            <w:r>
              <w:rPr>
                <w:rStyle w:val="a7"/>
                <w:bdr w:val="none" w:sz="0" w:space="0" w:color="auto" w:frame="1"/>
              </w:rPr>
              <w:t>(</w:t>
            </w:r>
            <w:proofErr w:type="gramStart"/>
            <w:r>
              <w:rPr>
                <w:rStyle w:val="a7"/>
                <w:bdr w:val="none" w:sz="0" w:space="0" w:color="auto" w:frame="1"/>
              </w:rPr>
              <w:t>в</w:t>
            </w:r>
            <w:proofErr w:type="gramEnd"/>
            <w:r>
              <w:rPr>
                <w:rStyle w:val="a7"/>
                <w:bdr w:val="none" w:sz="0" w:space="0" w:color="auto" w:frame="1"/>
              </w:rPr>
              <w:t>ыбираются те действия, которые производятся с персональными данными)</w:t>
            </w:r>
          </w:p>
          <w:p w:rsidR="00B2642F" w:rsidRDefault="00B2642F">
            <w:pPr>
              <w:pStyle w:val="a3"/>
              <w:spacing w:before="0" w:beforeAutospacing="0" w:after="0" w:afterAutospacing="0"/>
              <w:jc w:val="both"/>
            </w:pPr>
            <w:r>
              <w:rPr>
                <w:bdr w:val="none" w:sz="0" w:space="0" w:color="auto" w:frame="1"/>
              </w:rPr>
              <w:t> </w:t>
            </w:r>
          </w:p>
        </w:tc>
      </w:tr>
      <w:tr w:rsidR="00B2642F" w:rsidTr="00B2642F">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center"/>
            </w:pPr>
            <w:r>
              <w:rPr>
                <w:bdr w:val="none" w:sz="0" w:space="0" w:color="auto" w:frame="1"/>
              </w:rPr>
              <w:t>13.</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pPr>
            <w:r>
              <w:rPr>
                <w:bdr w:val="none" w:sz="0" w:space="0" w:color="auto" w:frame="1"/>
              </w:rPr>
              <w:t>Обработка вышеуказанных персональных данных будет осуществляться путем</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both"/>
            </w:pPr>
            <w:r>
              <w:rPr>
                <w:bdr w:val="none" w:sz="0" w:space="0" w:color="auto" w:frame="1"/>
              </w:rPr>
              <w:t>Необходимо указать, каким путем будет осуществляться обработка персональных данных, выбрав один из вариантов:</w:t>
            </w:r>
          </w:p>
          <w:p w:rsidR="00B2642F" w:rsidRDefault="00B2642F">
            <w:pPr>
              <w:pStyle w:val="a3"/>
              <w:spacing w:before="0" w:beforeAutospacing="0" w:after="0" w:afterAutospacing="0"/>
              <w:jc w:val="both"/>
            </w:pPr>
            <w:r>
              <w:rPr>
                <w:bdr w:val="none" w:sz="0" w:space="0" w:color="auto" w:frame="1"/>
              </w:rPr>
              <w:t>- </w:t>
            </w:r>
            <w:r>
              <w:rPr>
                <w:rStyle w:val="a4"/>
                <w:bdr w:val="none" w:sz="0" w:space="0" w:color="auto" w:frame="1"/>
              </w:rPr>
              <w:t>автоматизированная </w:t>
            </w:r>
            <w:r>
              <w:rPr>
                <w:bdr w:val="none" w:sz="0" w:space="0" w:color="auto" w:frame="1"/>
              </w:rPr>
              <w:t>обработка - если только с использованием компьютера;</w:t>
            </w:r>
          </w:p>
          <w:p w:rsidR="00B2642F" w:rsidRDefault="00B2642F">
            <w:pPr>
              <w:pStyle w:val="a3"/>
              <w:spacing w:before="0" w:beforeAutospacing="0" w:after="0" w:afterAutospacing="0"/>
              <w:jc w:val="both"/>
            </w:pPr>
            <w:r>
              <w:rPr>
                <w:bdr w:val="none" w:sz="0" w:space="0" w:color="auto" w:frame="1"/>
              </w:rPr>
              <w:t>- </w:t>
            </w:r>
            <w:r>
              <w:rPr>
                <w:rStyle w:val="a4"/>
                <w:bdr w:val="none" w:sz="0" w:space="0" w:color="auto" w:frame="1"/>
              </w:rPr>
              <w:t>неавтоматизированная</w:t>
            </w:r>
            <w:r>
              <w:rPr>
                <w:bdr w:val="none" w:sz="0" w:space="0" w:color="auto" w:frame="1"/>
              </w:rPr>
              <w:t xml:space="preserve"> обработка - если только на бумажных </w:t>
            </w:r>
            <w:proofErr w:type="gramStart"/>
            <w:r>
              <w:rPr>
                <w:bdr w:val="none" w:sz="0" w:space="0" w:color="auto" w:frame="1"/>
              </w:rPr>
              <w:t>носителях</w:t>
            </w:r>
            <w:proofErr w:type="gramEnd"/>
            <w:r>
              <w:rPr>
                <w:bdr w:val="none" w:sz="0" w:space="0" w:color="auto" w:frame="1"/>
              </w:rPr>
              <w:t>;</w:t>
            </w:r>
          </w:p>
          <w:p w:rsidR="00B2642F" w:rsidRDefault="00B2642F">
            <w:pPr>
              <w:pStyle w:val="a3"/>
              <w:spacing w:before="0" w:beforeAutospacing="0" w:after="0" w:afterAutospacing="0"/>
              <w:jc w:val="both"/>
            </w:pPr>
            <w:r>
              <w:rPr>
                <w:bdr w:val="none" w:sz="0" w:space="0" w:color="auto" w:frame="1"/>
              </w:rPr>
              <w:t>- </w:t>
            </w:r>
            <w:r>
              <w:rPr>
                <w:rStyle w:val="a4"/>
                <w:bdr w:val="none" w:sz="0" w:space="0" w:color="auto" w:frame="1"/>
              </w:rPr>
              <w:t>смешанная</w:t>
            </w:r>
            <w:r>
              <w:rPr>
                <w:bdr w:val="none" w:sz="0" w:space="0" w:color="auto" w:frame="1"/>
              </w:rPr>
              <w:t xml:space="preserve"> обработка - на </w:t>
            </w:r>
            <w:proofErr w:type="gramStart"/>
            <w:r>
              <w:rPr>
                <w:bdr w:val="none" w:sz="0" w:space="0" w:color="auto" w:frame="1"/>
              </w:rPr>
              <w:t>компьютере</w:t>
            </w:r>
            <w:proofErr w:type="gramEnd"/>
            <w:r>
              <w:rPr>
                <w:bdr w:val="none" w:sz="0" w:space="0" w:color="auto" w:frame="1"/>
              </w:rPr>
              <w:t xml:space="preserve"> и на бумажных носителях</w:t>
            </w:r>
          </w:p>
          <w:p w:rsidR="00B2642F" w:rsidRDefault="00B2642F">
            <w:pPr>
              <w:pStyle w:val="a3"/>
              <w:spacing w:before="0" w:beforeAutospacing="0" w:after="0" w:afterAutospacing="0"/>
              <w:jc w:val="both"/>
            </w:pPr>
            <w:r>
              <w:rPr>
                <w:bdr w:val="none" w:sz="0" w:space="0" w:color="auto" w:frame="1"/>
              </w:rPr>
              <w:t>Обычно указывается смешанный тип обработки персональных данных.</w:t>
            </w:r>
          </w:p>
          <w:p w:rsidR="00B2642F" w:rsidRDefault="00B2642F">
            <w:pPr>
              <w:pStyle w:val="a3"/>
              <w:spacing w:before="0" w:beforeAutospacing="0" w:after="0" w:afterAutospacing="0"/>
              <w:jc w:val="both"/>
            </w:pPr>
            <w:r>
              <w:rPr>
                <w:bdr w:val="none" w:sz="0" w:space="0" w:color="auto" w:frame="1"/>
              </w:rPr>
              <w:t> </w:t>
            </w:r>
          </w:p>
          <w:p w:rsidR="00B2642F" w:rsidRDefault="00B2642F">
            <w:pPr>
              <w:pStyle w:val="a3"/>
              <w:spacing w:before="0" w:beforeAutospacing="0" w:after="0" w:afterAutospacing="0"/>
              <w:jc w:val="both"/>
            </w:pPr>
            <w:r>
              <w:rPr>
                <w:bdr w:val="none" w:sz="0" w:space="0" w:color="auto" w:frame="1"/>
              </w:rPr>
              <w:t>По способу распространения информации, указывается:</w:t>
            </w:r>
          </w:p>
          <w:p w:rsidR="00B2642F" w:rsidRDefault="00B2642F">
            <w:pPr>
              <w:pStyle w:val="a5"/>
              <w:spacing w:before="0" w:beforeAutospacing="0"/>
              <w:jc w:val="both"/>
            </w:pPr>
            <w:r>
              <w:rPr>
                <w:bdr w:val="none" w:sz="0" w:space="0" w:color="auto" w:frame="1"/>
              </w:rPr>
              <w:t>- с передачей или без передачи </w:t>
            </w:r>
            <w:r>
              <w:rPr>
                <w:color w:val="000000"/>
                <w:bdr w:val="none" w:sz="0" w:space="0" w:color="auto" w:frame="1"/>
                <w:shd w:val="clear" w:color="auto" w:fill="FFFFFF"/>
              </w:rPr>
              <w:t>по внутренней сети юридического лица.</w:t>
            </w:r>
          </w:p>
          <w:p w:rsidR="00B2642F" w:rsidRDefault="00B2642F">
            <w:pPr>
              <w:pStyle w:val="a5"/>
              <w:spacing w:before="0" w:beforeAutospacing="0"/>
              <w:jc w:val="both"/>
            </w:pPr>
            <w:r>
              <w:rPr>
                <w:color w:val="0000FF"/>
                <w:bdr w:val="none" w:sz="0" w:space="0" w:color="auto" w:frame="1"/>
              </w:rPr>
              <w:t> </w:t>
            </w:r>
          </w:p>
          <w:p w:rsidR="00B2642F" w:rsidRDefault="00B2642F">
            <w:pPr>
              <w:pStyle w:val="a3"/>
              <w:spacing w:before="0" w:beforeAutospacing="0" w:after="0" w:afterAutospacing="0"/>
              <w:jc w:val="both"/>
            </w:pPr>
            <w:r>
              <w:rPr>
                <w:bdr w:val="none" w:sz="0" w:space="0" w:color="auto" w:frame="1"/>
              </w:rPr>
              <w:t>Указать, используется ли для передачи персональных данных сеть Интернет:</w:t>
            </w:r>
          </w:p>
          <w:p w:rsidR="00B2642F" w:rsidRDefault="00B2642F">
            <w:pPr>
              <w:pStyle w:val="a5"/>
              <w:spacing w:before="0" w:beforeAutospacing="0"/>
              <w:jc w:val="both"/>
            </w:pPr>
            <w:r>
              <w:rPr>
                <w:bdr w:val="none" w:sz="0" w:space="0" w:color="auto" w:frame="1"/>
              </w:rPr>
              <w:t>-с передачей или без передачи </w:t>
            </w:r>
            <w:r>
              <w:rPr>
                <w:color w:val="000000"/>
                <w:bdr w:val="none" w:sz="0" w:space="0" w:color="auto" w:frame="1"/>
                <w:shd w:val="clear" w:color="auto" w:fill="FFFFFF"/>
              </w:rPr>
              <w:t>по сети Интернет.</w:t>
            </w:r>
          </w:p>
          <w:p w:rsidR="00B2642F" w:rsidRDefault="00B2642F">
            <w:pPr>
              <w:pStyle w:val="a3"/>
              <w:spacing w:before="0" w:beforeAutospacing="0" w:after="0" w:afterAutospacing="0"/>
              <w:jc w:val="both"/>
            </w:pPr>
            <w:r>
              <w:rPr>
                <w:bdr w:val="none" w:sz="0" w:space="0" w:color="auto" w:frame="1"/>
              </w:rPr>
              <w:t> </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both"/>
            </w:pPr>
            <w:r>
              <w:rPr>
                <w:bdr w:val="none" w:sz="0" w:space="0" w:color="auto" w:frame="1"/>
              </w:rPr>
              <w:t>- Автоматизированная обработка;</w:t>
            </w:r>
          </w:p>
          <w:p w:rsidR="00B2642F" w:rsidRDefault="00B2642F">
            <w:pPr>
              <w:pStyle w:val="a3"/>
              <w:spacing w:before="0" w:beforeAutospacing="0" w:after="0" w:afterAutospacing="0"/>
              <w:jc w:val="both"/>
            </w:pPr>
            <w:r>
              <w:rPr>
                <w:bdr w:val="none" w:sz="0" w:space="0" w:color="auto" w:frame="1"/>
              </w:rPr>
              <w:t>- Неавтоматизированная обработка;</w:t>
            </w:r>
          </w:p>
          <w:p w:rsidR="00B2642F" w:rsidRDefault="00B2642F">
            <w:pPr>
              <w:pStyle w:val="a3"/>
              <w:spacing w:before="0" w:beforeAutospacing="0" w:after="0" w:afterAutospacing="0"/>
              <w:jc w:val="both"/>
            </w:pPr>
            <w:r>
              <w:rPr>
                <w:bdr w:val="none" w:sz="0" w:space="0" w:color="auto" w:frame="1"/>
              </w:rPr>
              <w:t>- смешанная обработка</w:t>
            </w:r>
          </w:p>
          <w:p w:rsidR="00B2642F" w:rsidRDefault="00B2642F">
            <w:pPr>
              <w:pStyle w:val="a3"/>
              <w:spacing w:before="0" w:beforeAutospacing="0" w:after="0" w:afterAutospacing="0"/>
              <w:jc w:val="both"/>
            </w:pPr>
            <w:r>
              <w:rPr>
                <w:rStyle w:val="a7"/>
                <w:bdr w:val="none" w:sz="0" w:space="0" w:color="auto" w:frame="1"/>
              </w:rPr>
              <w:t>(необходимо выбрать </w:t>
            </w:r>
            <w:r>
              <w:rPr>
                <w:rStyle w:val="a4"/>
                <w:i/>
                <w:iCs/>
                <w:bdr w:val="none" w:sz="0" w:space="0" w:color="auto" w:frame="1"/>
              </w:rPr>
              <w:t>один</w:t>
            </w:r>
            <w:r>
              <w:rPr>
                <w:rStyle w:val="a7"/>
                <w:bdr w:val="none" w:sz="0" w:space="0" w:color="auto" w:frame="1"/>
              </w:rPr>
              <w:t> из вариантов)</w:t>
            </w:r>
          </w:p>
          <w:p w:rsidR="00B2642F" w:rsidRDefault="00B2642F">
            <w:pPr>
              <w:pStyle w:val="a3"/>
              <w:spacing w:before="0" w:beforeAutospacing="0" w:after="0" w:afterAutospacing="0"/>
              <w:jc w:val="both"/>
            </w:pPr>
            <w:r>
              <w:rPr>
                <w:rStyle w:val="a7"/>
                <w:bdr w:val="none" w:sz="0" w:space="0" w:color="auto" w:frame="1"/>
              </w:rPr>
              <w:t> </w:t>
            </w:r>
          </w:p>
          <w:p w:rsidR="00B2642F" w:rsidRDefault="00B2642F">
            <w:pPr>
              <w:pStyle w:val="a3"/>
              <w:spacing w:before="0" w:beforeAutospacing="0" w:after="0" w:afterAutospacing="0"/>
              <w:jc w:val="both"/>
            </w:pPr>
            <w:r>
              <w:rPr>
                <w:rStyle w:val="a7"/>
                <w:bdr w:val="none" w:sz="0" w:space="0" w:color="auto" w:frame="1"/>
              </w:rPr>
              <w:t> </w:t>
            </w:r>
          </w:p>
          <w:p w:rsidR="00B2642F" w:rsidRDefault="00B2642F">
            <w:pPr>
              <w:pStyle w:val="a3"/>
              <w:spacing w:before="0" w:beforeAutospacing="0" w:after="0" w:afterAutospacing="0"/>
              <w:jc w:val="both"/>
            </w:pPr>
            <w:r>
              <w:rPr>
                <w:rStyle w:val="a7"/>
                <w:bdr w:val="none" w:sz="0" w:space="0" w:color="auto" w:frame="1"/>
              </w:rPr>
              <w:t> </w:t>
            </w:r>
          </w:p>
          <w:p w:rsidR="00B2642F" w:rsidRDefault="00B2642F">
            <w:pPr>
              <w:pStyle w:val="a3"/>
              <w:spacing w:before="0" w:beforeAutospacing="0" w:after="0" w:afterAutospacing="0"/>
              <w:jc w:val="both"/>
            </w:pPr>
            <w:r>
              <w:rPr>
                <w:rStyle w:val="a7"/>
                <w:bdr w:val="none" w:sz="0" w:space="0" w:color="auto" w:frame="1"/>
              </w:rPr>
              <w:t> </w:t>
            </w:r>
          </w:p>
          <w:p w:rsidR="00B2642F" w:rsidRDefault="00B2642F">
            <w:pPr>
              <w:pStyle w:val="a3"/>
              <w:spacing w:before="0" w:beforeAutospacing="0" w:after="0" w:afterAutospacing="0"/>
              <w:jc w:val="both"/>
            </w:pPr>
            <w:r>
              <w:rPr>
                <w:rStyle w:val="a7"/>
                <w:bdr w:val="none" w:sz="0" w:space="0" w:color="auto" w:frame="1"/>
              </w:rPr>
              <w:t> </w:t>
            </w:r>
          </w:p>
          <w:p w:rsidR="00B2642F" w:rsidRDefault="00B2642F">
            <w:pPr>
              <w:pStyle w:val="a3"/>
              <w:spacing w:before="0" w:beforeAutospacing="0" w:after="0" w:afterAutospacing="0"/>
              <w:jc w:val="both"/>
            </w:pPr>
            <w:r>
              <w:rPr>
                <w:rStyle w:val="a7"/>
                <w:bdr w:val="none" w:sz="0" w:space="0" w:color="auto" w:frame="1"/>
              </w:rPr>
              <w:t> </w:t>
            </w:r>
          </w:p>
          <w:p w:rsidR="00B2642F" w:rsidRDefault="00B2642F">
            <w:pPr>
              <w:pStyle w:val="a3"/>
              <w:spacing w:before="0" w:beforeAutospacing="0" w:after="0" w:afterAutospacing="0"/>
              <w:jc w:val="both"/>
            </w:pPr>
            <w:r>
              <w:rPr>
                <w:rStyle w:val="a7"/>
                <w:bdr w:val="none" w:sz="0" w:space="0" w:color="auto" w:frame="1"/>
              </w:rPr>
              <w:t> </w:t>
            </w:r>
          </w:p>
          <w:p w:rsidR="00B2642F" w:rsidRDefault="00B2642F">
            <w:pPr>
              <w:pStyle w:val="a3"/>
              <w:spacing w:before="0" w:beforeAutospacing="0" w:after="0" w:afterAutospacing="0"/>
              <w:jc w:val="both"/>
            </w:pPr>
            <w:r>
              <w:rPr>
                <w:bdr w:val="none" w:sz="0" w:space="0" w:color="auto" w:frame="1"/>
              </w:rPr>
              <w:t> </w:t>
            </w:r>
          </w:p>
          <w:p w:rsidR="00B2642F" w:rsidRDefault="00B2642F">
            <w:pPr>
              <w:pStyle w:val="a3"/>
              <w:spacing w:before="0" w:beforeAutospacing="0" w:after="0" w:afterAutospacing="0"/>
              <w:jc w:val="both"/>
            </w:pPr>
            <w:r>
              <w:rPr>
                <w:bdr w:val="none" w:sz="0" w:space="0" w:color="auto" w:frame="1"/>
              </w:rPr>
              <w:t>- С передачей по внутренней сети юридического лица;</w:t>
            </w:r>
          </w:p>
          <w:p w:rsidR="00B2642F" w:rsidRDefault="00B2642F">
            <w:pPr>
              <w:pStyle w:val="a3"/>
              <w:spacing w:before="0" w:beforeAutospacing="0" w:after="0" w:afterAutospacing="0"/>
              <w:jc w:val="both"/>
            </w:pPr>
            <w:r>
              <w:rPr>
                <w:bdr w:val="none" w:sz="0" w:space="0" w:color="auto" w:frame="1"/>
              </w:rPr>
              <w:t>-без передачи по внутренней сети юридического лица</w:t>
            </w:r>
          </w:p>
          <w:p w:rsidR="00B2642F" w:rsidRDefault="00B2642F">
            <w:pPr>
              <w:pStyle w:val="a3"/>
              <w:spacing w:before="0" w:beforeAutospacing="0" w:after="0" w:afterAutospacing="0"/>
              <w:jc w:val="both"/>
            </w:pPr>
            <w:r>
              <w:rPr>
                <w:rStyle w:val="a7"/>
                <w:bdr w:val="none" w:sz="0" w:space="0" w:color="auto" w:frame="1"/>
              </w:rPr>
              <w:t>(необходимо выбрать </w:t>
            </w:r>
            <w:r>
              <w:rPr>
                <w:rStyle w:val="a4"/>
                <w:i/>
                <w:iCs/>
                <w:bdr w:val="none" w:sz="0" w:space="0" w:color="auto" w:frame="1"/>
              </w:rPr>
              <w:t>один</w:t>
            </w:r>
            <w:r>
              <w:rPr>
                <w:rStyle w:val="a7"/>
                <w:bdr w:val="none" w:sz="0" w:space="0" w:color="auto" w:frame="1"/>
              </w:rPr>
              <w:t> из вариантов)</w:t>
            </w:r>
          </w:p>
          <w:p w:rsidR="00B2642F" w:rsidRDefault="00B2642F">
            <w:pPr>
              <w:pStyle w:val="a3"/>
              <w:spacing w:before="0" w:beforeAutospacing="0" w:after="0" w:afterAutospacing="0"/>
              <w:jc w:val="both"/>
            </w:pPr>
            <w:r>
              <w:rPr>
                <w:bdr w:val="none" w:sz="0" w:space="0" w:color="auto" w:frame="1"/>
              </w:rPr>
              <w:t> </w:t>
            </w:r>
          </w:p>
          <w:p w:rsidR="00B2642F" w:rsidRDefault="00B2642F">
            <w:pPr>
              <w:pStyle w:val="a3"/>
              <w:spacing w:before="0" w:beforeAutospacing="0" w:after="0" w:afterAutospacing="0"/>
              <w:jc w:val="both"/>
            </w:pPr>
            <w:r>
              <w:rPr>
                <w:bdr w:val="none" w:sz="0" w:space="0" w:color="auto" w:frame="1"/>
              </w:rPr>
              <w:t> </w:t>
            </w:r>
          </w:p>
          <w:p w:rsidR="00B2642F" w:rsidRDefault="00B2642F">
            <w:pPr>
              <w:pStyle w:val="a3"/>
              <w:spacing w:before="0" w:beforeAutospacing="0" w:after="0" w:afterAutospacing="0"/>
              <w:jc w:val="both"/>
            </w:pPr>
            <w:r>
              <w:rPr>
                <w:bdr w:val="none" w:sz="0" w:space="0" w:color="auto" w:frame="1"/>
              </w:rPr>
              <w:t>-с передачей по сети Интернет;</w:t>
            </w:r>
          </w:p>
          <w:p w:rsidR="00B2642F" w:rsidRDefault="00B2642F">
            <w:pPr>
              <w:pStyle w:val="a3"/>
              <w:spacing w:before="0" w:beforeAutospacing="0" w:after="0" w:afterAutospacing="0"/>
              <w:jc w:val="both"/>
            </w:pPr>
            <w:r>
              <w:rPr>
                <w:bdr w:val="none" w:sz="0" w:space="0" w:color="auto" w:frame="1"/>
              </w:rPr>
              <w:t>- без передачи по сети Интернет</w:t>
            </w:r>
          </w:p>
          <w:p w:rsidR="00B2642F" w:rsidRDefault="00B2642F">
            <w:pPr>
              <w:pStyle w:val="a3"/>
              <w:spacing w:before="0" w:beforeAutospacing="0" w:after="0" w:afterAutospacing="0"/>
              <w:jc w:val="both"/>
            </w:pPr>
            <w:r>
              <w:rPr>
                <w:rStyle w:val="a7"/>
                <w:bdr w:val="none" w:sz="0" w:space="0" w:color="auto" w:frame="1"/>
              </w:rPr>
              <w:t>(необходимо выбрать </w:t>
            </w:r>
            <w:r>
              <w:rPr>
                <w:rStyle w:val="a4"/>
                <w:i/>
                <w:iCs/>
                <w:bdr w:val="none" w:sz="0" w:space="0" w:color="auto" w:frame="1"/>
              </w:rPr>
              <w:t>один</w:t>
            </w:r>
            <w:r>
              <w:rPr>
                <w:rStyle w:val="a7"/>
                <w:bdr w:val="none" w:sz="0" w:space="0" w:color="auto" w:frame="1"/>
              </w:rPr>
              <w:t> из вариантов)</w:t>
            </w:r>
          </w:p>
          <w:p w:rsidR="00B2642F" w:rsidRDefault="00B2642F">
            <w:pPr>
              <w:pStyle w:val="a3"/>
              <w:spacing w:before="0" w:beforeAutospacing="0" w:after="0" w:afterAutospacing="0"/>
              <w:jc w:val="both"/>
            </w:pPr>
            <w:r>
              <w:rPr>
                <w:bdr w:val="none" w:sz="0" w:space="0" w:color="auto" w:frame="1"/>
              </w:rPr>
              <w:t> </w:t>
            </w:r>
          </w:p>
        </w:tc>
      </w:tr>
      <w:tr w:rsidR="00B2642F" w:rsidTr="00B2642F">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center"/>
            </w:pPr>
            <w:r>
              <w:rPr>
                <w:bdr w:val="none" w:sz="0" w:space="0" w:color="auto" w:frame="1"/>
              </w:rPr>
              <w:t>14.</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center"/>
            </w:pPr>
            <w:r>
              <w:rPr>
                <w:bdr w:val="none" w:sz="0" w:space="0" w:color="auto" w:frame="1"/>
              </w:rPr>
              <w:t xml:space="preserve">Осуществление трансграничной </w:t>
            </w:r>
            <w:r>
              <w:rPr>
                <w:bdr w:val="none" w:sz="0" w:space="0" w:color="auto" w:frame="1"/>
              </w:rPr>
              <w:lastRenderedPageBreak/>
              <w:t>передачи персональных данных</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jc w:val="both"/>
            </w:pPr>
            <w:r>
              <w:rPr>
                <w:bdr w:val="none" w:sz="0" w:space="0" w:color="auto" w:frame="1"/>
              </w:rPr>
              <w:lastRenderedPageBreak/>
              <w:t>В случае</w:t>
            </w:r>
            <w:proofErr w:type="gramStart"/>
            <w:r>
              <w:rPr>
                <w:bdr w:val="none" w:sz="0" w:space="0" w:color="auto" w:frame="1"/>
              </w:rPr>
              <w:t>,</w:t>
            </w:r>
            <w:proofErr w:type="gramEnd"/>
            <w:r>
              <w:rPr>
                <w:bdr w:val="none" w:sz="0" w:space="0" w:color="auto" w:frame="1"/>
              </w:rPr>
              <w:t xml:space="preserve"> если оператор не осуществляет передачу </w:t>
            </w:r>
            <w:r>
              <w:rPr>
                <w:bdr w:val="none" w:sz="0" w:space="0" w:color="auto" w:frame="1"/>
              </w:rPr>
              <w:lastRenderedPageBreak/>
              <w:t>персональных данных на территорию иностранного государства, то необходимо указать «не осуществляется».</w:t>
            </w:r>
          </w:p>
          <w:p w:rsidR="00B2642F" w:rsidRDefault="00B2642F">
            <w:pPr>
              <w:jc w:val="both"/>
            </w:pPr>
            <w:r>
              <w:rPr>
                <w:bdr w:val="none" w:sz="0" w:space="0" w:color="auto" w:frame="1"/>
              </w:rPr>
              <w:t>Если передача персональных данных в иностранное государство производится, то указывается перечень иностранных государств, на территорию которых осуществляется трансграничная передача персональных данных.</w:t>
            </w:r>
          </w:p>
          <w:p w:rsidR="00B2642F" w:rsidRDefault="00B2642F">
            <w:pPr>
              <w:pStyle w:val="a3"/>
              <w:spacing w:before="0" w:beforeAutospacing="0" w:after="0" w:afterAutospacing="0"/>
              <w:jc w:val="both"/>
            </w:pPr>
            <w:r>
              <w:rPr>
                <w:bdr w:val="none" w:sz="0" w:space="0" w:color="auto" w:frame="1"/>
              </w:rPr>
              <w:t> </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jc w:val="both"/>
            </w:pPr>
            <w:r>
              <w:rPr>
                <w:bdr w:val="none" w:sz="0" w:space="0" w:color="auto" w:frame="1"/>
              </w:rPr>
              <w:lastRenderedPageBreak/>
              <w:t xml:space="preserve">1) Осуществление трансграничной передачи персональных </w:t>
            </w:r>
            <w:r>
              <w:rPr>
                <w:bdr w:val="none" w:sz="0" w:space="0" w:color="auto" w:frame="1"/>
              </w:rPr>
              <w:lastRenderedPageBreak/>
              <w:t>данных: </w:t>
            </w:r>
            <w:r>
              <w:rPr>
                <w:rStyle w:val="a4"/>
                <w:bdr w:val="none" w:sz="0" w:space="0" w:color="auto" w:frame="1"/>
              </w:rPr>
              <w:t>не осуществляется</w:t>
            </w:r>
            <w:r>
              <w:rPr>
                <w:bdr w:val="none" w:sz="0" w:space="0" w:color="auto" w:frame="1"/>
              </w:rPr>
              <w:t> </w:t>
            </w:r>
            <w:r>
              <w:rPr>
                <w:rStyle w:val="a7"/>
                <w:bdr w:val="none" w:sz="0" w:space="0" w:color="auto" w:frame="1"/>
              </w:rPr>
              <w:t>(если персональные данные не отправляются в иностранные государства).</w:t>
            </w:r>
          </w:p>
          <w:p w:rsidR="00B2642F" w:rsidRDefault="00B2642F">
            <w:pPr>
              <w:jc w:val="both"/>
            </w:pPr>
            <w:r>
              <w:rPr>
                <w:rStyle w:val="a7"/>
                <w:bdr w:val="none" w:sz="0" w:space="0" w:color="auto" w:frame="1"/>
              </w:rPr>
              <w:t>или</w:t>
            </w:r>
          </w:p>
          <w:p w:rsidR="00B2642F" w:rsidRDefault="00B2642F">
            <w:pPr>
              <w:jc w:val="both"/>
            </w:pPr>
            <w:r>
              <w:rPr>
                <w:bdr w:val="none" w:sz="0" w:space="0" w:color="auto" w:frame="1"/>
              </w:rPr>
              <w:t>2) трансграничная передача персональных данных: осуществляется на территорию следующих государств: Австрия, Испания и т.д. (</w:t>
            </w:r>
            <w:r>
              <w:rPr>
                <w:rStyle w:val="a7"/>
                <w:bdr w:val="none" w:sz="0" w:space="0" w:color="auto" w:frame="1"/>
              </w:rPr>
              <w:t>если персональные данные отправляются в иностранные государства)</w:t>
            </w:r>
          </w:p>
          <w:p w:rsidR="00B2642F" w:rsidRDefault="00B2642F">
            <w:pPr>
              <w:pStyle w:val="a3"/>
              <w:spacing w:before="0" w:beforeAutospacing="0" w:after="0" w:afterAutospacing="0"/>
              <w:jc w:val="both"/>
            </w:pPr>
            <w:r>
              <w:rPr>
                <w:bdr w:val="none" w:sz="0" w:space="0" w:color="auto" w:frame="1"/>
              </w:rPr>
              <w:t> </w:t>
            </w:r>
          </w:p>
        </w:tc>
      </w:tr>
      <w:tr w:rsidR="00B2642F" w:rsidTr="00B2642F">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center"/>
            </w:pPr>
            <w:r>
              <w:rPr>
                <w:bdr w:val="none" w:sz="0" w:space="0" w:color="auto" w:frame="1"/>
              </w:rPr>
              <w:lastRenderedPageBreak/>
              <w:t>15.</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center"/>
            </w:pPr>
            <w:r>
              <w:rPr>
                <w:bdr w:val="none" w:sz="0" w:space="0" w:color="auto" w:frame="1"/>
              </w:rPr>
              <w:t>Использование шифровальных (криптографических) средств</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ind w:firstLine="567"/>
              <w:jc w:val="both"/>
            </w:pPr>
            <w:r>
              <w:rPr>
                <w:bdr w:val="none" w:sz="0" w:space="0" w:color="auto" w:frame="1"/>
              </w:rPr>
              <w:t>Если шифровальные (криптографические) средства не используются, то указывается: не используется</w:t>
            </w:r>
          </w:p>
          <w:p w:rsidR="00B2642F" w:rsidRDefault="00B2642F">
            <w:pPr>
              <w:ind w:firstLine="567"/>
              <w:jc w:val="both"/>
              <w:rPr>
                <w:sz w:val="24"/>
                <w:szCs w:val="24"/>
              </w:rPr>
            </w:pPr>
            <w:r>
              <w:rPr>
                <w:bdr w:val="none" w:sz="0" w:space="0" w:color="auto" w:frame="1"/>
              </w:rPr>
              <w:t xml:space="preserve">При использовании шифровальных (криптографических) средств указываются: наименование, регистрационные номера производителей используемых средств, уровень криптографической защиты, уровень специальной защиты от утечек по каналам побочных излучений и наводок, уровень защиты от несанкционированного доступа. </w:t>
            </w:r>
            <w:proofErr w:type="gramStart"/>
            <w:r>
              <w:rPr>
                <w:bdr w:val="none" w:sz="0" w:space="0" w:color="auto" w:frame="1"/>
              </w:rPr>
              <w:t xml:space="preserve">Представление данной информации осуществляется в соответствии с Методическими рекомендациями по обеспечению с помощью криптографических средств безопасности персональных данных при их обработке в информационных системах персональных данных с использованием средств автоматизации, утвержденных руководством 8 Центра </w:t>
            </w:r>
            <w:r>
              <w:rPr>
                <w:bdr w:val="none" w:sz="0" w:space="0" w:color="auto" w:frame="1"/>
              </w:rPr>
              <w:lastRenderedPageBreak/>
              <w:t>Федеральной службы безопасности РФ 12 февраля 2008 г. № 149/5-144).</w:t>
            </w:r>
            <w:proofErr w:type="gramEnd"/>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jc w:val="both"/>
            </w:pPr>
            <w:r>
              <w:rPr>
                <w:bdr w:val="none" w:sz="0" w:space="0" w:color="auto" w:frame="1"/>
              </w:rPr>
              <w:lastRenderedPageBreak/>
              <w:t>1) Использование шифровальных (криптографических) средств: </w:t>
            </w:r>
            <w:r>
              <w:rPr>
                <w:rStyle w:val="a4"/>
                <w:bdr w:val="none" w:sz="0" w:space="0" w:color="auto" w:frame="1"/>
              </w:rPr>
              <w:t>не используется </w:t>
            </w:r>
            <w:r>
              <w:rPr>
                <w:bdr w:val="none" w:sz="0" w:space="0" w:color="auto" w:frame="1"/>
              </w:rPr>
              <w:t>(если шифровальные средства не используются);</w:t>
            </w:r>
          </w:p>
          <w:p w:rsidR="00B2642F" w:rsidRDefault="00B2642F">
            <w:pPr>
              <w:jc w:val="both"/>
            </w:pPr>
            <w:r>
              <w:rPr>
                <w:bdr w:val="none" w:sz="0" w:space="0" w:color="auto" w:frame="1"/>
              </w:rPr>
              <w:t>2) Шифровальные (криптографические) средства </w:t>
            </w:r>
            <w:r>
              <w:rPr>
                <w:rStyle w:val="a4"/>
                <w:bdr w:val="none" w:sz="0" w:space="0" w:color="auto" w:frame="1"/>
              </w:rPr>
              <w:t>используются. </w:t>
            </w:r>
            <w:r>
              <w:rPr>
                <w:bdr w:val="none" w:sz="0" w:space="0" w:color="auto" w:frame="1"/>
              </w:rPr>
              <w:t>Наименование используемых криптографических средств, (например): СКЗИ «</w:t>
            </w:r>
            <w:proofErr w:type="spellStart"/>
            <w:r>
              <w:rPr>
                <w:bdr w:val="none" w:sz="0" w:space="0" w:color="auto" w:frame="1"/>
              </w:rPr>
              <w:t>КрипПРО</w:t>
            </w:r>
            <w:proofErr w:type="spellEnd"/>
            <w:r>
              <w:rPr>
                <w:bdr w:val="none" w:sz="0" w:space="0" w:color="auto" w:frame="1"/>
              </w:rPr>
              <w:t xml:space="preserve"> TYU 1.0», производство – РФ, </w:t>
            </w:r>
            <w:proofErr w:type="spellStart"/>
            <w:r>
              <w:rPr>
                <w:bdr w:val="none" w:sz="0" w:space="0" w:color="auto" w:frame="1"/>
              </w:rPr>
              <w:t>г</w:t>
            </w:r>
            <w:proofErr w:type="gramStart"/>
            <w:r>
              <w:rPr>
                <w:bdr w:val="none" w:sz="0" w:space="0" w:color="auto" w:frame="1"/>
              </w:rPr>
              <w:t>.С</w:t>
            </w:r>
            <w:proofErr w:type="gramEnd"/>
            <w:r>
              <w:rPr>
                <w:bdr w:val="none" w:sz="0" w:space="0" w:color="auto" w:frame="1"/>
              </w:rPr>
              <w:t>аратов</w:t>
            </w:r>
            <w:proofErr w:type="spellEnd"/>
            <w:r>
              <w:rPr>
                <w:bdr w:val="none" w:sz="0" w:space="0" w:color="auto" w:frame="1"/>
              </w:rPr>
              <w:t>, завод ООО «Позитрон», зав. № 16BЛBB917-60JC-4C16-BB7A-5F3H4ECA80, лицензия № 00-0000000 от 22.02.2002, указать класс СКЗИ: КС</w:t>
            </w:r>
            <w:proofErr w:type="gramStart"/>
            <w:r>
              <w:rPr>
                <w:bdr w:val="none" w:sz="0" w:space="0" w:color="auto" w:frame="1"/>
              </w:rPr>
              <w:t>1</w:t>
            </w:r>
            <w:proofErr w:type="gramEnd"/>
            <w:r>
              <w:rPr>
                <w:bdr w:val="none" w:sz="0" w:space="0" w:color="auto" w:frame="1"/>
              </w:rPr>
              <w:t>, КС2, КС3, КВ, КА </w:t>
            </w:r>
            <w:r>
              <w:rPr>
                <w:rStyle w:val="a7"/>
                <w:bdr w:val="none" w:sz="0" w:space="0" w:color="auto" w:frame="1"/>
              </w:rPr>
              <w:t>(При использовании шифровальных (криптографических) средств).</w:t>
            </w:r>
          </w:p>
          <w:p w:rsidR="00B2642F" w:rsidRDefault="00B2642F">
            <w:pPr>
              <w:jc w:val="both"/>
            </w:pPr>
            <w:r>
              <w:rPr>
                <w:bdr w:val="none" w:sz="0" w:space="0" w:color="auto" w:frame="1"/>
              </w:rPr>
              <w:t> </w:t>
            </w:r>
          </w:p>
          <w:p w:rsidR="00B2642F" w:rsidRDefault="00B2642F">
            <w:pPr>
              <w:jc w:val="both"/>
            </w:pPr>
            <w:r>
              <w:rPr>
                <w:bdr w:val="none" w:sz="0" w:space="0" w:color="auto" w:frame="1"/>
              </w:rPr>
              <w:t> </w:t>
            </w:r>
          </w:p>
          <w:p w:rsidR="00B2642F" w:rsidRDefault="00B2642F">
            <w:pPr>
              <w:pStyle w:val="a3"/>
              <w:spacing w:before="0" w:beforeAutospacing="0" w:after="0" w:afterAutospacing="0"/>
              <w:jc w:val="both"/>
            </w:pPr>
            <w:r>
              <w:rPr>
                <w:bdr w:val="none" w:sz="0" w:space="0" w:color="auto" w:frame="1"/>
              </w:rPr>
              <w:t> </w:t>
            </w:r>
          </w:p>
        </w:tc>
      </w:tr>
      <w:tr w:rsidR="00B2642F" w:rsidTr="00B2642F">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center"/>
            </w:pPr>
            <w:r>
              <w:rPr>
                <w:bdr w:val="none" w:sz="0" w:space="0" w:color="auto" w:frame="1"/>
              </w:rPr>
              <w:lastRenderedPageBreak/>
              <w:t>16.</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center"/>
            </w:pPr>
            <w:r>
              <w:rPr>
                <w:bdr w:val="none" w:sz="0" w:space="0" w:color="auto" w:frame="1"/>
              </w:rPr>
              <w:t>Сведения о местонахождении базы данных информации, содержащей персональные данные граждан РФ</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both"/>
            </w:pPr>
            <w:r>
              <w:rPr>
                <w:rStyle w:val="a4"/>
                <w:bdr w:val="none" w:sz="0" w:space="0" w:color="auto" w:frame="1"/>
              </w:rPr>
              <w:t>Страна:</w:t>
            </w:r>
          </w:p>
          <w:p w:rsidR="00B2642F" w:rsidRDefault="00B2642F">
            <w:pPr>
              <w:pStyle w:val="a3"/>
              <w:spacing w:before="0" w:beforeAutospacing="0" w:after="0" w:afterAutospacing="0"/>
              <w:jc w:val="both"/>
            </w:pPr>
            <w:r>
              <w:rPr>
                <w:bdr w:val="none" w:sz="0" w:space="0" w:color="auto" w:frame="1"/>
              </w:rPr>
              <w:t>Необходимо указать страну, в которой находится база с персональными данными (выбрать из предлагаемого списка)</w:t>
            </w:r>
          </w:p>
          <w:p w:rsidR="00B2642F" w:rsidRDefault="00B2642F">
            <w:pPr>
              <w:pStyle w:val="a3"/>
              <w:spacing w:before="0" w:beforeAutospacing="0" w:after="0" w:afterAutospacing="0"/>
              <w:jc w:val="both"/>
            </w:pPr>
            <w:r>
              <w:rPr>
                <w:rStyle w:val="a4"/>
                <w:bdr w:val="none" w:sz="0" w:space="0" w:color="auto" w:frame="1"/>
              </w:rPr>
              <w:t xml:space="preserve">Адрес </w:t>
            </w:r>
            <w:proofErr w:type="spellStart"/>
            <w:r>
              <w:rPr>
                <w:rStyle w:val="a4"/>
                <w:bdr w:val="none" w:sz="0" w:space="0" w:color="auto" w:frame="1"/>
              </w:rPr>
              <w:t>ЦОДа</w:t>
            </w:r>
            <w:proofErr w:type="spellEnd"/>
            <w:r>
              <w:rPr>
                <w:rStyle w:val="a4"/>
                <w:bdr w:val="none" w:sz="0" w:space="0" w:color="auto" w:frame="1"/>
              </w:rPr>
              <w:t>:</w:t>
            </w:r>
          </w:p>
          <w:p w:rsidR="00B2642F" w:rsidRDefault="00B2642F">
            <w:pPr>
              <w:ind w:firstLine="540"/>
              <w:jc w:val="both"/>
            </w:pPr>
            <w:r>
              <w:rPr>
                <w:bdr w:val="none" w:sz="0" w:space="0" w:color="auto" w:frame="1"/>
              </w:rPr>
              <w:t xml:space="preserve">Указывается полный адрес центра обработки данных (дата-центр, серверная), который используется для обработки персональных данных. Если нет своего </w:t>
            </w:r>
            <w:proofErr w:type="spellStart"/>
            <w:r>
              <w:rPr>
                <w:bdr w:val="none" w:sz="0" w:space="0" w:color="auto" w:frame="1"/>
              </w:rPr>
              <w:t>ЦОДа</w:t>
            </w:r>
            <w:proofErr w:type="spellEnd"/>
            <w:r>
              <w:rPr>
                <w:bdr w:val="none" w:sz="0" w:space="0" w:color="auto" w:frame="1"/>
              </w:rPr>
              <w:t>, то указываются сведения об организации, ответственной за хранение персональных данных (наименование, ИНН, юридический адрес).</w:t>
            </w:r>
          </w:p>
          <w:p w:rsidR="00B2642F" w:rsidRDefault="00B2642F">
            <w:pPr>
              <w:pStyle w:val="a3"/>
              <w:spacing w:before="0" w:beforeAutospacing="0" w:after="0" w:afterAutospacing="0"/>
              <w:jc w:val="both"/>
            </w:pPr>
            <w:r>
              <w:rPr>
                <w:bdr w:val="none" w:sz="0" w:space="0" w:color="auto" w:frame="1"/>
              </w:rPr>
              <w:t> </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both"/>
            </w:pPr>
            <w:r>
              <w:rPr>
                <w:bdr w:val="none" w:sz="0" w:space="0" w:color="auto" w:frame="1"/>
              </w:rPr>
              <w:t>Страна:</w:t>
            </w:r>
          </w:p>
          <w:p w:rsidR="00B2642F" w:rsidRDefault="00B2642F">
            <w:pPr>
              <w:pStyle w:val="a3"/>
              <w:spacing w:before="0" w:beforeAutospacing="0" w:after="0" w:afterAutospacing="0"/>
              <w:jc w:val="both"/>
            </w:pPr>
            <w:r>
              <w:rPr>
                <w:bdr w:val="none" w:sz="0" w:space="0" w:color="auto" w:frame="1"/>
              </w:rPr>
              <w:t>Россия (или иная страна, в которой находится база с персональными данными)</w:t>
            </w:r>
          </w:p>
          <w:p w:rsidR="00B2642F" w:rsidRDefault="00B2642F">
            <w:pPr>
              <w:pStyle w:val="a3"/>
              <w:spacing w:before="0" w:beforeAutospacing="0" w:after="0" w:afterAutospacing="0"/>
              <w:jc w:val="both"/>
            </w:pPr>
            <w:r>
              <w:rPr>
                <w:bdr w:val="none" w:sz="0" w:space="0" w:color="auto" w:frame="1"/>
              </w:rPr>
              <w:t> </w:t>
            </w:r>
          </w:p>
          <w:p w:rsidR="00B2642F" w:rsidRDefault="00B2642F">
            <w:pPr>
              <w:pStyle w:val="a3"/>
              <w:spacing w:before="0" w:beforeAutospacing="0" w:after="0" w:afterAutospacing="0"/>
              <w:jc w:val="both"/>
            </w:pPr>
            <w:r>
              <w:rPr>
                <w:bdr w:val="none" w:sz="0" w:space="0" w:color="auto" w:frame="1"/>
              </w:rPr>
              <w:t xml:space="preserve">Адрес </w:t>
            </w:r>
            <w:proofErr w:type="spellStart"/>
            <w:r>
              <w:rPr>
                <w:bdr w:val="none" w:sz="0" w:space="0" w:color="auto" w:frame="1"/>
              </w:rPr>
              <w:t>ЦОДа</w:t>
            </w:r>
            <w:proofErr w:type="spellEnd"/>
            <w:r>
              <w:rPr>
                <w:bdr w:val="none" w:sz="0" w:space="0" w:color="auto" w:frame="1"/>
              </w:rPr>
              <w:t>:</w:t>
            </w:r>
          </w:p>
          <w:p w:rsidR="00B2642F" w:rsidRDefault="00B2642F">
            <w:pPr>
              <w:pStyle w:val="a3"/>
              <w:spacing w:before="0" w:beforeAutospacing="0" w:after="0" w:afterAutospacing="0"/>
              <w:ind w:left="34"/>
              <w:jc w:val="both"/>
            </w:pPr>
            <w:r>
              <w:rPr>
                <w:bdr w:val="none" w:sz="0" w:space="0" w:color="auto" w:frame="1"/>
              </w:rPr>
              <w:t>1)                г. Томск, ул. Лебедева, д. 10, оф. 105. (адрес местонахождения базы данных) – если ЦОД находится у оператора персональных данных;</w:t>
            </w:r>
          </w:p>
          <w:p w:rsidR="00B2642F" w:rsidRDefault="00B2642F">
            <w:pPr>
              <w:pStyle w:val="a3"/>
              <w:spacing w:before="0" w:beforeAutospacing="0" w:after="0" w:afterAutospacing="0"/>
              <w:ind w:left="34"/>
              <w:jc w:val="both"/>
            </w:pPr>
            <w:r>
              <w:rPr>
                <w:bdr w:val="none" w:sz="0" w:space="0" w:color="auto" w:frame="1"/>
              </w:rPr>
              <w:t>2)                ООО «Скиф», ИНН 5412345678, г. Новосибирск, ул. Пушкина, 12, оф. 15  - если ЦОД находится в другой организации.</w:t>
            </w:r>
          </w:p>
          <w:p w:rsidR="00B2642F" w:rsidRDefault="00B2642F">
            <w:pPr>
              <w:pStyle w:val="a3"/>
              <w:spacing w:before="0" w:beforeAutospacing="0" w:after="0" w:afterAutospacing="0"/>
              <w:jc w:val="both"/>
            </w:pPr>
            <w:r>
              <w:rPr>
                <w:bdr w:val="none" w:sz="0" w:space="0" w:color="auto" w:frame="1"/>
              </w:rPr>
              <w:t> </w:t>
            </w:r>
          </w:p>
        </w:tc>
      </w:tr>
      <w:tr w:rsidR="00B2642F" w:rsidTr="00B2642F">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center"/>
            </w:pPr>
            <w:r>
              <w:rPr>
                <w:bdr w:val="none" w:sz="0" w:space="0" w:color="auto" w:frame="1"/>
              </w:rPr>
              <w:t>17.</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center"/>
            </w:pPr>
            <w:proofErr w:type="gramStart"/>
            <w:r>
              <w:rPr>
                <w:bdr w:val="none" w:sz="0" w:space="0" w:color="auto" w:frame="1"/>
              </w:rPr>
              <w:t>Ответственный</w:t>
            </w:r>
            <w:proofErr w:type="gramEnd"/>
            <w:r>
              <w:rPr>
                <w:bdr w:val="none" w:sz="0" w:space="0" w:color="auto" w:frame="1"/>
              </w:rPr>
              <w:t xml:space="preserve"> за организацию обработки персональных данных</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3"/>
              <w:spacing w:before="0" w:beforeAutospacing="0" w:after="0" w:afterAutospacing="0"/>
              <w:jc w:val="both"/>
            </w:pPr>
            <w:r>
              <w:rPr>
                <w:bdr w:val="none" w:sz="0" w:space="0" w:color="auto" w:frame="1"/>
              </w:rPr>
              <w:t>Указываются сведения о лице в организации, назначенном приказом юридического лица ответственным за организацию обработки персональных данных (обычно назначается руководитель или заместитель руководителя организации), если ИП не имеет сотрудников, то указывается сам предприниматель.</w:t>
            </w:r>
          </w:p>
          <w:p w:rsidR="00B2642F" w:rsidRDefault="00B2642F">
            <w:pPr>
              <w:pStyle w:val="a3"/>
              <w:spacing w:before="0" w:beforeAutospacing="0" w:after="0" w:afterAutospacing="0"/>
              <w:jc w:val="both"/>
            </w:pPr>
            <w:r>
              <w:rPr>
                <w:bdr w:val="none" w:sz="0" w:space="0" w:color="auto" w:frame="1"/>
              </w:rPr>
              <w:t>Необходимо указать фамилию, имя, отчество, номера контактных телефонов, почтовый адрес и адрес электронной почты данного лица.</w:t>
            </w:r>
          </w:p>
          <w:p w:rsidR="00B2642F" w:rsidRDefault="00B2642F">
            <w:pPr>
              <w:pStyle w:val="a3"/>
              <w:spacing w:before="0" w:beforeAutospacing="0" w:after="0" w:afterAutospacing="0"/>
              <w:jc w:val="both"/>
            </w:pPr>
            <w:r>
              <w:rPr>
                <w:bdr w:val="none" w:sz="0" w:space="0" w:color="auto" w:frame="1"/>
              </w:rPr>
              <w:t> </w:t>
            </w:r>
          </w:p>
          <w:p w:rsidR="00B2642F" w:rsidRDefault="00B2642F">
            <w:pPr>
              <w:pStyle w:val="a3"/>
              <w:spacing w:before="0" w:beforeAutospacing="0" w:after="0" w:afterAutospacing="0"/>
              <w:jc w:val="both"/>
            </w:pPr>
            <w:r>
              <w:rPr>
                <w:bdr w:val="none" w:sz="0" w:space="0" w:color="auto" w:frame="1"/>
              </w:rPr>
              <w:t xml:space="preserve">Если оператор поручил обработку персональных данных сторонней организации (на основании договора), то необходимо указать наименование данной организации, ее адрес, сведения о лице, ответственном за обработку </w:t>
            </w:r>
            <w:r>
              <w:rPr>
                <w:bdr w:val="none" w:sz="0" w:space="0" w:color="auto" w:frame="1"/>
              </w:rPr>
              <w:lastRenderedPageBreak/>
              <w:t>персональных данных, его контактные данные.</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B2642F" w:rsidRDefault="00B2642F">
            <w:pPr>
              <w:pStyle w:val="a5"/>
              <w:spacing w:before="0" w:beforeAutospacing="0"/>
              <w:jc w:val="both"/>
            </w:pPr>
            <w:r>
              <w:rPr>
                <w:bdr w:val="none" w:sz="0" w:space="0" w:color="auto" w:frame="1"/>
              </w:rPr>
              <w:lastRenderedPageBreak/>
              <w:t>Иванов Иван Иванович, тел: 55555, e-</w:t>
            </w:r>
            <w:proofErr w:type="spellStart"/>
            <w:r>
              <w:rPr>
                <w:bdr w:val="none" w:sz="0" w:space="0" w:color="auto" w:frame="1"/>
              </w:rPr>
              <w:t>mail</w:t>
            </w:r>
            <w:proofErr w:type="spellEnd"/>
            <w:r>
              <w:rPr>
                <w:bdr w:val="none" w:sz="0" w:space="0" w:color="auto" w:frame="1"/>
              </w:rPr>
              <w:t xml:space="preserve">: xxx@mail.ru, ул. </w:t>
            </w:r>
            <w:proofErr w:type="spellStart"/>
            <w:r>
              <w:rPr>
                <w:bdr w:val="none" w:sz="0" w:space="0" w:color="auto" w:frame="1"/>
              </w:rPr>
              <w:t>ххх</w:t>
            </w:r>
            <w:proofErr w:type="spellEnd"/>
            <w:r>
              <w:rPr>
                <w:bdr w:val="none" w:sz="0" w:space="0" w:color="auto" w:frame="1"/>
              </w:rPr>
              <w:t>, х-х, г. Х. </w:t>
            </w:r>
            <w:r>
              <w:rPr>
                <w:rStyle w:val="a7"/>
                <w:bdr w:val="none" w:sz="0" w:space="0" w:color="auto" w:frame="1"/>
              </w:rPr>
              <w:t>(если ответственным за обработку персональных данных является лицо – сотрудник оператора персональных данных)</w:t>
            </w:r>
          </w:p>
          <w:p w:rsidR="00B2642F" w:rsidRDefault="00B2642F">
            <w:pPr>
              <w:pStyle w:val="a3"/>
              <w:spacing w:before="0" w:beforeAutospacing="0" w:after="0" w:afterAutospacing="0"/>
              <w:jc w:val="both"/>
            </w:pPr>
            <w:r>
              <w:rPr>
                <w:bdr w:val="none" w:sz="0" w:space="0" w:color="auto" w:frame="1"/>
              </w:rPr>
              <w:t> </w:t>
            </w:r>
          </w:p>
          <w:p w:rsidR="00B2642F" w:rsidRDefault="00B2642F">
            <w:pPr>
              <w:pStyle w:val="a3"/>
              <w:spacing w:before="0" w:beforeAutospacing="0" w:after="0" w:afterAutospacing="0"/>
              <w:jc w:val="both"/>
            </w:pPr>
            <w:r>
              <w:rPr>
                <w:bdr w:val="none" w:sz="0" w:space="0" w:color="auto" w:frame="1"/>
              </w:rPr>
              <w:t> </w:t>
            </w:r>
          </w:p>
          <w:p w:rsidR="00B2642F" w:rsidRDefault="00B2642F">
            <w:pPr>
              <w:pStyle w:val="a3"/>
              <w:spacing w:before="0" w:beforeAutospacing="0" w:after="0" w:afterAutospacing="0"/>
              <w:jc w:val="both"/>
            </w:pPr>
            <w:r>
              <w:rPr>
                <w:bdr w:val="none" w:sz="0" w:space="0" w:color="auto" w:frame="1"/>
              </w:rPr>
              <w:t> </w:t>
            </w:r>
          </w:p>
          <w:p w:rsidR="00B2642F" w:rsidRDefault="00B2642F">
            <w:pPr>
              <w:pStyle w:val="a3"/>
              <w:spacing w:before="0" w:beforeAutospacing="0" w:after="0" w:afterAutospacing="0"/>
              <w:jc w:val="both"/>
            </w:pPr>
            <w:r>
              <w:rPr>
                <w:bdr w:val="none" w:sz="0" w:space="0" w:color="auto" w:frame="1"/>
              </w:rPr>
              <w:t> </w:t>
            </w:r>
          </w:p>
          <w:p w:rsidR="00B2642F" w:rsidRDefault="00B2642F">
            <w:pPr>
              <w:pStyle w:val="a3"/>
              <w:spacing w:before="0" w:beforeAutospacing="0" w:after="0" w:afterAutospacing="0"/>
              <w:jc w:val="both"/>
            </w:pPr>
            <w:r>
              <w:rPr>
                <w:bdr w:val="none" w:sz="0" w:space="0" w:color="auto" w:frame="1"/>
              </w:rPr>
              <w:t> </w:t>
            </w:r>
          </w:p>
          <w:p w:rsidR="00B2642F" w:rsidRDefault="00B2642F">
            <w:pPr>
              <w:pStyle w:val="a3"/>
              <w:spacing w:before="0" w:beforeAutospacing="0" w:after="0" w:afterAutospacing="0"/>
              <w:jc w:val="both"/>
            </w:pPr>
            <w:r>
              <w:rPr>
                <w:bdr w:val="none" w:sz="0" w:space="0" w:color="auto" w:frame="1"/>
              </w:rPr>
              <w:t> </w:t>
            </w:r>
          </w:p>
          <w:p w:rsidR="00B2642F" w:rsidRDefault="00B2642F">
            <w:pPr>
              <w:pStyle w:val="a3"/>
              <w:spacing w:before="0" w:beforeAutospacing="0" w:after="0" w:afterAutospacing="0"/>
              <w:jc w:val="both"/>
            </w:pPr>
            <w:r>
              <w:rPr>
                <w:bdr w:val="none" w:sz="0" w:space="0" w:color="auto" w:frame="1"/>
              </w:rPr>
              <w:t> </w:t>
            </w:r>
          </w:p>
          <w:p w:rsidR="00B2642F" w:rsidRDefault="00B2642F">
            <w:pPr>
              <w:pStyle w:val="a3"/>
              <w:spacing w:before="0" w:beforeAutospacing="0" w:after="0" w:afterAutospacing="0"/>
              <w:jc w:val="both"/>
            </w:pPr>
            <w:r>
              <w:rPr>
                <w:bdr w:val="none" w:sz="0" w:space="0" w:color="auto" w:frame="1"/>
              </w:rPr>
              <w:t>ООО «Профиль», г. Томск, ул. Пушкина, д. 12, оф. 11, тел: 55555, e-</w:t>
            </w:r>
            <w:proofErr w:type="spellStart"/>
            <w:r>
              <w:rPr>
                <w:bdr w:val="none" w:sz="0" w:space="0" w:color="auto" w:frame="1"/>
              </w:rPr>
              <w:t>mail</w:t>
            </w:r>
            <w:proofErr w:type="spellEnd"/>
            <w:r>
              <w:rPr>
                <w:bdr w:val="none" w:sz="0" w:space="0" w:color="auto" w:frame="1"/>
              </w:rPr>
              <w:t>: </w:t>
            </w:r>
            <w:hyperlink r:id="rId15" w:history="1">
              <w:r>
                <w:rPr>
                  <w:rStyle w:val="a8"/>
                  <w:bdr w:val="none" w:sz="0" w:space="0" w:color="auto" w:frame="1"/>
                </w:rPr>
                <w:t>xxx@mail.ru</w:t>
              </w:r>
            </w:hyperlink>
            <w:r>
              <w:rPr>
                <w:bdr w:val="none" w:sz="0" w:space="0" w:color="auto" w:frame="1"/>
              </w:rPr>
              <w:t> </w:t>
            </w:r>
            <w:r>
              <w:rPr>
                <w:rStyle w:val="a7"/>
                <w:bdr w:val="none" w:sz="0" w:space="0" w:color="auto" w:frame="1"/>
              </w:rPr>
              <w:t>(если обработка персональных данных поручена другому юридическому лицу)</w:t>
            </w:r>
          </w:p>
          <w:p w:rsidR="00B2642F" w:rsidRDefault="00B2642F">
            <w:pPr>
              <w:pStyle w:val="a3"/>
              <w:spacing w:before="0" w:beforeAutospacing="0" w:after="0" w:afterAutospacing="0"/>
              <w:jc w:val="both"/>
            </w:pPr>
            <w:r>
              <w:rPr>
                <w:bdr w:val="none" w:sz="0" w:space="0" w:color="auto" w:frame="1"/>
              </w:rPr>
              <w:t> </w:t>
            </w:r>
          </w:p>
        </w:tc>
      </w:tr>
    </w:tbl>
    <w:p w:rsidR="00B2642F" w:rsidRDefault="00B2642F" w:rsidP="00B2642F">
      <w:pPr>
        <w:pStyle w:val="a9"/>
        <w:shd w:val="clear" w:color="auto" w:fill="FFFFFF"/>
        <w:spacing w:before="0" w:beforeAutospacing="0"/>
        <w:rPr>
          <w:rFonts w:ascii="Arial" w:hAnsi="Arial" w:cs="Arial"/>
          <w:color w:val="555555"/>
        </w:rPr>
      </w:pPr>
      <w:r>
        <w:rPr>
          <w:rFonts w:ascii="Arial" w:hAnsi="Arial" w:cs="Arial"/>
          <w:color w:val="555555"/>
        </w:rPr>
        <w:lastRenderedPageBreak/>
        <w:t> </w:t>
      </w:r>
    </w:p>
    <w:p w:rsidR="00B2642F" w:rsidRDefault="00B2642F" w:rsidP="00B2642F">
      <w:pPr>
        <w:pStyle w:val="a9"/>
        <w:shd w:val="clear" w:color="auto" w:fill="FFFFFF"/>
        <w:spacing w:before="0" w:beforeAutospacing="0"/>
        <w:rPr>
          <w:rFonts w:ascii="Arial" w:hAnsi="Arial" w:cs="Arial"/>
          <w:color w:val="555555"/>
        </w:rPr>
      </w:pPr>
      <w:r>
        <w:rPr>
          <w:rFonts w:ascii="Arial" w:hAnsi="Arial" w:cs="Arial"/>
          <w:color w:val="555555"/>
        </w:rPr>
        <w:t xml:space="preserve">2. Направить Уведомление в Управление </w:t>
      </w:r>
      <w:proofErr w:type="spellStart"/>
      <w:r>
        <w:rPr>
          <w:rFonts w:ascii="Arial" w:hAnsi="Arial" w:cs="Arial"/>
          <w:color w:val="555555"/>
        </w:rPr>
        <w:t>Роскомнадзора</w:t>
      </w:r>
      <w:proofErr w:type="spellEnd"/>
      <w:r>
        <w:rPr>
          <w:rFonts w:ascii="Arial" w:hAnsi="Arial" w:cs="Arial"/>
          <w:color w:val="555555"/>
        </w:rPr>
        <w:t xml:space="preserve"> по Томской области</w:t>
      </w:r>
    </w:p>
    <w:p w:rsidR="00B2642F" w:rsidRDefault="00B2642F" w:rsidP="00B2642F">
      <w:pPr>
        <w:pStyle w:val="a9"/>
        <w:shd w:val="clear" w:color="auto" w:fill="FFFFFF"/>
        <w:spacing w:before="0" w:beforeAutospacing="0"/>
        <w:rPr>
          <w:rFonts w:ascii="Arial" w:hAnsi="Arial" w:cs="Arial"/>
          <w:color w:val="555555"/>
        </w:rPr>
      </w:pPr>
      <w:r>
        <w:rPr>
          <w:rFonts w:ascii="Arial" w:hAnsi="Arial" w:cs="Arial"/>
          <w:color w:val="555555"/>
        </w:rPr>
        <w:br/>
        <w:t>2.1. Заполненное Уведомление Вы можете направить на проверку на e-</w:t>
      </w:r>
      <w:proofErr w:type="spellStart"/>
      <w:r>
        <w:rPr>
          <w:rFonts w:ascii="Arial" w:hAnsi="Arial" w:cs="Arial"/>
          <w:color w:val="555555"/>
        </w:rPr>
        <w:t>mail</w:t>
      </w:r>
      <w:proofErr w:type="spellEnd"/>
      <w:r>
        <w:rPr>
          <w:rFonts w:ascii="Arial" w:hAnsi="Arial" w:cs="Arial"/>
          <w:color w:val="555555"/>
        </w:rPr>
        <w:t>: knv@ugsn.tomsk.ru или rsockanc70@rkn.gov.ru.</w:t>
      </w:r>
      <w:r>
        <w:rPr>
          <w:rFonts w:ascii="Arial" w:hAnsi="Arial" w:cs="Arial"/>
          <w:color w:val="555555"/>
        </w:rPr>
        <w:br/>
        <w:t xml:space="preserve">2.2. После проверки Уведомления или сразу заполняете электронную форму на </w:t>
      </w:r>
      <w:proofErr w:type="gramStart"/>
      <w:r>
        <w:rPr>
          <w:rFonts w:ascii="Arial" w:hAnsi="Arial" w:cs="Arial"/>
          <w:color w:val="555555"/>
        </w:rPr>
        <w:t>сайте</w:t>
      </w:r>
      <w:proofErr w:type="gramEnd"/>
      <w:r>
        <w:rPr>
          <w:rFonts w:ascii="Arial" w:hAnsi="Arial" w:cs="Arial"/>
          <w:color w:val="555555"/>
        </w:rPr>
        <w:t> </w:t>
      </w:r>
      <w:hyperlink r:id="rId16" w:history="1">
        <w:r>
          <w:rPr>
            <w:rStyle w:val="a8"/>
            <w:rFonts w:ascii="Arial" w:hAnsi="Arial" w:cs="Arial"/>
            <w:bdr w:val="none" w:sz="0" w:space="0" w:color="auto" w:frame="1"/>
          </w:rPr>
          <w:t>http://rkn.gov.ru/personal-data/forms/notification</w:t>
        </w:r>
      </w:hyperlink>
      <w:r>
        <w:rPr>
          <w:rFonts w:ascii="Arial" w:hAnsi="Arial" w:cs="Arial"/>
          <w:color w:val="555555"/>
        </w:rPr>
        <w:t xml:space="preserve"> (копируя информацию с файла </w:t>
      </w:r>
      <w:proofErr w:type="spellStart"/>
      <w:r>
        <w:rPr>
          <w:rFonts w:ascii="Arial" w:hAnsi="Arial" w:cs="Arial"/>
          <w:color w:val="555555"/>
        </w:rPr>
        <w:t>Microsoft</w:t>
      </w:r>
      <w:proofErr w:type="spellEnd"/>
      <w:r>
        <w:rPr>
          <w:rFonts w:ascii="Arial" w:hAnsi="Arial" w:cs="Arial"/>
          <w:color w:val="555555"/>
        </w:rPr>
        <w:t xml:space="preserve"> </w:t>
      </w:r>
      <w:proofErr w:type="spellStart"/>
      <w:r>
        <w:rPr>
          <w:rFonts w:ascii="Arial" w:hAnsi="Arial" w:cs="Arial"/>
          <w:color w:val="555555"/>
        </w:rPr>
        <w:t>office</w:t>
      </w:r>
      <w:proofErr w:type="spellEnd"/>
      <w:r>
        <w:rPr>
          <w:rFonts w:ascii="Arial" w:hAnsi="Arial" w:cs="Arial"/>
          <w:color w:val="555555"/>
        </w:rPr>
        <w:t xml:space="preserve"> </w:t>
      </w:r>
      <w:proofErr w:type="spellStart"/>
      <w:r>
        <w:rPr>
          <w:rFonts w:ascii="Arial" w:hAnsi="Arial" w:cs="Arial"/>
          <w:color w:val="555555"/>
        </w:rPr>
        <w:t>Word</w:t>
      </w:r>
      <w:proofErr w:type="spellEnd"/>
      <w:r>
        <w:rPr>
          <w:rFonts w:ascii="Arial" w:hAnsi="Arial" w:cs="Arial"/>
          <w:color w:val="555555"/>
        </w:rPr>
        <w:t xml:space="preserve"> в поля формы письма на сайте). После чего нажимаете внизу отправить электронное уведомление и подготовить форму к распечатке. Распечатав, подписываете (законный представитель </w:t>
      </w:r>
      <w:proofErr w:type="spellStart"/>
      <w:r>
        <w:rPr>
          <w:rFonts w:ascii="Arial" w:hAnsi="Arial" w:cs="Arial"/>
          <w:color w:val="555555"/>
        </w:rPr>
        <w:t>юрлица</w:t>
      </w:r>
      <w:proofErr w:type="spellEnd"/>
      <w:r>
        <w:rPr>
          <w:rFonts w:ascii="Arial" w:hAnsi="Arial" w:cs="Arial"/>
          <w:color w:val="555555"/>
        </w:rPr>
        <w:t xml:space="preserve"> или ИП), ставите печать (при наличии) и НАПРАВЛЯЕТЕ ПИСЬМОМ ЛИБО ПРИВОЗИТЕ ЛИЧНО в Управление </w:t>
      </w:r>
      <w:proofErr w:type="spellStart"/>
      <w:r>
        <w:rPr>
          <w:rFonts w:ascii="Arial" w:hAnsi="Arial" w:cs="Arial"/>
          <w:color w:val="555555"/>
        </w:rPr>
        <w:t>Роскомнадзора</w:t>
      </w:r>
      <w:proofErr w:type="spellEnd"/>
      <w:r>
        <w:rPr>
          <w:rFonts w:ascii="Arial" w:hAnsi="Arial" w:cs="Arial"/>
          <w:color w:val="555555"/>
        </w:rPr>
        <w:t xml:space="preserve"> по Томской области (ул. Енисейская, д. 23/1, г. Томск, 634041)</w:t>
      </w:r>
      <w:r>
        <w:rPr>
          <w:rFonts w:ascii="Arial" w:hAnsi="Arial" w:cs="Arial"/>
          <w:color w:val="555555"/>
        </w:rPr>
        <w:br/>
        <w:t>Поздравляем, обязанность по регистрации в Реестре операторов персональных данных исполнена.</w:t>
      </w:r>
    </w:p>
    <w:p w:rsidR="00B2642F" w:rsidRDefault="00B2642F" w:rsidP="00B2642F">
      <w:pPr>
        <w:pStyle w:val="a9"/>
        <w:shd w:val="clear" w:color="auto" w:fill="FFFFFF"/>
        <w:spacing w:before="0" w:beforeAutospacing="0"/>
        <w:rPr>
          <w:rFonts w:ascii="Arial" w:hAnsi="Arial" w:cs="Arial"/>
          <w:color w:val="555555"/>
        </w:rPr>
      </w:pPr>
      <w:r>
        <w:rPr>
          <w:rFonts w:ascii="Arial" w:hAnsi="Arial" w:cs="Arial"/>
          <w:color w:val="555555"/>
        </w:rPr>
        <w:br/>
        <w:t>3. Проверить информацию о себе в Реестре операторов персональных данных</w:t>
      </w:r>
    </w:p>
    <w:p w:rsidR="00B2642F" w:rsidRDefault="00B2642F" w:rsidP="00B2642F">
      <w:pPr>
        <w:pStyle w:val="a9"/>
        <w:shd w:val="clear" w:color="auto" w:fill="FFFFFF"/>
        <w:spacing w:before="0" w:beforeAutospacing="0"/>
        <w:rPr>
          <w:rFonts w:ascii="Arial" w:hAnsi="Arial" w:cs="Arial"/>
          <w:color w:val="555555"/>
        </w:rPr>
      </w:pPr>
      <w:r>
        <w:rPr>
          <w:rFonts w:ascii="Arial" w:hAnsi="Arial" w:cs="Arial"/>
          <w:color w:val="555555"/>
        </w:rPr>
        <w:br/>
        <w:t>3.1. Если Ваша организация зарегистрирована в Реестре, то Вам необходимо проверить информацию на степень её актуальности и на соответствие ч. 3 ст. 22 Федерального закона «О персональных данных».</w:t>
      </w:r>
      <w:r>
        <w:rPr>
          <w:rFonts w:ascii="Arial" w:hAnsi="Arial" w:cs="Arial"/>
          <w:color w:val="555555"/>
        </w:rPr>
        <w:br/>
        <w:t xml:space="preserve">3.2. Если какая-либо информация в реестре о Вашей организации утратила свою актуальность или не соответствует ч. 3 ст. 22 Федерального закона «О персональных данных», Вам необходимо заполнить Информационное письмо о внесении изменений в сведения об операторе в реестре операторов, осуществляющих обработку персональных данных (заполняется по аналогии с Уведомлением). Для заполнения можно воспользоваться методикой, представленными на </w:t>
      </w:r>
      <w:proofErr w:type="gramStart"/>
      <w:r>
        <w:rPr>
          <w:rFonts w:ascii="Arial" w:hAnsi="Arial" w:cs="Arial"/>
          <w:color w:val="555555"/>
        </w:rPr>
        <w:t>сайте</w:t>
      </w:r>
      <w:proofErr w:type="gramEnd"/>
      <w:r>
        <w:rPr>
          <w:rFonts w:ascii="Arial" w:hAnsi="Arial" w:cs="Arial"/>
          <w:color w:val="555555"/>
        </w:rPr>
        <w:t xml:space="preserve"> образцами </w:t>
      </w:r>
      <w:hyperlink r:id="rId17" w:history="1">
        <w:r>
          <w:rPr>
            <w:rStyle w:val="a8"/>
            <w:rFonts w:ascii="Arial" w:hAnsi="Arial" w:cs="Arial"/>
            <w:bdr w:val="none" w:sz="0" w:space="0" w:color="auto" w:frame="1"/>
          </w:rPr>
          <w:t>http://70.rkn.gov.ru/directions/p1885/p5729/p16931</w:t>
        </w:r>
      </w:hyperlink>
      <w:r>
        <w:rPr>
          <w:rFonts w:ascii="Arial" w:hAnsi="Arial" w:cs="Arial"/>
          <w:color w:val="555555"/>
        </w:rPr>
        <w:t xml:space="preserve"> или заполнять по аналогии с рекомендациями, предлагаемыми для заполнения Уведомления. 3.3. Заполненное Информационное письмо можно направить на проверку на </w:t>
      </w:r>
      <w:proofErr w:type="spellStart"/>
      <w:r>
        <w:rPr>
          <w:rFonts w:ascii="Arial" w:hAnsi="Arial" w:cs="Arial"/>
          <w:color w:val="555555"/>
        </w:rPr>
        <w:t>email</w:t>
      </w:r>
      <w:proofErr w:type="spellEnd"/>
      <w:r>
        <w:rPr>
          <w:rFonts w:ascii="Arial" w:hAnsi="Arial" w:cs="Arial"/>
          <w:color w:val="555555"/>
        </w:rPr>
        <w:t>: knv@ugsn.tomsk.ru или rsockanc70@rkn.gov.ru.</w:t>
      </w:r>
    </w:p>
    <w:p w:rsidR="00B2642F" w:rsidRDefault="00B2642F" w:rsidP="00B2642F">
      <w:pPr>
        <w:pStyle w:val="a9"/>
        <w:shd w:val="clear" w:color="auto" w:fill="FFFFFF"/>
        <w:spacing w:before="0" w:beforeAutospacing="0"/>
        <w:rPr>
          <w:rFonts w:ascii="Arial" w:hAnsi="Arial" w:cs="Arial"/>
          <w:color w:val="555555"/>
        </w:rPr>
      </w:pPr>
      <w:r>
        <w:rPr>
          <w:rFonts w:ascii="Arial" w:hAnsi="Arial" w:cs="Arial"/>
          <w:color w:val="555555"/>
        </w:rPr>
        <w:t xml:space="preserve">3.4. После проверки Информационного письма или сразу заполняете электронную форму на </w:t>
      </w:r>
      <w:proofErr w:type="gramStart"/>
      <w:r>
        <w:rPr>
          <w:rFonts w:ascii="Arial" w:hAnsi="Arial" w:cs="Arial"/>
          <w:color w:val="555555"/>
        </w:rPr>
        <w:t>сайте</w:t>
      </w:r>
      <w:proofErr w:type="gramEnd"/>
      <w:r>
        <w:rPr>
          <w:rFonts w:ascii="Arial" w:hAnsi="Arial" w:cs="Arial"/>
          <w:color w:val="555555"/>
        </w:rPr>
        <w:t> </w:t>
      </w:r>
      <w:hyperlink r:id="rId18" w:history="1">
        <w:r>
          <w:rPr>
            <w:rStyle w:val="a8"/>
            <w:rFonts w:ascii="Arial" w:hAnsi="Arial" w:cs="Arial"/>
            <w:bdr w:val="none" w:sz="0" w:space="0" w:color="auto" w:frame="1"/>
          </w:rPr>
          <w:t>http://rkn.gov.ru/personal-data/forms/p333</w:t>
        </w:r>
      </w:hyperlink>
      <w:r>
        <w:rPr>
          <w:rFonts w:ascii="Arial" w:hAnsi="Arial" w:cs="Arial"/>
          <w:color w:val="555555"/>
        </w:rPr>
        <w:t xml:space="preserve"> (копируя информацию с файла </w:t>
      </w:r>
      <w:proofErr w:type="spellStart"/>
      <w:r>
        <w:rPr>
          <w:rFonts w:ascii="Arial" w:hAnsi="Arial" w:cs="Arial"/>
          <w:color w:val="555555"/>
        </w:rPr>
        <w:t>Microsoft</w:t>
      </w:r>
      <w:proofErr w:type="spellEnd"/>
      <w:r>
        <w:rPr>
          <w:rFonts w:ascii="Arial" w:hAnsi="Arial" w:cs="Arial"/>
          <w:color w:val="555555"/>
        </w:rPr>
        <w:t xml:space="preserve"> </w:t>
      </w:r>
      <w:proofErr w:type="spellStart"/>
      <w:r>
        <w:rPr>
          <w:rFonts w:ascii="Arial" w:hAnsi="Arial" w:cs="Arial"/>
          <w:color w:val="555555"/>
        </w:rPr>
        <w:t>office</w:t>
      </w:r>
      <w:proofErr w:type="spellEnd"/>
      <w:r>
        <w:rPr>
          <w:rFonts w:ascii="Arial" w:hAnsi="Arial" w:cs="Arial"/>
          <w:color w:val="555555"/>
        </w:rPr>
        <w:t xml:space="preserve"> </w:t>
      </w:r>
      <w:proofErr w:type="spellStart"/>
      <w:r>
        <w:rPr>
          <w:rFonts w:ascii="Arial" w:hAnsi="Arial" w:cs="Arial"/>
          <w:color w:val="555555"/>
        </w:rPr>
        <w:t>Word</w:t>
      </w:r>
      <w:proofErr w:type="spellEnd"/>
      <w:r>
        <w:rPr>
          <w:rFonts w:ascii="Arial" w:hAnsi="Arial" w:cs="Arial"/>
          <w:color w:val="555555"/>
        </w:rPr>
        <w:t xml:space="preserve"> в поля формы письма на сайте). После чего нажимаете внизу отправить электронное уведомление и подготовить форму к распечатке. Распечатав, подписываете (законный представитель </w:t>
      </w:r>
      <w:proofErr w:type="spellStart"/>
      <w:r>
        <w:rPr>
          <w:rFonts w:ascii="Arial" w:hAnsi="Arial" w:cs="Arial"/>
          <w:color w:val="555555"/>
        </w:rPr>
        <w:t>юрлица</w:t>
      </w:r>
      <w:proofErr w:type="spellEnd"/>
      <w:r>
        <w:rPr>
          <w:rFonts w:ascii="Arial" w:hAnsi="Arial" w:cs="Arial"/>
          <w:color w:val="555555"/>
        </w:rPr>
        <w:t xml:space="preserve"> или ИП), ставите печать (при наличии) и НАПРАВЛЯЕТЕ ПИСЬМОМ ЛИБО ПРИВОЗИТЕ ЛИЧНО в Управление </w:t>
      </w:r>
      <w:proofErr w:type="spellStart"/>
      <w:r>
        <w:rPr>
          <w:rFonts w:ascii="Arial" w:hAnsi="Arial" w:cs="Arial"/>
          <w:color w:val="555555"/>
        </w:rPr>
        <w:t>Роскомнадзора</w:t>
      </w:r>
      <w:proofErr w:type="spellEnd"/>
      <w:r>
        <w:rPr>
          <w:rFonts w:ascii="Arial" w:hAnsi="Arial" w:cs="Arial"/>
          <w:color w:val="555555"/>
        </w:rPr>
        <w:t xml:space="preserve"> по Томской области (ул. Енисейская, д. 23/1, г. Томск, 634041).</w:t>
      </w:r>
    </w:p>
    <w:p w:rsidR="00510FE5" w:rsidRDefault="00B2642F"/>
    <w:sectPr w:rsidR="00510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DA3"/>
    <w:rsid w:val="000326B2"/>
    <w:rsid w:val="002B1940"/>
    <w:rsid w:val="00396B77"/>
    <w:rsid w:val="003A4F3F"/>
    <w:rsid w:val="0044444A"/>
    <w:rsid w:val="006B1CAF"/>
    <w:rsid w:val="006D3DA3"/>
    <w:rsid w:val="006E4291"/>
    <w:rsid w:val="007120BF"/>
    <w:rsid w:val="00723944"/>
    <w:rsid w:val="007F3676"/>
    <w:rsid w:val="00A92708"/>
    <w:rsid w:val="00B22DF7"/>
    <w:rsid w:val="00B2642F"/>
    <w:rsid w:val="00B42F89"/>
    <w:rsid w:val="00C24701"/>
    <w:rsid w:val="00E14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264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26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26B2"/>
    <w:rPr>
      <w:b/>
      <w:bCs/>
    </w:rPr>
  </w:style>
  <w:style w:type="paragraph" w:customStyle="1" w:styleId="consplusnormal">
    <w:name w:val="consplusnormal"/>
    <w:basedOn w:val="a"/>
    <w:rsid w:val="000326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0326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semiHidden/>
    <w:rsid w:val="000326B2"/>
    <w:rPr>
      <w:rFonts w:ascii="Times New Roman" w:eastAsia="Times New Roman" w:hAnsi="Times New Roman" w:cs="Times New Roman"/>
      <w:sz w:val="24"/>
      <w:szCs w:val="24"/>
      <w:lang w:eastAsia="ru-RU"/>
    </w:rPr>
  </w:style>
  <w:style w:type="character" w:styleId="a7">
    <w:name w:val="Emphasis"/>
    <w:basedOn w:val="a0"/>
    <w:uiPriority w:val="20"/>
    <w:qFormat/>
    <w:rsid w:val="000326B2"/>
    <w:rPr>
      <w:i/>
      <w:iCs/>
    </w:rPr>
  </w:style>
  <w:style w:type="character" w:styleId="a8">
    <w:name w:val="Hyperlink"/>
    <w:basedOn w:val="a0"/>
    <w:uiPriority w:val="99"/>
    <w:semiHidden/>
    <w:unhideWhenUsed/>
    <w:rsid w:val="000326B2"/>
    <w:rPr>
      <w:color w:val="0000FF"/>
      <w:u w:val="single"/>
    </w:rPr>
  </w:style>
  <w:style w:type="paragraph" w:styleId="a9">
    <w:name w:val="Normal (Web)"/>
    <w:basedOn w:val="a"/>
    <w:uiPriority w:val="99"/>
    <w:semiHidden/>
    <w:unhideWhenUsed/>
    <w:rsid w:val="00B264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2642F"/>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264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26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26B2"/>
    <w:rPr>
      <w:b/>
      <w:bCs/>
    </w:rPr>
  </w:style>
  <w:style w:type="paragraph" w:customStyle="1" w:styleId="consplusnormal">
    <w:name w:val="consplusnormal"/>
    <w:basedOn w:val="a"/>
    <w:rsid w:val="000326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0326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semiHidden/>
    <w:rsid w:val="000326B2"/>
    <w:rPr>
      <w:rFonts w:ascii="Times New Roman" w:eastAsia="Times New Roman" w:hAnsi="Times New Roman" w:cs="Times New Roman"/>
      <w:sz w:val="24"/>
      <w:szCs w:val="24"/>
      <w:lang w:eastAsia="ru-RU"/>
    </w:rPr>
  </w:style>
  <w:style w:type="character" w:styleId="a7">
    <w:name w:val="Emphasis"/>
    <w:basedOn w:val="a0"/>
    <w:uiPriority w:val="20"/>
    <w:qFormat/>
    <w:rsid w:val="000326B2"/>
    <w:rPr>
      <w:i/>
      <w:iCs/>
    </w:rPr>
  </w:style>
  <w:style w:type="character" w:styleId="a8">
    <w:name w:val="Hyperlink"/>
    <w:basedOn w:val="a0"/>
    <w:uiPriority w:val="99"/>
    <w:semiHidden/>
    <w:unhideWhenUsed/>
    <w:rsid w:val="000326B2"/>
    <w:rPr>
      <w:color w:val="0000FF"/>
      <w:u w:val="single"/>
    </w:rPr>
  </w:style>
  <w:style w:type="paragraph" w:styleId="a9">
    <w:name w:val="Normal (Web)"/>
    <w:basedOn w:val="a"/>
    <w:uiPriority w:val="99"/>
    <w:semiHidden/>
    <w:unhideWhenUsed/>
    <w:rsid w:val="00B264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2642F"/>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95010">
      <w:bodyDiv w:val="1"/>
      <w:marLeft w:val="0"/>
      <w:marRight w:val="0"/>
      <w:marTop w:val="0"/>
      <w:marBottom w:val="0"/>
      <w:divBdr>
        <w:top w:val="none" w:sz="0" w:space="0" w:color="auto"/>
        <w:left w:val="none" w:sz="0" w:space="0" w:color="auto"/>
        <w:bottom w:val="none" w:sz="0" w:space="0" w:color="auto"/>
        <w:right w:val="none" w:sz="0" w:space="0" w:color="auto"/>
      </w:divBdr>
    </w:div>
    <w:div w:id="988903440">
      <w:bodyDiv w:val="1"/>
      <w:marLeft w:val="0"/>
      <w:marRight w:val="0"/>
      <w:marTop w:val="0"/>
      <w:marBottom w:val="0"/>
      <w:divBdr>
        <w:top w:val="none" w:sz="0" w:space="0" w:color="auto"/>
        <w:left w:val="none" w:sz="0" w:space="0" w:color="auto"/>
        <w:bottom w:val="none" w:sz="0" w:space="0" w:color="auto"/>
        <w:right w:val="none" w:sz="0" w:space="0" w:color="auto"/>
      </w:divBdr>
    </w:div>
    <w:div w:id="1481070099">
      <w:bodyDiv w:val="1"/>
      <w:marLeft w:val="0"/>
      <w:marRight w:val="0"/>
      <w:marTop w:val="0"/>
      <w:marBottom w:val="0"/>
      <w:divBdr>
        <w:top w:val="none" w:sz="0" w:space="0" w:color="auto"/>
        <w:left w:val="none" w:sz="0" w:space="0" w:color="auto"/>
        <w:bottom w:val="none" w:sz="0" w:space="0" w:color="auto"/>
        <w:right w:val="none" w:sz="0" w:space="0" w:color="auto"/>
      </w:divBdr>
      <w:divsChild>
        <w:div w:id="1420254527">
          <w:marLeft w:val="0"/>
          <w:marRight w:val="0"/>
          <w:marTop w:val="0"/>
          <w:marBottom w:val="0"/>
          <w:divBdr>
            <w:top w:val="none" w:sz="0" w:space="0" w:color="AAAAAA"/>
            <w:left w:val="none" w:sz="0" w:space="0" w:color="AAAAAA"/>
            <w:bottom w:val="none" w:sz="0" w:space="0" w:color="AAAAAA"/>
            <w:right w:val="none" w:sz="0" w:space="0" w:color="AAAAAA"/>
          </w:divBdr>
          <w:divsChild>
            <w:div w:id="1006979680">
              <w:marLeft w:val="0"/>
              <w:marRight w:val="0"/>
              <w:marTop w:val="0"/>
              <w:marBottom w:val="0"/>
              <w:divBdr>
                <w:top w:val="none" w:sz="0" w:space="0" w:color="AAAAAA"/>
                <w:left w:val="none" w:sz="0" w:space="0" w:color="AAAAAA"/>
                <w:bottom w:val="none" w:sz="0" w:space="0" w:color="AAAAAA"/>
                <w:right w:val="none" w:sz="0" w:space="0" w:color="AAAAAA"/>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abel.tomsk.ru/upload/files/pravo/pr_2.docx" TargetMode="External"/><Relationship Id="rId13" Type="http://schemas.openxmlformats.org/officeDocument/2006/relationships/hyperlink" Target="https://www.parabel.tomsk.ru/upload/files/pravo/pr_7.doc" TargetMode="External"/><Relationship Id="rId18" Type="http://schemas.openxmlformats.org/officeDocument/2006/relationships/hyperlink" Target="http://rkn.gov.ru/personal-data/forms/p333" TargetMode="External"/><Relationship Id="rId3" Type="http://schemas.openxmlformats.org/officeDocument/2006/relationships/settings" Target="settings.xml"/><Relationship Id="rId7" Type="http://schemas.openxmlformats.org/officeDocument/2006/relationships/hyperlink" Target="https://www.parabel.tomsk.ru/upload/files/pravo/pr_1.pdf" TargetMode="External"/><Relationship Id="rId12" Type="http://schemas.openxmlformats.org/officeDocument/2006/relationships/hyperlink" Target="https://www.parabel.tomsk.ru/upload/files/pravo/pr_6.doc" TargetMode="External"/><Relationship Id="rId17" Type="http://schemas.openxmlformats.org/officeDocument/2006/relationships/hyperlink" Target="http://70.rkn.gov.ru/directions/p1885/p5729/p16931" TargetMode="External"/><Relationship Id="rId2" Type="http://schemas.microsoft.com/office/2007/relationships/stylesWithEffects" Target="stylesWithEffects.xml"/><Relationship Id="rId16" Type="http://schemas.openxmlformats.org/officeDocument/2006/relationships/hyperlink" Target="http://rkn.gov.ru/personal-data/forms/notificatio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xxx@mail.ru" TargetMode="External"/><Relationship Id="rId11" Type="http://schemas.openxmlformats.org/officeDocument/2006/relationships/hyperlink" Target="https://www.parabel.tomsk.ru/upload/files/pravo/pr_5.doc" TargetMode="External"/><Relationship Id="rId5" Type="http://schemas.openxmlformats.org/officeDocument/2006/relationships/hyperlink" Target="http://70.rkn.gov.ru/directions/p1885/p5729/p6851" TargetMode="External"/><Relationship Id="rId15" Type="http://schemas.openxmlformats.org/officeDocument/2006/relationships/hyperlink" Target="mailto:xxx@mail.ru" TargetMode="External"/><Relationship Id="rId10" Type="http://schemas.openxmlformats.org/officeDocument/2006/relationships/hyperlink" Target="https://www.parabel.tomsk.ru/upload/files/pravo/pr_4.do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arabel.tomsk.ru/upload/files/pravo/pr_3.doc" TargetMode="External"/><Relationship Id="rId14" Type="http://schemas.openxmlformats.org/officeDocument/2006/relationships/hyperlink" Target="http://70.rkn.gov.ru/directions/p1885/p5729/p68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6323</Words>
  <Characters>36046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 Мозговой</dc:creator>
  <cp:lastModifiedBy>А.В. Мозговой</cp:lastModifiedBy>
  <cp:revision>2</cp:revision>
  <dcterms:created xsi:type="dcterms:W3CDTF">2022-02-04T08:53:00Z</dcterms:created>
  <dcterms:modified xsi:type="dcterms:W3CDTF">2022-02-04T08:53:00Z</dcterms:modified>
</cp:coreProperties>
</file>