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2A" w:rsidRPr="0052152A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2A" w:rsidRPr="0052152A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15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52152A" w:rsidRPr="0052152A" w:rsidRDefault="0052152A" w:rsidP="0052152A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52152A" w:rsidRPr="0052152A" w:rsidRDefault="0052152A" w:rsidP="0052152A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2152A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ПОСТАНОВЛЕНИЕ</w:t>
      </w:r>
    </w:p>
    <w:p w:rsidR="0052152A" w:rsidRDefault="00646ED8" w:rsidP="008E31A0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Парабельского района от 06.10.2015 № 743а</w:t>
      </w:r>
      <w:r w:rsidR="008E31A0">
        <w:rPr>
          <w:rFonts w:ascii="Times New Roman" w:eastAsia="Times New Roman" w:hAnsi="Times New Roman" w:cs="Times New Roman"/>
          <w:sz w:val="24"/>
          <w:szCs w:val="24"/>
          <w:lang w:eastAsia="ru-RU"/>
        </w:rPr>
        <w:t>, 09.02.2017 № 97а</w:t>
      </w:r>
      <w:r w:rsid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, 27.03.2017 № 199а</w:t>
      </w:r>
      <w:r w:rsidR="00B51669">
        <w:rPr>
          <w:rFonts w:ascii="Times New Roman" w:eastAsia="Times New Roman" w:hAnsi="Times New Roman" w:cs="Times New Roman"/>
          <w:sz w:val="24"/>
          <w:szCs w:val="24"/>
          <w:lang w:eastAsia="ru-RU"/>
        </w:rPr>
        <w:t>, 29.01.2019 № 42а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6ED8" w:rsidRPr="0052152A" w:rsidRDefault="00646ED8" w:rsidP="008E31A0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52152A" w:rsidRDefault="00386B7F" w:rsidP="008E3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1033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2152A" w:rsidRDefault="0052152A" w:rsidP="008E31A0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2152A" w:rsidRPr="0052152A" w:rsidRDefault="0052152A" w:rsidP="0052152A">
      <w:pPr>
        <w:widowControl w:val="0"/>
        <w:tabs>
          <w:tab w:val="left" w:pos="28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6790" w:type="dxa"/>
        <w:tblLook w:val="0000" w:firstRow="0" w:lastRow="0" w:firstColumn="0" w:lastColumn="0" w:noHBand="0" w:noVBand="0"/>
      </w:tblPr>
      <w:tblGrid>
        <w:gridCol w:w="6790"/>
      </w:tblGrid>
      <w:tr w:rsidR="0052152A" w:rsidRPr="0052152A" w:rsidTr="0052152A">
        <w:trPr>
          <w:trHeight w:val="925"/>
        </w:trPr>
        <w:tc>
          <w:tcPr>
            <w:tcW w:w="6790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</w:tblGrid>
            <w:tr w:rsidR="000846E0" w:rsidRPr="000846E0" w:rsidTr="000846E0">
              <w:trPr>
                <w:trHeight w:val="1124"/>
              </w:trPr>
              <w:tc>
                <w:tcPr>
                  <w:tcW w:w="5098" w:type="dxa"/>
                </w:tcPr>
                <w:p w:rsidR="000846E0" w:rsidRPr="000846E0" w:rsidRDefault="000846E0" w:rsidP="000846E0">
                  <w:pPr>
                    <w:tabs>
                      <w:tab w:val="left" w:pos="900"/>
                      <w:tab w:val="left" w:pos="1080"/>
                      <w:tab w:val="left" w:pos="252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создании комиссии по признанию нежилых зданий и строений, расположенных на территории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084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Парабельский район» </w:t>
                  </w:r>
                  <w:proofErr w:type="gramStart"/>
                  <w:r w:rsidRPr="00084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пригодными</w:t>
                  </w:r>
                  <w:proofErr w:type="gramEnd"/>
                  <w:r w:rsidRPr="00084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(непригодными) для дальнейшей эксплуатации</w:t>
                  </w:r>
                </w:p>
              </w:tc>
            </w:tr>
          </w:tbl>
          <w:p w:rsidR="0052152A" w:rsidRPr="0052152A" w:rsidRDefault="0052152A" w:rsidP="00BD4613">
            <w:pPr>
              <w:tabs>
                <w:tab w:val="left" w:pos="900"/>
                <w:tab w:val="left" w:pos="1080"/>
                <w:tab w:val="left" w:pos="2520"/>
              </w:tabs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52A" w:rsidRPr="0052152A" w:rsidTr="0052152A">
        <w:trPr>
          <w:trHeight w:val="507"/>
        </w:trPr>
        <w:tc>
          <w:tcPr>
            <w:tcW w:w="6790" w:type="dxa"/>
          </w:tcPr>
          <w:p w:rsidR="0052152A" w:rsidRPr="0052152A" w:rsidRDefault="0052152A" w:rsidP="0052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52A" w:rsidRPr="0052152A" w:rsidRDefault="0052152A" w:rsidP="007723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910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применения единого порядка признания нежилых зданий и строений,</w:t>
      </w:r>
      <w:r w:rsidR="0006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r w:rsidR="00D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723E9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Парабельский район» </w:t>
      </w:r>
      <w:proofErr w:type="gramStart"/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пригодными</w:t>
      </w:r>
      <w:proofErr w:type="gramEnd"/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3E9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152A" w:rsidRPr="0052152A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39109F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2152A" w:rsidRPr="0039109F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39109F" w:rsidRDefault="000846E0" w:rsidP="001C5436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Создать</w:t>
      </w:r>
      <w:r w:rsidR="00D44625">
        <w:rPr>
          <w:rFonts w:ascii="Times New Roman" w:hAnsi="Times New Roman" w:cs="Times New Roman"/>
          <w:sz w:val="24"/>
          <w:szCs w:val="24"/>
        </w:rPr>
        <w:t xml:space="preserve"> </w:t>
      </w:r>
      <w:r w:rsidR="0052152A" w:rsidRPr="0039109F">
        <w:rPr>
          <w:rFonts w:ascii="Times New Roman" w:hAnsi="Times New Roman" w:cs="Times New Roman"/>
          <w:sz w:val="24"/>
          <w:szCs w:val="24"/>
        </w:rPr>
        <w:t xml:space="preserve">комиссию по </w:t>
      </w:r>
      <w:r w:rsidR="00B24165">
        <w:rPr>
          <w:rFonts w:ascii="Times New Roman" w:hAnsi="Times New Roman" w:cs="Times New Roman"/>
          <w:sz w:val="24"/>
          <w:szCs w:val="24"/>
        </w:rPr>
        <w:t>признанию</w:t>
      </w:r>
      <w:r w:rsidR="0052152A" w:rsidRPr="0039109F">
        <w:rPr>
          <w:rFonts w:ascii="Times New Roman" w:hAnsi="Times New Roman" w:cs="Times New Roman"/>
          <w:sz w:val="24"/>
          <w:szCs w:val="24"/>
        </w:rPr>
        <w:t xml:space="preserve"> нежилых зданий и </w:t>
      </w:r>
      <w:r w:rsidR="00B24165">
        <w:rPr>
          <w:rFonts w:ascii="Times New Roman" w:hAnsi="Times New Roman" w:cs="Times New Roman"/>
          <w:sz w:val="24"/>
          <w:szCs w:val="24"/>
        </w:rPr>
        <w:t>строений</w:t>
      </w:r>
      <w:r w:rsidR="005B57D0">
        <w:rPr>
          <w:rFonts w:ascii="Times New Roman" w:hAnsi="Times New Roman" w:cs="Times New Roman"/>
          <w:sz w:val="24"/>
          <w:szCs w:val="24"/>
        </w:rPr>
        <w:t>,</w:t>
      </w:r>
      <w:r w:rsidR="005B57D0" w:rsidRP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муниципального образования </w:t>
      </w:r>
      <w:r w:rsidR="005B57D0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Парабельский район» пригодными</w:t>
      </w:r>
      <w:r w:rsidR="00BD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7D0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 w:rsidR="0052152A" w:rsidRPr="0039109F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Pr="00084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1)</w:t>
      </w:r>
      <w:r w:rsidR="0052152A" w:rsidRPr="0039109F">
        <w:rPr>
          <w:rFonts w:ascii="Times New Roman" w:hAnsi="Times New Roman" w:cs="Times New Roman"/>
          <w:sz w:val="24"/>
          <w:szCs w:val="24"/>
        </w:rPr>
        <w:t>.</w:t>
      </w:r>
    </w:p>
    <w:p w:rsidR="0052152A" w:rsidRPr="0039109F" w:rsidRDefault="0052152A" w:rsidP="001C5436">
      <w:pPr>
        <w:numPr>
          <w:ilvl w:val="0"/>
          <w:numId w:val="1"/>
        </w:numPr>
        <w:tabs>
          <w:tab w:val="clear" w:pos="360"/>
          <w:tab w:val="num" w:pos="-284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9F">
        <w:rPr>
          <w:rFonts w:ascii="Times New Roman" w:hAnsi="Times New Roman" w:cs="Times New Roman"/>
          <w:sz w:val="24"/>
          <w:szCs w:val="24"/>
        </w:rPr>
        <w:t>Утвердить Положение о порядке признания нежилых зданий и строений,</w:t>
      </w:r>
      <w:r w:rsidR="00064ECB">
        <w:rPr>
          <w:rFonts w:ascii="Times New Roman" w:hAnsi="Times New Roman" w:cs="Times New Roman"/>
          <w:sz w:val="24"/>
          <w:szCs w:val="24"/>
        </w:rPr>
        <w:t xml:space="preserve"> </w:t>
      </w:r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r w:rsidR="00DE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7723E9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Парабельский район» </w:t>
      </w:r>
      <w:proofErr w:type="gramStart"/>
      <w:r w:rsid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пригодными</w:t>
      </w:r>
      <w:proofErr w:type="gramEnd"/>
      <w:r w:rsid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3E9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 w:rsidR="007723E9" w:rsidRPr="0039109F">
        <w:rPr>
          <w:rFonts w:ascii="Times New Roman" w:hAnsi="Times New Roman" w:cs="Times New Roman"/>
          <w:sz w:val="24"/>
          <w:szCs w:val="24"/>
        </w:rPr>
        <w:t xml:space="preserve"> </w:t>
      </w:r>
      <w:r w:rsidRPr="0039109F">
        <w:rPr>
          <w:rFonts w:ascii="Times New Roman" w:hAnsi="Times New Roman" w:cs="Times New Roman"/>
          <w:sz w:val="24"/>
          <w:szCs w:val="24"/>
        </w:rPr>
        <w:t>(приложение №</w:t>
      </w:r>
      <w:r w:rsidR="001C5436">
        <w:rPr>
          <w:rFonts w:ascii="Times New Roman" w:hAnsi="Times New Roman" w:cs="Times New Roman"/>
          <w:sz w:val="24"/>
          <w:szCs w:val="24"/>
        </w:rPr>
        <w:t xml:space="preserve"> </w:t>
      </w:r>
      <w:r w:rsidRPr="0039109F">
        <w:rPr>
          <w:rFonts w:ascii="Times New Roman" w:hAnsi="Times New Roman" w:cs="Times New Roman"/>
          <w:sz w:val="24"/>
          <w:szCs w:val="24"/>
        </w:rPr>
        <w:t>2)</w:t>
      </w:r>
      <w:r w:rsidR="007723E9">
        <w:rPr>
          <w:rFonts w:ascii="Times New Roman" w:hAnsi="Times New Roman" w:cs="Times New Roman"/>
          <w:sz w:val="24"/>
          <w:szCs w:val="24"/>
        </w:rPr>
        <w:t>.</w:t>
      </w:r>
    </w:p>
    <w:p w:rsidR="0052152A" w:rsidRPr="005B57D0" w:rsidRDefault="0052152A" w:rsidP="001C5436">
      <w:pPr>
        <w:pStyle w:val="a6"/>
        <w:numPr>
          <w:ilvl w:val="0"/>
          <w:numId w:val="1"/>
        </w:numPr>
        <w:tabs>
          <w:tab w:val="clear" w:pos="360"/>
          <w:tab w:val="num" w:pos="0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заместителя Главы района С.А. Лепехина.</w:t>
      </w:r>
    </w:p>
    <w:p w:rsidR="0052152A" w:rsidRPr="0052152A" w:rsidRDefault="0052152A" w:rsidP="0052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0" w:rsidRDefault="000846E0" w:rsidP="00521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52A" w:rsidRPr="0052152A" w:rsidRDefault="00386B7F" w:rsidP="0052152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152A" w:rsidRPr="005215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Рязанова</w:t>
      </w:r>
    </w:p>
    <w:p w:rsidR="0052152A" w:rsidRPr="0052152A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2152A" w:rsidRPr="0052152A" w:rsidRDefault="0052152A" w:rsidP="0052152A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0746A" w:rsidRDefault="0050746A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C5436" w:rsidRDefault="001C5436" w:rsidP="005215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846E0" w:rsidRPr="000846E0" w:rsidTr="000846E0">
        <w:trPr>
          <w:trHeight w:val="779"/>
        </w:trPr>
        <w:tc>
          <w:tcPr>
            <w:tcW w:w="4644" w:type="dxa"/>
          </w:tcPr>
          <w:p w:rsidR="000846E0" w:rsidRDefault="000846E0" w:rsidP="00646ED8">
            <w:pPr>
              <w:jc w:val="both"/>
              <w:rPr>
                <w:rFonts w:ascii="Times New Roman" w:hAnsi="Times New Roman" w:cs="Times New Roman"/>
              </w:rPr>
            </w:pPr>
            <w:r w:rsidRPr="000846E0">
              <w:rPr>
                <w:rFonts w:ascii="Times New Roman" w:hAnsi="Times New Roman" w:cs="Times New Roman"/>
              </w:rPr>
              <w:t>Приложение №</w:t>
            </w:r>
            <w:r w:rsidR="0050746A">
              <w:rPr>
                <w:rFonts w:ascii="Times New Roman" w:hAnsi="Times New Roman" w:cs="Times New Roman"/>
              </w:rPr>
              <w:t xml:space="preserve"> </w:t>
            </w:r>
            <w:r w:rsidRPr="000846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6E0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</w:rPr>
              <w:t>П</w:t>
            </w:r>
            <w:r w:rsidRPr="000846E0">
              <w:rPr>
                <w:rFonts w:ascii="Times New Roman" w:hAnsi="Times New Roman" w:cs="Times New Roman"/>
              </w:rPr>
              <w:t>арабельского района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B7F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.11.2014 г. </w:t>
            </w:r>
            <w:r w:rsidRPr="000846E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B7F">
              <w:rPr>
                <w:rFonts w:ascii="Times New Roman" w:hAnsi="Times New Roman" w:cs="Times New Roman"/>
              </w:rPr>
              <w:t>1033</w:t>
            </w:r>
            <w:r>
              <w:rPr>
                <w:rFonts w:ascii="Times New Roman" w:hAnsi="Times New Roman" w:cs="Times New Roman"/>
              </w:rPr>
              <w:t>а</w:t>
            </w:r>
            <w:r w:rsidRPr="0008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46E0" w:rsidRPr="000846E0" w:rsidRDefault="000846E0" w:rsidP="00646ED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E31A0" w:rsidRDefault="008E31A0" w:rsidP="00646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5B88" w:rsidRPr="00576D09" w:rsidRDefault="008F5B88" w:rsidP="00646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6D09">
        <w:rPr>
          <w:rFonts w:ascii="Times New Roman" w:hAnsi="Times New Roman" w:cs="Times New Roman"/>
          <w:b/>
        </w:rPr>
        <w:t>СОСТАВ</w:t>
      </w:r>
    </w:p>
    <w:p w:rsidR="000846E0" w:rsidRDefault="008F5B88" w:rsidP="00646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6D09">
        <w:rPr>
          <w:rFonts w:ascii="Times New Roman" w:hAnsi="Times New Roman" w:cs="Times New Roman"/>
          <w:b/>
        </w:rPr>
        <w:t xml:space="preserve">КОМИССИИ ПО </w:t>
      </w:r>
      <w:r w:rsidR="00B24165">
        <w:rPr>
          <w:rFonts w:ascii="Times New Roman" w:hAnsi="Times New Roman" w:cs="Times New Roman"/>
          <w:b/>
        </w:rPr>
        <w:t>ПРИЗНАНИЮ</w:t>
      </w:r>
      <w:r w:rsidRPr="00576D09">
        <w:rPr>
          <w:rFonts w:ascii="Times New Roman" w:hAnsi="Times New Roman" w:cs="Times New Roman"/>
          <w:b/>
        </w:rPr>
        <w:t xml:space="preserve"> НЕЖИЛЫХ ЗДАНИЙ</w:t>
      </w:r>
    </w:p>
    <w:p w:rsidR="007723E9" w:rsidRDefault="008F5B88" w:rsidP="00646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6D09">
        <w:rPr>
          <w:rFonts w:ascii="Times New Roman" w:hAnsi="Times New Roman" w:cs="Times New Roman"/>
          <w:b/>
        </w:rPr>
        <w:t>И СТРОЕНИЙ</w:t>
      </w:r>
      <w:r w:rsidR="0039109F">
        <w:rPr>
          <w:rFonts w:ascii="Times New Roman" w:hAnsi="Times New Roman" w:cs="Times New Roman"/>
          <w:b/>
        </w:rPr>
        <w:t>,</w:t>
      </w:r>
      <w:r w:rsidR="00064ECB">
        <w:rPr>
          <w:rFonts w:ascii="Times New Roman" w:hAnsi="Times New Roman" w:cs="Times New Roman"/>
          <w:b/>
        </w:rPr>
        <w:t xml:space="preserve"> </w:t>
      </w:r>
      <w:r w:rsidRPr="00576D09">
        <w:rPr>
          <w:rFonts w:ascii="Times New Roman" w:hAnsi="Times New Roman" w:cs="Times New Roman"/>
          <w:b/>
        </w:rPr>
        <w:t xml:space="preserve"> </w:t>
      </w:r>
      <w:r w:rsidR="007723E9">
        <w:rPr>
          <w:rFonts w:ascii="Times New Roman" w:hAnsi="Times New Roman" w:cs="Times New Roman"/>
          <w:b/>
        </w:rPr>
        <w:t>РАСПОЛОЖЕННЫХ НА ТЕРРИТОРИИ М</w:t>
      </w:r>
      <w:r w:rsidR="00DE7B08">
        <w:rPr>
          <w:rFonts w:ascii="Times New Roman" w:hAnsi="Times New Roman" w:cs="Times New Roman"/>
          <w:b/>
        </w:rPr>
        <w:t>УНИЦИПАЛЬНОГО ОБРАЗОВАНИЯ</w:t>
      </w:r>
      <w:r w:rsidR="007723E9">
        <w:rPr>
          <w:rFonts w:ascii="Times New Roman" w:hAnsi="Times New Roman" w:cs="Times New Roman"/>
          <w:b/>
        </w:rPr>
        <w:t xml:space="preserve"> «ПАРАБЕЛЬСКИЙ РАЙОН»</w:t>
      </w:r>
      <w:r w:rsidR="007723E9" w:rsidRPr="0077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7723E9" w:rsidRPr="00DE7B08">
        <w:rPr>
          <w:rFonts w:ascii="Times New Roman" w:eastAsia="Times New Roman" w:hAnsi="Times New Roman" w:cs="Times New Roman"/>
          <w:b/>
          <w:lang w:eastAsia="ru-RU"/>
        </w:rPr>
        <w:t>ПРИГОДНЫМИ</w:t>
      </w:r>
      <w:proofErr w:type="gramEnd"/>
      <w:r w:rsidR="007723E9" w:rsidRPr="00DE7B08">
        <w:rPr>
          <w:rFonts w:ascii="Times New Roman" w:eastAsia="Times New Roman" w:hAnsi="Times New Roman" w:cs="Times New Roman"/>
          <w:b/>
          <w:lang w:eastAsia="ru-RU"/>
        </w:rPr>
        <w:t xml:space="preserve"> (НЕПРИГОДНЫМИ) ДЛЯ ДАЛЬНЕЙШЕЙ ЭКСПЛУАТАЦИИ</w:t>
      </w:r>
      <w:r w:rsidRPr="007723E9">
        <w:rPr>
          <w:rFonts w:ascii="Times New Roman" w:hAnsi="Times New Roman" w:cs="Times New Roman"/>
          <w:b/>
        </w:rPr>
        <w:t xml:space="preserve">  </w:t>
      </w:r>
    </w:p>
    <w:p w:rsidR="0021182C" w:rsidRDefault="0021182C" w:rsidP="00646ED8">
      <w:pPr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BD4613" w:rsidRDefault="00BD4613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7E95">
        <w:rPr>
          <w:rFonts w:ascii="Times New Roman" w:hAnsi="Times New Roman" w:cs="Times New Roman"/>
          <w:sz w:val="24"/>
          <w:szCs w:val="24"/>
        </w:rPr>
        <w:t xml:space="preserve"> </w:t>
      </w:r>
      <w:r w:rsidR="0039109F" w:rsidRPr="00BD4613">
        <w:rPr>
          <w:rFonts w:ascii="Times New Roman" w:hAnsi="Times New Roman" w:cs="Times New Roman"/>
          <w:sz w:val="24"/>
          <w:szCs w:val="24"/>
        </w:rPr>
        <w:t>Лепёхин С.А.</w:t>
      </w:r>
      <w:r w:rsidR="008F5B88" w:rsidRPr="00BD4613">
        <w:rPr>
          <w:rFonts w:ascii="Times New Roman" w:hAnsi="Times New Roman" w:cs="Times New Roman"/>
          <w:sz w:val="24"/>
          <w:szCs w:val="24"/>
        </w:rPr>
        <w:t xml:space="preserve"> – </w:t>
      </w:r>
      <w:r w:rsidR="0039109F" w:rsidRPr="00BD4613">
        <w:rPr>
          <w:rFonts w:ascii="Times New Roman" w:hAnsi="Times New Roman" w:cs="Times New Roman"/>
          <w:sz w:val="24"/>
          <w:szCs w:val="24"/>
        </w:rPr>
        <w:t>Заместитель Главы администрации по ЖКХ, строительству, промышленности, трансп</w:t>
      </w:r>
      <w:r>
        <w:rPr>
          <w:rFonts w:ascii="Times New Roman" w:hAnsi="Times New Roman" w:cs="Times New Roman"/>
          <w:sz w:val="24"/>
          <w:szCs w:val="24"/>
        </w:rPr>
        <w:t>орту, связи – архитектор района,</w:t>
      </w:r>
      <w:r w:rsidRPr="00BD4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23E9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58A3" w:rsidRDefault="00BD4613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C7E95">
        <w:rPr>
          <w:rFonts w:ascii="Times New Roman" w:hAnsi="Times New Roman" w:cs="Times New Roman"/>
          <w:sz w:val="24"/>
          <w:szCs w:val="24"/>
        </w:rPr>
        <w:t xml:space="preserve"> </w:t>
      </w:r>
      <w:r w:rsidR="0039109F" w:rsidRPr="0039109F">
        <w:rPr>
          <w:rFonts w:ascii="Times New Roman" w:hAnsi="Times New Roman" w:cs="Times New Roman"/>
          <w:sz w:val="24"/>
          <w:szCs w:val="24"/>
        </w:rPr>
        <w:t>Андриив И.М.</w:t>
      </w:r>
      <w:r w:rsidR="008F5B88" w:rsidRPr="0039109F">
        <w:rPr>
          <w:rFonts w:ascii="Times New Roman" w:hAnsi="Times New Roman" w:cs="Times New Roman"/>
          <w:sz w:val="24"/>
          <w:szCs w:val="24"/>
        </w:rPr>
        <w:t xml:space="preserve"> – </w:t>
      </w:r>
      <w:r w:rsidR="0039109F" w:rsidRPr="0039109F">
        <w:rPr>
          <w:rFonts w:ascii="Times New Roman" w:hAnsi="Times New Roman" w:cs="Times New Roman"/>
          <w:sz w:val="24"/>
          <w:szCs w:val="24"/>
        </w:rPr>
        <w:t>Руководитель отдела по обеспечению инфрастр</w:t>
      </w:r>
      <w:r>
        <w:rPr>
          <w:rFonts w:ascii="Times New Roman" w:hAnsi="Times New Roman" w:cs="Times New Roman"/>
          <w:sz w:val="24"/>
          <w:szCs w:val="24"/>
        </w:rPr>
        <w:t>уктуры муниципального хозяйства, з</w:t>
      </w:r>
      <w:r w:rsidRPr="0039109F">
        <w:rPr>
          <w:rFonts w:ascii="Times New Roman" w:hAnsi="Times New Roman" w:cs="Times New Roman"/>
          <w:sz w:val="24"/>
          <w:szCs w:val="24"/>
        </w:rPr>
        <w:t>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0258A3" w:rsidRPr="00025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13" w:rsidRDefault="000258A3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669">
        <w:rPr>
          <w:rFonts w:ascii="Times New Roman" w:hAnsi="Times New Roman" w:cs="Times New Roman"/>
          <w:sz w:val="24"/>
          <w:szCs w:val="24"/>
        </w:rPr>
        <w:t>Шихалева К.В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109F">
        <w:rPr>
          <w:rFonts w:ascii="Times New Roman" w:hAnsi="Times New Roman" w:cs="Times New Roman"/>
          <w:sz w:val="24"/>
          <w:szCs w:val="24"/>
        </w:rPr>
        <w:t xml:space="preserve"> – </w:t>
      </w:r>
      <w:r w:rsidR="00251517">
        <w:rPr>
          <w:rFonts w:ascii="Times New Roman" w:hAnsi="Times New Roman" w:cs="Times New Roman"/>
          <w:sz w:val="24"/>
          <w:szCs w:val="24"/>
        </w:rPr>
        <w:t>Ведущий с</w:t>
      </w:r>
      <w:r w:rsidR="000846E0">
        <w:rPr>
          <w:rFonts w:ascii="Times New Roman" w:hAnsi="Times New Roman" w:cs="Times New Roman"/>
          <w:sz w:val="24"/>
          <w:szCs w:val="24"/>
        </w:rPr>
        <w:t>пециалист по строительству, с</w:t>
      </w:r>
      <w:r>
        <w:rPr>
          <w:rFonts w:ascii="Times New Roman" w:hAnsi="Times New Roman" w:cs="Times New Roman"/>
          <w:sz w:val="24"/>
          <w:szCs w:val="24"/>
        </w:rPr>
        <w:t>екретарь комиссии.</w:t>
      </w:r>
    </w:p>
    <w:p w:rsidR="000258A3" w:rsidRPr="0039109F" w:rsidRDefault="000258A3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4613" w:rsidRDefault="008F5B88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09F">
        <w:rPr>
          <w:rFonts w:ascii="Times New Roman" w:hAnsi="Times New Roman" w:cs="Times New Roman"/>
          <w:sz w:val="24"/>
          <w:szCs w:val="24"/>
        </w:rPr>
        <w:t>Члены комиссии</w:t>
      </w:r>
      <w:r w:rsidR="00BD4613">
        <w:rPr>
          <w:rFonts w:ascii="Times New Roman" w:hAnsi="Times New Roman" w:cs="Times New Roman"/>
          <w:sz w:val="24"/>
          <w:szCs w:val="24"/>
        </w:rPr>
        <w:t>:</w:t>
      </w:r>
    </w:p>
    <w:p w:rsidR="00C03BEE" w:rsidRPr="000846E0" w:rsidRDefault="000846E0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846E0">
        <w:rPr>
          <w:rFonts w:ascii="Times New Roman" w:hAnsi="Times New Roman" w:cs="Times New Roman"/>
          <w:sz w:val="24"/>
          <w:szCs w:val="24"/>
        </w:rPr>
        <w:t xml:space="preserve"> Каккоев А.В.- Руководитель экономического отдела, заместитель председателя КУМИ;</w:t>
      </w:r>
    </w:p>
    <w:p w:rsidR="000258A3" w:rsidRPr="000846E0" w:rsidRDefault="000846E0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846E0">
        <w:rPr>
          <w:rFonts w:ascii="Times New Roman" w:hAnsi="Times New Roman" w:cs="Times New Roman"/>
          <w:sz w:val="24"/>
          <w:szCs w:val="24"/>
        </w:rPr>
        <w:t xml:space="preserve">Мозговой А.В.- </w:t>
      </w:r>
      <w:r w:rsidR="00646ED8">
        <w:rPr>
          <w:rFonts w:ascii="Times New Roman" w:hAnsi="Times New Roman" w:cs="Times New Roman"/>
          <w:sz w:val="24"/>
          <w:szCs w:val="24"/>
        </w:rPr>
        <w:t>Ведущий</w:t>
      </w:r>
      <w:r w:rsidRPr="000846E0">
        <w:rPr>
          <w:rFonts w:ascii="Times New Roman" w:hAnsi="Times New Roman" w:cs="Times New Roman"/>
          <w:sz w:val="24"/>
          <w:szCs w:val="24"/>
        </w:rPr>
        <w:t xml:space="preserve"> специалист-</w:t>
      </w:r>
      <w:r w:rsidR="00646ED8">
        <w:rPr>
          <w:rFonts w:ascii="Times New Roman" w:hAnsi="Times New Roman" w:cs="Times New Roman"/>
          <w:sz w:val="24"/>
          <w:szCs w:val="24"/>
        </w:rPr>
        <w:t>юрист А</w:t>
      </w:r>
      <w:r w:rsidRPr="000846E0">
        <w:rPr>
          <w:rFonts w:ascii="Times New Roman" w:hAnsi="Times New Roman" w:cs="Times New Roman"/>
          <w:sz w:val="24"/>
          <w:szCs w:val="24"/>
        </w:rPr>
        <w:t xml:space="preserve">дминистрации Парабельского района; </w:t>
      </w:r>
    </w:p>
    <w:p w:rsidR="00BD4613" w:rsidRPr="000258A3" w:rsidRDefault="000258A3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D4613" w:rsidRPr="000258A3">
        <w:rPr>
          <w:rFonts w:ascii="Times New Roman" w:hAnsi="Times New Roman" w:cs="Times New Roman"/>
          <w:sz w:val="24"/>
          <w:szCs w:val="24"/>
        </w:rPr>
        <w:t>.</w:t>
      </w:r>
      <w:r w:rsidR="000C7E95" w:rsidRPr="000258A3">
        <w:rPr>
          <w:rFonts w:ascii="Times New Roman" w:hAnsi="Times New Roman" w:cs="Times New Roman"/>
          <w:sz w:val="24"/>
          <w:szCs w:val="24"/>
        </w:rPr>
        <w:t xml:space="preserve"> </w:t>
      </w:r>
      <w:r w:rsidR="000846E0">
        <w:rPr>
          <w:rFonts w:ascii="Times New Roman" w:hAnsi="Times New Roman" w:cs="Times New Roman"/>
          <w:sz w:val="24"/>
          <w:szCs w:val="24"/>
        </w:rPr>
        <w:t>Мещерская С.Я.- Директор Парабельского филиала ОГУП ТОЦТИ (по согласованию);</w:t>
      </w:r>
    </w:p>
    <w:p w:rsidR="00603D28" w:rsidRPr="000258A3" w:rsidRDefault="000258A3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C5436">
        <w:rPr>
          <w:rFonts w:ascii="Times New Roman" w:hAnsi="Times New Roman" w:cs="Times New Roman"/>
          <w:sz w:val="24"/>
          <w:szCs w:val="24"/>
        </w:rPr>
        <w:t xml:space="preserve"> </w:t>
      </w:r>
      <w:r w:rsidR="00B51669">
        <w:rPr>
          <w:rFonts w:ascii="Times New Roman" w:hAnsi="Times New Roman" w:cs="Times New Roman"/>
          <w:sz w:val="24"/>
          <w:szCs w:val="24"/>
        </w:rPr>
        <w:t>Ярускин В.Р</w:t>
      </w:r>
      <w:r w:rsidR="00646ED8">
        <w:rPr>
          <w:rFonts w:ascii="Times New Roman" w:hAnsi="Times New Roman" w:cs="Times New Roman"/>
          <w:sz w:val="24"/>
          <w:szCs w:val="24"/>
        </w:rPr>
        <w:t>.</w:t>
      </w:r>
      <w:r w:rsidR="008F5B88" w:rsidRPr="000258A3">
        <w:rPr>
          <w:rFonts w:ascii="Times New Roman" w:hAnsi="Times New Roman" w:cs="Times New Roman"/>
          <w:sz w:val="24"/>
          <w:szCs w:val="24"/>
        </w:rPr>
        <w:t xml:space="preserve"> – </w:t>
      </w:r>
      <w:r w:rsidR="0039109F" w:rsidRPr="000258A3">
        <w:rPr>
          <w:rFonts w:ascii="Times New Roman" w:hAnsi="Times New Roman" w:cs="Times New Roman"/>
          <w:sz w:val="24"/>
          <w:szCs w:val="24"/>
        </w:rPr>
        <w:t>Ведущий специалист по ГО и ЧС;</w:t>
      </w:r>
    </w:p>
    <w:p w:rsidR="000258A3" w:rsidRDefault="000258A3" w:rsidP="00646E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846E0" w:rsidRPr="000846E0">
        <w:rPr>
          <w:rFonts w:ascii="Times New Roman" w:hAnsi="Times New Roman" w:cs="Times New Roman"/>
          <w:sz w:val="24"/>
          <w:szCs w:val="24"/>
        </w:rPr>
        <w:t xml:space="preserve"> </w:t>
      </w:r>
      <w:r w:rsidR="000846E0" w:rsidRPr="000258A3">
        <w:rPr>
          <w:rFonts w:ascii="Times New Roman" w:hAnsi="Times New Roman" w:cs="Times New Roman"/>
          <w:sz w:val="24"/>
          <w:szCs w:val="24"/>
        </w:rPr>
        <w:t>Федченко Е.С. – Ведущий специалист по сметному планированию и отчетности ЖКХ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E95" w:rsidRDefault="000C7E95" w:rsidP="008F5B88">
      <w:pPr>
        <w:rPr>
          <w:rFonts w:ascii="Times New Roman" w:hAnsi="Times New Roman" w:cs="Times New Roman"/>
          <w:sz w:val="24"/>
          <w:szCs w:val="24"/>
        </w:rPr>
      </w:pPr>
    </w:p>
    <w:p w:rsidR="000C7E95" w:rsidRDefault="000C7E95" w:rsidP="008F5B88">
      <w:pPr>
        <w:rPr>
          <w:rFonts w:ascii="Times New Roman" w:hAnsi="Times New Roman" w:cs="Times New Roman"/>
          <w:sz w:val="24"/>
          <w:szCs w:val="24"/>
        </w:rPr>
      </w:pPr>
    </w:p>
    <w:p w:rsidR="000C7E95" w:rsidRDefault="000C7E95" w:rsidP="008F5B88">
      <w:pPr>
        <w:rPr>
          <w:rFonts w:ascii="Times New Roman" w:hAnsi="Times New Roman" w:cs="Times New Roman"/>
          <w:sz w:val="24"/>
          <w:szCs w:val="24"/>
        </w:rPr>
      </w:pPr>
    </w:p>
    <w:p w:rsidR="000C7E95" w:rsidRDefault="000C7E95" w:rsidP="008F5B88">
      <w:pPr>
        <w:rPr>
          <w:rFonts w:ascii="Times New Roman" w:hAnsi="Times New Roman" w:cs="Times New Roman"/>
          <w:sz w:val="24"/>
          <w:szCs w:val="24"/>
        </w:rPr>
      </w:pPr>
    </w:p>
    <w:p w:rsidR="000846E0" w:rsidRDefault="000846E0" w:rsidP="0008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района – </w:t>
      </w:r>
    </w:p>
    <w:p w:rsidR="000C7E95" w:rsidRPr="0039109F" w:rsidRDefault="000C7E95" w:rsidP="0008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 w:rsidR="000846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А.А. Костарев</w:t>
      </w:r>
    </w:p>
    <w:p w:rsidR="008F5B88" w:rsidRDefault="008F5B88" w:rsidP="0052152A">
      <w:pPr>
        <w:spacing w:after="0"/>
        <w:rPr>
          <w:rFonts w:ascii="Times New Roman" w:hAnsi="Times New Roman" w:cs="Times New Roman"/>
        </w:rPr>
      </w:pPr>
    </w:p>
    <w:p w:rsidR="008F5B88" w:rsidRDefault="008F5B88" w:rsidP="0052152A">
      <w:pPr>
        <w:spacing w:after="0"/>
        <w:rPr>
          <w:rFonts w:ascii="Times New Roman" w:hAnsi="Times New Roman" w:cs="Times New Roman"/>
        </w:rPr>
      </w:pPr>
    </w:p>
    <w:p w:rsidR="008F5B88" w:rsidRDefault="008F5B88" w:rsidP="0052152A">
      <w:pPr>
        <w:spacing w:after="0"/>
        <w:rPr>
          <w:rFonts w:ascii="Times New Roman" w:hAnsi="Times New Roman" w:cs="Times New Roman"/>
        </w:rPr>
      </w:pPr>
    </w:p>
    <w:p w:rsidR="0021182C" w:rsidRDefault="0021182C" w:rsidP="0052152A">
      <w:pPr>
        <w:spacing w:after="0"/>
        <w:rPr>
          <w:rFonts w:ascii="Times New Roman" w:hAnsi="Times New Roman" w:cs="Times New Roman"/>
        </w:rPr>
      </w:pPr>
    </w:p>
    <w:p w:rsidR="00087FB7" w:rsidRDefault="00087FB7" w:rsidP="0052152A">
      <w:pPr>
        <w:spacing w:after="0"/>
        <w:rPr>
          <w:rFonts w:ascii="Times New Roman" w:hAnsi="Times New Roman" w:cs="Times New Roman"/>
        </w:rPr>
      </w:pPr>
    </w:p>
    <w:p w:rsidR="00087FB7" w:rsidRDefault="00087FB7" w:rsidP="0052152A">
      <w:pPr>
        <w:spacing w:after="0"/>
        <w:rPr>
          <w:rFonts w:ascii="Times New Roman" w:hAnsi="Times New Roman" w:cs="Times New Roman"/>
        </w:rPr>
      </w:pPr>
    </w:p>
    <w:p w:rsidR="00087FB7" w:rsidRDefault="00087FB7" w:rsidP="0052152A">
      <w:pPr>
        <w:spacing w:after="0"/>
        <w:rPr>
          <w:rFonts w:ascii="Times New Roman" w:hAnsi="Times New Roman" w:cs="Times New Roman"/>
        </w:rPr>
      </w:pPr>
    </w:p>
    <w:p w:rsidR="00087FB7" w:rsidRDefault="00087FB7" w:rsidP="0052152A">
      <w:pPr>
        <w:spacing w:after="0"/>
        <w:rPr>
          <w:rFonts w:ascii="Times New Roman" w:hAnsi="Times New Roman" w:cs="Times New Roman"/>
        </w:rPr>
      </w:pPr>
    </w:p>
    <w:p w:rsidR="0050746A" w:rsidRDefault="0050746A" w:rsidP="0052152A">
      <w:pPr>
        <w:spacing w:after="0"/>
        <w:rPr>
          <w:rFonts w:ascii="Times New Roman" w:hAnsi="Times New Roman" w:cs="Times New Roman"/>
        </w:rPr>
      </w:pPr>
    </w:p>
    <w:p w:rsidR="00646ED8" w:rsidRDefault="00646ED8" w:rsidP="0052152A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right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846E0" w:rsidRPr="000846E0" w:rsidTr="0050746A">
        <w:trPr>
          <w:jc w:val="right"/>
        </w:trPr>
        <w:tc>
          <w:tcPr>
            <w:tcW w:w="4927" w:type="dxa"/>
          </w:tcPr>
          <w:p w:rsidR="000846E0" w:rsidRPr="000846E0" w:rsidRDefault="000846E0" w:rsidP="001C54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0">
              <w:rPr>
                <w:rFonts w:ascii="Times New Roman" w:hAnsi="Times New Roman" w:cs="Times New Roman"/>
              </w:rPr>
              <w:lastRenderedPageBreak/>
              <w:t>Приложение №</w:t>
            </w:r>
            <w:r w:rsidR="00507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0846E0">
              <w:rPr>
                <w:rFonts w:ascii="Times New Roman" w:hAnsi="Times New Roman" w:cs="Times New Roman"/>
              </w:rPr>
              <w:t xml:space="preserve"> к постановлению Администрации Парабельского района от </w:t>
            </w:r>
            <w:r w:rsidR="00386B7F">
              <w:rPr>
                <w:rFonts w:ascii="Times New Roman" w:hAnsi="Times New Roman" w:cs="Times New Roman"/>
              </w:rPr>
              <w:t>19</w:t>
            </w:r>
            <w:r w:rsidRPr="000846E0">
              <w:rPr>
                <w:rFonts w:ascii="Times New Roman" w:hAnsi="Times New Roman" w:cs="Times New Roman"/>
              </w:rPr>
              <w:t xml:space="preserve">.11.2014 г. № </w:t>
            </w:r>
            <w:r w:rsidR="00386B7F">
              <w:rPr>
                <w:rFonts w:ascii="Times New Roman" w:hAnsi="Times New Roman" w:cs="Times New Roman"/>
              </w:rPr>
              <w:t>1033</w:t>
            </w:r>
            <w:r w:rsidRPr="000846E0">
              <w:rPr>
                <w:rFonts w:ascii="Times New Roman" w:hAnsi="Times New Roman" w:cs="Times New Roman"/>
              </w:rPr>
              <w:t>а</w:t>
            </w:r>
            <w:r w:rsidRPr="0008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5ACF" w:rsidRDefault="00985ACF" w:rsidP="00985ACF">
      <w:pPr>
        <w:spacing w:after="0"/>
        <w:jc w:val="center"/>
        <w:rPr>
          <w:rFonts w:ascii="Times New Roman" w:hAnsi="Times New Roman" w:cs="Times New Roman"/>
        </w:rPr>
      </w:pPr>
    </w:p>
    <w:p w:rsidR="007B29BA" w:rsidRPr="00576D09" w:rsidRDefault="007B29BA" w:rsidP="00985ACF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  <w:b/>
          <w:bCs/>
        </w:rPr>
        <w:t>ПОЛОЖЕНИЕ</w:t>
      </w:r>
    </w:p>
    <w:p w:rsidR="007B29BA" w:rsidRPr="00DE7B08" w:rsidRDefault="007B29BA" w:rsidP="00DE7B08">
      <w:pPr>
        <w:jc w:val="center"/>
        <w:rPr>
          <w:rFonts w:ascii="Times New Roman" w:hAnsi="Times New Roman" w:cs="Times New Roman"/>
          <w:b/>
        </w:rPr>
      </w:pPr>
      <w:r w:rsidRPr="00576D09">
        <w:rPr>
          <w:rFonts w:ascii="Times New Roman" w:hAnsi="Times New Roman" w:cs="Times New Roman"/>
          <w:b/>
          <w:bCs/>
        </w:rPr>
        <w:t xml:space="preserve">О ПОРЯДКЕ ПРИЗНАНИЯ НЕЖИЛЫХ ЗДАНИЙ </w:t>
      </w:r>
      <w:r w:rsidR="00DE7B08" w:rsidRPr="00576D09">
        <w:rPr>
          <w:rFonts w:ascii="Times New Roman" w:hAnsi="Times New Roman" w:cs="Times New Roman"/>
          <w:b/>
        </w:rPr>
        <w:t>И СТРОЕНИЙ</w:t>
      </w:r>
      <w:r w:rsidR="00DE7B08">
        <w:rPr>
          <w:rFonts w:ascii="Times New Roman" w:hAnsi="Times New Roman" w:cs="Times New Roman"/>
          <w:b/>
        </w:rPr>
        <w:t>, РАСПОЛОЖЕННЫХ НА ТЕРРИТОРИИ МУНИЦИПАЛЬНОГО ОБРАЗОВАНИЯ «ПАРАБЕЛЬСКИЙ РАЙОН»</w:t>
      </w:r>
      <w:r w:rsidR="00DE7B08" w:rsidRPr="0077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E7B08" w:rsidRPr="00DE7B08">
        <w:rPr>
          <w:rFonts w:ascii="Times New Roman" w:eastAsia="Times New Roman" w:hAnsi="Times New Roman" w:cs="Times New Roman"/>
          <w:b/>
          <w:lang w:eastAsia="ru-RU"/>
        </w:rPr>
        <w:t>ПРИГОДНЫМИ</w:t>
      </w:r>
      <w:proofErr w:type="gramEnd"/>
      <w:r w:rsidR="00DE7B08" w:rsidRPr="00DE7B08">
        <w:rPr>
          <w:rFonts w:ascii="Times New Roman" w:eastAsia="Times New Roman" w:hAnsi="Times New Roman" w:cs="Times New Roman"/>
          <w:b/>
          <w:lang w:eastAsia="ru-RU"/>
        </w:rPr>
        <w:t xml:space="preserve"> (НЕПРИГОДНЫМИ) ДЛЯ ДАЛЬНЕЙШЕЙ ЭКСПЛУАТАЦИИ</w:t>
      </w:r>
      <w:r w:rsidR="00DE7B08">
        <w:rPr>
          <w:rFonts w:ascii="Times New Roman" w:hAnsi="Times New Roman" w:cs="Times New Roman"/>
          <w:b/>
        </w:rPr>
        <w:t>.</w:t>
      </w:r>
    </w:p>
    <w:p w:rsidR="000C7E95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признания нежилых зданий и строений</w:t>
      </w:r>
      <w:r w:rsidR="00064ECB">
        <w:rPr>
          <w:rFonts w:ascii="Times New Roman" w:hAnsi="Times New Roman" w:cs="Times New Roman"/>
          <w:sz w:val="24"/>
          <w:szCs w:val="24"/>
        </w:rPr>
        <w:t xml:space="preserve">, </w:t>
      </w:r>
      <w:r w:rsidR="0006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муниципального образования  </w:t>
      </w:r>
      <w:r w:rsidR="00064ECB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Парабельский район» </w:t>
      </w:r>
      <w:proofErr w:type="gramStart"/>
      <w:r w:rsidR="00064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пригодными</w:t>
      </w:r>
      <w:proofErr w:type="gramEnd"/>
      <w:r w:rsidR="0050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ECB"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 w:rsid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9BA" w:rsidRPr="007723E9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E9">
        <w:rPr>
          <w:rFonts w:ascii="Times New Roman" w:hAnsi="Times New Roman" w:cs="Times New Roman"/>
          <w:sz w:val="24"/>
          <w:szCs w:val="24"/>
        </w:rPr>
        <w:t xml:space="preserve">2. </w:t>
      </w:r>
      <w:r w:rsidR="00925442" w:rsidRPr="007723E9">
        <w:rPr>
          <w:rFonts w:ascii="Times New Roman" w:hAnsi="Times New Roman" w:cs="Times New Roman"/>
          <w:sz w:val="24"/>
          <w:szCs w:val="24"/>
        </w:rPr>
        <w:t>Пригодными</w:t>
      </w:r>
      <w:r w:rsidR="000846E0">
        <w:rPr>
          <w:rFonts w:ascii="Times New Roman" w:hAnsi="Times New Roman" w:cs="Times New Roman"/>
          <w:sz w:val="24"/>
          <w:szCs w:val="24"/>
        </w:rPr>
        <w:t xml:space="preserve"> </w:t>
      </w:r>
      <w:r w:rsidR="00925442" w:rsidRPr="007723E9">
        <w:rPr>
          <w:rFonts w:ascii="Times New Roman" w:hAnsi="Times New Roman" w:cs="Times New Roman"/>
          <w:sz w:val="24"/>
          <w:szCs w:val="24"/>
        </w:rPr>
        <w:t>(</w:t>
      </w:r>
      <w:r w:rsidR="00862D9A" w:rsidRPr="007723E9">
        <w:rPr>
          <w:rFonts w:ascii="Times New Roman" w:hAnsi="Times New Roman" w:cs="Times New Roman"/>
          <w:sz w:val="24"/>
          <w:szCs w:val="24"/>
        </w:rPr>
        <w:t>н</w:t>
      </w:r>
      <w:r w:rsidRPr="007723E9">
        <w:rPr>
          <w:rFonts w:ascii="Times New Roman" w:hAnsi="Times New Roman" w:cs="Times New Roman"/>
          <w:sz w:val="24"/>
          <w:szCs w:val="24"/>
        </w:rPr>
        <w:t>епригодными</w:t>
      </w:r>
      <w:r w:rsidR="00862D9A" w:rsidRPr="007723E9">
        <w:rPr>
          <w:rFonts w:ascii="Times New Roman" w:hAnsi="Times New Roman" w:cs="Times New Roman"/>
          <w:sz w:val="24"/>
          <w:szCs w:val="24"/>
        </w:rPr>
        <w:t>)</w:t>
      </w:r>
      <w:r w:rsidRPr="007723E9">
        <w:rPr>
          <w:rFonts w:ascii="Times New Roman" w:hAnsi="Times New Roman" w:cs="Times New Roman"/>
          <w:sz w:val="24"/>
          <w:szCs w:val="24"/>
        </w:rPr>
        <w:t xml:space="preserve"> для дальнейшей эксплуатации признаются нежилые здания и строения:</w:t>
      </w:r>
    </w:p>
    <w:p w:rsidR="007B29BA" w:rsidRPr="007723E9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E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723E9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7723E9">
        <w:rPr>
          <w:rFonts w:ascii="Times New Roman" w:hAnsi="Times New Roman" w:cs="Times New Roman"/>
          <w:sz w:val="24"/>
          <w:szCs w:val="24"/>
        </w:rPr>
        <w:t xml:space="preserve"> в ветхом состоянии;</w:t>
      </w:r>
    </w:p>
    <w:p w:rsidR="007B29BA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E9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7723E9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7723E9">
        <w:rPr>
          <w:rFonts w:ascii="Times New Roman" w:hAnsi="Times New Roman" w:cs="Times New Roman"/>
          <w:sz w:val="24"/>
          <w:szCs w:val="24"/>
        </w:rPr>
        <w:t xml:space="preserve"> в аварийном состоянии</w:t>
      </w:r>
      <w:r w:rsidR="007723E9">
        <w:rPr>
          <w:rFonts w:ascii="Times New Roman" w:hAnsi="Times New Roman" w:cs="Times New Roman"/>
          <w:sz w:val="24"/>
          <w:szCs w:val="24"/>
        </w:rPr>
        <w:t>;</w:t>
      </w:r>
    </w:p>
    <w:p w:rsidR="007723E9" w:rsidRPr="00F5379E" w:rsidRDefault="007723E9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подлежащие капитальному ремонту.</w:t>
      </w:r>
    </w:p>
    <w:p w:rsidR="00761988" w:rsidRPr="00F5379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61988" w:rsidRPr="00F5379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61988" w:rsidRPr="00F53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988" w:rsidRPr="00F5379E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="00761988" w:rsidRPr="00F5379E">
        <w:rPr>
          <w:rFonts w:ascii="Times New Roman" w:hAnsi="Times New Roman" w:cs="Times New Roman"/>
          <w:sz w:val="24"/>
          <w:szCs w:val="24"/>
        </w:rPr>
        <w:t xml:space="preserve"> вопроса о </w:t>
      </w:r>
      <w:r w:rsidR="00862D9A">
        <w:rPr>
          <w:rFonts w:ascii="Times New Roman" w:hAnsi="Times New Roman" w:cs="Times New Roman"/>
          <w:sz w:val="24"/>
          <w:szCs w:val="24"/>
        </w:rPr>
        <w:t>пригодности (</w:t>
      </w:r>
      <w:r w:rsidR="00761988" w:rsidRPr="00F5379E">
        <w:rPr>
          <w:rFonts w:ascii="Times New Roman" w:hAnsi="Times New Roman" w:cs="Times New Roman"/>
          <w:sz w:val="24"/>
          <w:szCs w:val="24"/>
        </w:rPr>
        <w:t>непригодности</w:t>
      </w:r>
      <w:r w:rsidR="00862D9A">
        <w:rPr>
          <w:rFonts w:ascii="Times New Roman" w:hAnsi="Times New Roman" w:cs="Times New Roman"/>
          <w:sz w:val="24"/>
          <w:szCs w:val="24"/>
        </w:rPr>
        <w:t>)</w:t>
      </w:r>
      <w:r w:rsidR="00761988" w:rsidRPr="00F5379E">
        <w:rPr>
          <w:rFonts w:ascii="Times New Roman" w:hAnsi="Times New Roman" w:cs="Times New Roman"/>
          <w:sz w:val="24"/>
          <w:szCs w:val="24"/>
        </w:rPr>
        <w:t xml:space="preserve"> нежилых зданий, строений, сооружений для дальнейшей эксплуатации проверяется их фактическое состояние. </w:t>
      </w:r>
      <w:proofErr w:type="gramStart"/>
      <w:r w:rsidR="00761988" w:rsidRPr="00F5379E">
        <w:rPr>
          <w:rFonts w:ascii="Times New Roman" w:hAnsi="Times New Roman" w:cs="Times New Roman"/>
          <w:sz w:val="24"/>
          <w:szCs w:val="24"/>
        </w:rPr>
        <w:t>При этом проводится оценка степени и категории технического состояния строительных конструкций здани</w:t>
      </w:r>
      <w:r w:rsidR="005154B8">
        <w:rPr>
          <w:rFonts w:ascii="Times New Roman" w:hAnsi="Times New Roman" w:cs="Times New Roman"/>
          <w:sz w:val="24"/>
          <w:szCs w:val="24"/>
        </w:rPr>
        <w:t>й</w:t>
      </w:r>
      <w:r w:rsidR="00761988" w:rsidRPr="00F5379E">
        <w:rPr>
          <w:rFonts w:ascii="Times New Roman" w:hAnsi="Times New Roman" w:cs="Times New Roman"/>
          <w:sz w:val="24"/>
          <w:szCs w:val="24"/>
        </w:rPr>
        <w:t>, строени</w:t>
      </w:r>
      <w:r w:rsidR="005154B8">
        <w:rPr>
          <w:rFonts w:ascii="Times New Roman" w:hAnsi="Times New Roman" w:cs="Times New Roman"/>
          <w:sz w:val="24"/>
          <w:szCs w:val="24"/>
        </w:rPr>
        <w:t>й</w:t>
      </w:r>
      <w:r w:rsidR="00761988" w:rsidRPr="00F5379E">
        <w:rPr>
          <w:rFonts w:ascii="Times New Roman" w:hAnsi="Times New Roman" w:cs="Times New Roman"/>
          <w:sz w:val="24"/>
          <w:szCs w:val="24"/>
        </w:rPr>
        <w:t>, в целом, степени его огнестойкости, условий обеспечения эвакуации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</w:t>
      </w:r>
      <w:r w:rsidR="005154B8">
        <w:rPr>
          <w:rFonts w:ascii="Times New Roman" w:hAnsi="Times New Roman" w:cs="Times New Roman"/>
          <w:sz w:val="24"/>
          <w:szCs w:val="24"/>
        </w:rPr>
        <w:t>орасположения зданий</w:t>
      </w:r>
      <w:proofErr w:type="gramEnd"/>
      <w:r w:rsidR="005154B8">
        <w:rPr>
          <w:rFonts w:ascii="Times New Roman" w:hAnsi="Times New Roman" w:cs="Times New Roman"/>
          <w:sz w:val="24"/>
          <w:szCs w:val="24"/>
        </w:rPr>
        <w:t>, строений.</w:t>
      </w:r>
    </w:p>
    <w:p w:rsidR="00761988" w:rsidRPr="00F5379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4. Вопросы о признании нежилых зданий и строений непригодными для дальнейшей эксплуатации решаются комиссией, создаваемой органом местного самоуправления, действующ</w:t>
      </w:r>
      <w:r w:rsidR="003B502D">
        <w:rPr>
          <w:rFonts w:ascii="Times New Roman" w:hAnsi="Times New Roman" w:cs="Times New Roman"/>
          <w:sz w:val="24"/>
          <w:szCs w:val="24"/>
        </w:rPr>
        <w:t>ей</w:t>
      </w:r>
      <w:r w:rsidRPr="00F5379E">
        <w:rPr>
          <w:rFonts w:ascii="Times New Roman" w:hAnsi="Times New Roman" w:cs="Times New Roman"/>
          <w:sz w:val="24"/>
          <w:szCs w:val="24"/>
        </w:rPr>
        <w:t xml:space="preserve"> на территории муниципал</w:t>
      </w:r>
      <w:r w:rsidR="00576D09" w:rsidRPr="00F5379E"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F5379E">
        <w:rPr>
          <w:rFonts w:ascii="Times New Roman" w:hAnsi="Times New Roman" w:cs="Times New Roman"/>
          <w:sz w:val="24"/>
          <w:szCs w:val="24"/>
        </w:rPr>
        <w:t>Парабельский район</w:t>
      </w:r>
      <w:r w:rsidR="00576D09" w:rsidRPr="00F5379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B29BA" w:rsidRPr="00F5379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5379E">
        <w:rPr>
          <w:rFonts w:ascii="Times New Roman" w:hAnsi="Times New Roman" w:cs="Times New Roman"/>
          <w:sz w:val="24"/>
          <w:szCs w:val="24"/>
        </w:rPr>
        <w:t xml:space="preserve">К участию в работе комиссии привлекается владелец нежилого здания и строения (на праве хозяйственного ведения, оперативного управления, по договорам безвозмездного пользования, аренды, доверительного управления и др.) (далее по тексту - владелец нежилого здания и строения), в отношении которых рассматривается вопрос о признании их </w:t>
      </w:r>
      <w:r w:rsidR="00DE7B08">
        <w:rPr>
          <w:rFonts w:ascii="Times New Roman" w:hAnsi="Times New Roman" w:cs="Times New Roman"/>
          <w:sz w:val="24"/>
          <w:szCs w:val="24"/>
        </w:rPr>
        <w:t>пригодными (</w:t>
      </w:r>
      <w:r w:rsidRPr="00F5379E">
        <w:rPr>
          <w:rFonts w:ascii="Times New Roman" w:hAnsi="Times New Roman" w:cs="Times New Roman"/>
          <w:sz w:val="24"/>
          <w:szCs w:val="24"/>
        </w:rPr>
        <w:t>непригодными</w:t>
      </w:r>
      <w:r w:rsidR="00DE7B08">
        <w:rPr>
          <w:rFonts w:ascii="Times New Roman" w:hAnsi="Times New Roman" w:cs="Times New Roman"/>
          <w:sz w:val="24"/>
          <w:szCs w:val="24"/>
        </w:rPr>
        <w:t>)</w:t>
      </w:r>
      <w:r w:rsidRPr="00F5379E">
        <w:rPr>
          <w:rFonts w:ascii="Times New Roman" w:hAnsi="Times New Roman" w:cs="Times New Roman"/>
          <w:sz w:val="24"/>
          <w:szCs w:val="24"/>
        </w:rPr>
        <w:t xml:space="preserve"> для дальнейшей эксплуатации, а в случае необходимости - представители проектно-изыскательских организаций, производивших обследование этого здания и строения.</w:t>
      </w:r>
      <w:proofErr w:type="gramEnd"/>
    </w:p>
    <w:p w:rsidR="00C03BE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6. Комиссия рассматривает вопрос о признании нежилых зданий и строений </w:t>
      </w:r>
      <w:proofErr w:type="gramStart"/>
      <w:r w:rsidR="00DE7B08">
        <w:rPr>
          <w:rFonts w:ascii="Times New Roman" w:hAnsi="Times New Roman" w:cs="Times New Roman"/>
          <w:sz w:val="24"/>
          <w:szCs w:val="24"/>
        </w:rPr>
        <w:t>пригодными</w:t>
      </w:r>
      <w:proofErr w:type="gramEnd"/>
      <w:r w:rsidR="00DE7B08">
        <w:rPr>
          <w:rFonts w:ascii="Times New Roman" w:hAnsi="Times New Roman" w:cs="Times New Roman"/>
          <w:sz w:val="24"/>
          <w:szCs w:val="24"/>
        </w:rPr>
        <w:t xml:space="preserve"> (</w:t>
      </w:r>
      <w:r w:rsidRPr="00F5379E">
        <w:rPr>
          <w:rFonts w:ascii="Times New Roman" w:hAnsi="Times New Roman" w:cs="Times New Roman"/>
          <w:sz w:val="24"/>
          <w:szCs w:val="24"/>
        </w:rPr>
        <w:t>непригодными</w:t>
      </w:r>
      <w:r w:rsidR="00DE7B08">
        <w:rPr>
          <w:rFonts w:ascii="Times New Roman" w:hAnsi="Times New Roman" w:cs="Times New Roman"/>
          <w:sz w:val="24"/>
          <w:szCs w:val="24"/>
        </w:rPr>
        <w:t>)</w:t>
      </w:r>
      <w:r w:rsidRPr="00F5379E">
        <w:rPr>
          <w:rFonts w:ascii="Times New Roman" w:hAnsi="Times New Roman" w:cs="Times New Roman"/>
          <w:sz w:val="24"/>
          <w:szCs w:val="24"/>
        </w:rPr>
        <w:t xml:space="preserve"> для дальнейшей эксплуатации на основании заявления собственника либо владельца нежилого здания и строения или представления органов Государственного санитарно-эпидемиологического надзора, Государственного пожарного надзора, органов, осуществляющих </w:t>
      </w:r>
    </w:p>
    <w:p w:rsidR="000C7E95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федеральный надзор в области промышленной безопасности, организации технической инвентаризации и других органов и организаций.</w:t>
      </w:r>
    </w:p>
    <w:p w:rsidR="001E4651" w:rsidRPr="00F5379E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 xml:space="preserve">7. Для рассмотрения вопроса о </w:t>
      </w:r>
      <w:r w:rsidR="00DE7B08">
        <w:rPr>
          <w:rFonts w:ascii="Times New Roman" w:hAnsi="Times New Roman" w:cs="Times New Roman"/>
          <w:sz w:val="24"/>
          <w:szCs w:val="24"/>
        </w:rPr>
        <w:t>пригодности</w:t>
      </w:r>
      <w:r w:rsidR="000846E0">
        <w:rPr>
          <w:rFonts w:ascii="Times New Roman" w:hAnsi="Times New Roman" w:cs="Times New Roman"/>
          <w:sz w:val="24"/>
          <w:szCs w:val="24"/>
        </w:rPr>
        <w:t xml:space="preserve"> </w:t>
      </w:r>
      <w:r w:rsidR="00DE7B08">
        <w:rPr>
          <w:rFonts w:ascii="Times New Roman" w:hAnsi="Times New Roman" w:cs="Times New Roman"/>
          <w:sz w:val="24"/>
          <w:szCs w:val="24"/>
        </w:rPr>
        <w:t>(</w:t>
      </w:r>
      <w:r w:rsidRPr="00F5379E">
        <w:rPr>
          <w:rFonts w:ascii="Times New Roman" w:hAnsi="Times New Roman" w:cs="Times New Roman"/>
          <w:sz w:val="24"/>
          <w:szCs w:val="24"/>
        </w:rPr>
        <w:t>непригодности</w:t>
      </w:r>
      <w:r w:rsidR="00DE7B08">
        <w:rPr>
          <w:rFonts w:ascii="Times New Roman" w:hAnsi="Times New Roman" w:cs="Times New Roman"/>
          <w:sz w:val="24"/>
          <w:szCs w:val="24"/>
        </w:rPr>
        <w:t>)</w:t>
      </w:r>
      <w:r w:rsidRPr="00F5379E">
        <w:rPr>
          <w:rFonts w:ascii="Times New Roman" w:hAnsi="Times New Roman" w:cs="Times New Roman"/>
          <w:sz w:val="24"/>
          <w:szCs w:val="24"/>
        </w:rPr>
        <w:t xml:space="preserve"> нежилых зданий и строений для дальнейшей эксплуатации в комиссию представляются следующие документы:</w:t>
      </w:r>
    </w:p>
    <w:p w:rsidR="001E4651" w:rsidRDefault="007B29BA" w:rsidP="001C54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а) обращение лиц или органов, указанных в пункте 6 настоящего Положения, с изложением причин, по которым они считают необходимым признание зданий и строений</w:t>
      </w:r>
      <w:r w:rsidR="005154B8">
        <w:rPr>
          <w:rFonts w:ascii="Times New Roman" w:hAnsi="Times New Roman" w:cs="Times New Roman"/>
          <w:sz w:val="24"/>
          <w:szCs w:val="24"/>
        </w:rPr>
        <w:t>,</w:t>
      </w:r>
      <w:r w:rsidRPr="00F53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ECB">
        <w:rPr>
          <w:rFonts w:ascii="Times New Roman" w:hAnsi="Times New Roman" w:cs="Times New Roman"/>
          <w:sz w:val="24"/>
          <w:szCs w:val="24"/>
        </w:rPr>
        <w:t>пригодными</w:t>
      </w:r>
      <w:proofErr w:type="gramEnd"/>
      <w:r w:rsidR="00064ECB">
        <w:rPr>
          <w:rFonts w:ascii="Times New Roman" w:hAnsi="Times New Roman" w:cs="Times New Roman"/>
          <w:sz w:val="24"/>
          <w:szCs w:val="24"/>
        </w:rPr>
        <w:t xml:space="preserve"> (непригодными) </w:t>
      </w:r>
      <w:r w:rsidRPr="00F5379E">
        <w:rPr>
          <w:rFonts w:ascii="Times New Roman" w:hAnsi="Times New Roman" w:cs="Times New Roman"/>
          <w:sz w:val="24"/>
          <w:szCs w:val="24"/>
        </w:rPr>
        <w:t>для дальнейшей эксплуатации;</w:t>
      </w:r>
    </w:p>
    <w:p w:rsidR="007B29BA" w:rsidRPr="00F5379E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lastRenderedPageBreak/>
        <w:t xml:space="preserve">б) копия технического паспорта здания или </w:t>
      </w:r>
      <w:r w:rsidR="003B502D">
        <w:rPr>
          <w:rFonts w:ascii="Times New Roman" w:hAnsi="Times New Roman" w:cs="Times New Roman"/>
          <w:sz w:val="24"/>
          <w:szCs w:val="24"/>
        </w:rPr>
        <w:t>строения</w:t>
      </w:r>
      <w:r w:rsidRPr="00F5379E">
        <w:rPr>
          <w:rFonts w:ascii="Times New Roman" w:hAnsi="Times New Roman" w:cs="Times New Roman"/>
          <w:sz w:val="24"/>
          <w:szCs w:val="24"/>
        </w:rPr>
        <w:t xml:space="preserve">, выданная организацией технической инвентаризации, с указанием степени износа основных конструктивных элементов </w:t>
      </w:r>
      <w:r w:rsidR="003B502D">
        <w:rPr>
          <w:rFonts w:ascii="Times New Roman" w:hAnsi="Times New Roman" w:cs="Times New Roman"/>
          <w:sz w:val="24"/>
          <w:szCs w:val="24"/>
        </w:rPr>
        <w:t xml:space="preserve">нежилого зданий или </w:t>
      </w:r>
      <w:r w:rsidRPr="00F5379E">
        <w:rPr>
          <w:rFonts w:ascii="Times New Roman" w:hAnsi="Times New Roman" w:cs="Times New Roman"/>
          <w:sz w:val="24"/>
          <w:szCs w:val="24"/>
        </w:rPr>
        <w:t>строений в целом либо отдельного помещения, а также остаточной стои</w:t>
      </w:r>
      <w:r w:rsidR="003B502D">
        <w:rPr>
          <w:rFonts w:ascii="Times New Roman" w:hAnsi="Times New Roman" w:cs="Times New Roman"/>
          <w:sz w:val="24"/>
          <w:szCs w:val="24"/>
        </w:rPr>
        <w:t>мости этого здания или строения;</w:t>
      </w:r>
    </w:p>
    <w:p w:rsidR="007B29BA" w:rsidRPr="00F5379E" w:rsidRDefault="009C6CFD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B29BA" w:rsidRPr="00F5379E">
        <w:rPr>
          <w:rFonts w:ascii="Times New Roman" w:hAnsi="Times New Roman" w:cs="Times New Roman"/>
          <w:sz w:val="24"/>
          <w:szCs w:val="24"/>
        </w:rPr>
        <w:t>) акты проведенных за последние 3 года собственником, уполномоченным собственником лицом, владельцем нежилого здания и</w:t>
      </w:r>
      <w:r w:rsidR="003B502D">
        <w:rPr>
          <w:rFonts w:ascii="Times New Roman" w:hAnsi="Times New Roman" w:cs="Times New Roman"/>
          <w:sz w:val="24"/>
          <w:szCs w:val="24"/>
        </w:rPr>
        <w:t>ли</w:t>
      </w:r>
      <w:r w:rsidR="007B29BA" w:rsidRPr="00F5379E">
        <w:rPr>
          <w:rFonts w:ascii="Times New Roman" w:hAnsi="Times New Roman" w:cs="Times New Roman"/>
          <w:sz w:val="24"/>
          <w:szCs w:val="24"/>
        </w:rPr>
        <w:t xml:space="preserve"> строения (на праве хозяйственного ведения, оперативного управления, по договорам безвозмездного пользования, аренды, доверительного управления и др.) общих осмотров зданий и строений</w:t>
      </w:r>
      <w:r w:rsidR="000846E0">
        <w:rPr>
          <w:rFonts w:ascii="Times New Roman" w:hAnsi="Times New Roman" w:cs="Times New Roman"/>
          <w:sz w:val="24"/>
          <w:szCs w:val="24"/>
        </w:rPr>
        <w:t>,</w:t>
      </w:r>
      <w:r w:rsidR="007B29BA" w:rsidRPr="00F5379E">
        <w:rPr>
          <w:rFonts w:ascii="Times New Roman" w:hAnsi="Times New Roman" w:cs="Times New Roman"/>
          <w:sz w:val="24"/>
          <w:szCs w:val="24"/>
        </w:rPr>
        <w:t xml:space="preserve"> с указанием видов и объемов ремонтных ра</w:t>
      </w:r>
      <w:r w:rsidR="00F5379E">
        <w:rPr>
          <w:rFonts w:ascii="Times New Roman" w:hAnsi="Times New Roman" w:cs="Times New Roman"/>
          <w:sz w:val="24"/>
          <w:szCs w:val="24"/>
        </w:rPr>
        <w:t>бот, выполненных за этот период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наличии);</w:t>
      </w:r>
      <w:proofErr w:type="gramEnd"/>
    </w:p>
    <w:p w:rsidR="007B29BA" w:rsidRPr="00F5379E" w:rsidRDefault="009C6CFD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B29BA" w:rsidRPr="00F5379E">
        <w:rPr>
          <w:rFonts w:ascii="Times New Roman" w:hAnsi="Times New Roman" w:cs="Times New Roman"/>
          <w:sz w:val="24"/>
          <w:szCs w:val="24"/>
        </w:rPr>
        <w:t xml:space="preserve">) заключение о техническом состоянии здания или строения, выданное имеющей лицензию на проведение соответствующих работ проектно-изыскательской организацией по результатам обследования элементов ограждающих и несущих конструкций, с указанием категории непригодности здания или строения </w:t>
      </w:r>
      <w:r w:rsidR="001C54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  <w:r w:rsidR="007B29BA" w:rsidRPr="00F5379E">
        <w:rPr>
          <w:rFonts w:ascii="Times New Roman" w:hAnsi="Times New Roman" w:cs="Times New Roman"/>
          <w:sz w:val="24"/>
          <w:szCs w:val="24"/>
        </w:rPr>
        <w:t>;</w:t>
      </w:r>
    </w:p>
    <w:p w:rsidR="007B29BA" w:rsidRPr="00F5379E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8. Комиссия после изучения представленных документов и осмотра нежилого здания или строения</w:t>
      </w:r>
      <w:r w:rsidR="00D43501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50746A">
        <w:rPr>
          <w:rFonts w:ascii="Times New Roman" w:hAnsi="Times New Roman" w:cs="Times New Roman"/>
          <w:sz w:val="24"/>
          <w:szCs w:val="24"/>
        </w:rPr>
        <w:t>е</w:t>
      </w:r>
      <w:r w:rsidR="00D43501">
        <w:rPr>
          <w:rFonts w:ascii="Times New Roman" w:hAnsi="Times New Roman" w:cs="Times New Roman"/>
          <w:sz w:val="24"/>
          <w:szCs w:val="24"/>
        </w:rPr>
        <w:t xml:space="preserve"> 30 календарных дней с момента обращения </w:t>
      </w:r>
      <w:r w:rsidRPr="00F5379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B29BA" w:rsidRPr="00F5379E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а) о пригодности нежилого здания или строения для дальнейшей эксплуатации;</w:t>
      </w:r>
    </w:p>
    <w:p w:rsidR="007B29BA" w:rsidRPr="00F5379E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б) о пригодности нежилого здания или строения после проведения капитального ремонта, реконструкции или перепланировки (с приведением соответствующих технико-экономических обоснований);</w:t>
      </w:r>
    </w:p>
    <w:p w:rsidR="00242CA4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в) о непригодности здания или строения для дальнейшей эксплуатации с указанием дефектов, которые не могут быть устранены технически или устранение которых экономически нецелесообразно, и критериев непригодности.</w:t>
      </w:r>
    </w:p>
    <w:p w:rsidR="007B29BA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9. Решение комиссии оформляется актом по форме согласно приложению</w:t>
      </w:r>
      <w:r w:rsidR="0050746A">
        <w:rPr>
          <w:rFonts w:ascii="Times New Roman" w:hAnsi="Times New Roman" w:cs="Times New Roman"/>
          <w:sz w:val="24"/>
          <w:szCs w:val="24"/>
        </w:rPr>
        <w:t xml:space="preserve"> (Приложение № 1 к положению)</w:t>
      </w:r>
      <w:r w:rsidRPr="00F5379E">
        <w:rPr>
          <w:rFonts w:ascii="Times New Roman" w:hAnsi="Times New Roman" w:cs="Times New Roman"/>
          <w:sz w:val="24"/>
          <w:szCs w:val="24"/>
        </w:rPr>
        <w:t xml:space="preserve">. Акт составляется в 2 </w:t>
      </w:r>
      <w:r w:rsidR="000C7E95">
        <w:rPr>
          <w:rFonts w:ascii="Times New Roman" w:hAnsi="Times New Roman" w:cs="Times New Roman"/>
          <w:sz w:val="24"/>
          <w:szCs w:val="24"/>
        </w:rPr>
        <w:t xml:space="preserve">–х </w:t>
      </w:r>
      <w:r w:rsidRPr="00F5379E">
        <w:rPr>
          <w:rFonts w:ascii="Times New Roman" w:hAnsi="Times New Roman" w:cs="Times New Roman"/>
          <w:sz w:val="24"/>
          <w:szCs w:val="24"/>
        </w:rPr>
        <w:t>экземплярах, которые подписываются всеми членами комиссии. Члены комиссии, имеющие особое мнение, выражают его (в письменной форме) в отдельном документе, который является неотъемлемой частью акта. В обоих экземплярах акта делается отметка о наличии особого мнения.</w:t>
      </w:r>
    </w:p>
    <w:p w:rsidR="005401DA" w:rsidRPr="00F5379E" w:rsidRDefault="005401D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C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акта осмотра здания или строения выдается заключение по форме </w:t>
      </w:r>
      <w:r w:rsidR="00087FB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1C5436">
        <w:rPr>
          <w:rFonts w:ascii="Times New Roman" w:hAnsi="Times New Roman" w:cs="Times New Roman"/>
          <w:sz w:val="24"/>
          <w:szCs w:val="24"/>
        </w:rPr>
        <w:t>(</w:t>
      </w:r>
      <w:r w:rsidR="00087FB7">
        <w:rPr>
          <w:rFonts w:ascii="Times New Roman" w:hAnsi="Times New Roman" w:cs="Times New Roman"/>
          <w:sz w:val="24"/>
          <w:szCs w:val="24"/>
        </w:rPr>
        <w:t>Приложение №</w:t>
      </w:r>
      <w:r w:rsidR="001C5436">
        <w:rPr>
          <w:rFonts w:ascii="Times New Roman" w:hAnsi="Times New Roman" w:cs="Times New Roman"/>
          <w:sz w:val="24"/>
          <w:szCs w:val="24"/>
        </w:rPr>
        <w:t xml:space="preserve"> </w:t>
      </w:r>
      <w:r w:rsidR="00087FB7">
        <w:rPr>
          <w:rFonts w:ascii="Times New Roman" w:hAnsi="Times New Roman" w:cs="Times New Roman"/>
          <w:sz w:val="24"/>
          <w:szCs w:val="24"/>
        </w:rPr>
        <w:t>2)</w:t>
      </w:r>
    </w:p>
    <w:p w:rsidR="007B29BA" w:rsidRDefault="007B29BA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E">
        <w:rPr>
          <w:rFonts w:ascii="Times New Roman" w:hAnsi="Times New Roman" w:cs="Times New Roman"/>
          <w:sz w:val="24"/>
          <w:szCs w:val="24"/>
        </w:rPr>
        <w:t>1</w:t>
      </w:r>
      <w:r w:rsidR="005401DA">
        <w:rPr>
          <w:rFonts w:ascii="Times New Roman" w:hAnsi="Times New Roman" w:cs="Times New Roman"/>
          <w:sz w:val="24"/>
          <w:szCs w:val="24"/>
        </w:rPr>
        <w:t>1</w:t>
      </w:r>
      <w:r w:rsidRPr="00F5379E">
        <w:rPr>
          <w:rFonts w:ascii="Times New Roman" w:hAnsi="Times New Roman" w:cs="Times New Roman"/>
          <w:sz w:val="24"/>
          <w:szCs w:val="24"/>
        </w:rPr>
        <w:t>. Комиссия в 5-дневный срок</w:t>
      </w:r>
      <w:r w:rsidR="000846E0">
        <w:rPr>
          <w:rFonts w:ascii="Times New Roman" w:hAnsi="Times New Roman" w:cs="Times New Roman"/>
          <w:sz w:val="24"/>
          <w:szCs w:val="24"/>
        </w:rPr>
        <w:t>, с момента утверждения акта,</w:t>
      </w:r>
      <w:r w:rsidRPr="00F5379E">
        <w:rPr>
          <w:rFonts w:ascii="Times New Roman" w:hAnsi="Times New Roman" w:cs="Times New Roman"/>
          <w:sz w:val="24"/>
          <w:szCs w:val="24"/>
        </w:rPr>
        <w:t xml:space="preserve"> направляет один экземпляр акта в </w:t>
      </w:r>
      <w:r w:rsidR="00C03BEE">
        <w:rPr>
          <w:rFonts w:ascii="Times New Roman" w:hAnsi="Times New Roman" w:cs="Times New Roman"/>
          <w:sz w:val="24"/>
          <w:szCs w:val="24"/>
        </w:rPr>
        <w:t>администрацию Парабельского района</w:t>
      </w:r>
      <w:r w:rsidRPr="00F5379E">
        <w:rPr>
          <w:rFonts w:ascii="Times New Roman" w:hAnsi="Times New Roman" w:cs="Times New Roman"/>
          <w:sz w:val="24"/>
          <w:szCs w:val="24"/>
        </w:rPr>
        <w:t xml:space="preserve"> и уведомляет (в письменной форме) о принятом решении орган (лицо), по чьей инициативе рассматривался вопрос.</w:t>
      </w:r>
    </w:p>
    <w:p w:rsidR="00C03BEE" w:rsidRDefault="00C03BEE" w:rsidP="000846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01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Решение о признани</w:t>
      </w:r>
      <w:r w:rsidR="000846E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09F">
        <w:rPr>
          <w:rFonts w:ascii="Times New Roman" w:hAnsi="Times New Roman" w:cs="Times New Roman"/>
          <w:sz w:val="24"/>
          <w:szCs w:val="24"/>
        </w:rPr>
        <w:t xml:space="preserve">нежилых зданий и </w:t>
      </w:r>
      <w:r>
        <w:rPr>
          <w:rFonts w:ascii="Times New Roman" w:hAnsi="Times New Roman" w:cs="Times New Roman"/>
          <w:sz w:val="24"/>
          <w:szCs w:val="24"/>
        </w:rPr>
        <w:t>строений,</w:t>
      </w:r>
      <w:r w:rsidRPr="005B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муниципального образования </w:t>
      </w:r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Парабельский район»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простым большинством голосов присутствующих на заседании комиссии членов комиссии.</w:t>
      </w:r>
    </w:p>
    <w:p w:rsidR="00C03BEE" w:rsidRDefault="00C03BEE" w:rsidP="000846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01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комиссии является </w:t>
      </w:r>
      <w:r w:rsidR="00084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нем присутств</w:t>
      </w:r>
      <w:r w:rsidR="00507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половины членов комиссии.</w:t>
      </w:r>
    </w:p>
    <w:p w:rsidR="00C03BEE" w:rsidRDefault="00C03BEE" w:rsidP="000846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01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заседания комиссии ведет секретарь.</w:t>
      </w:r>
    </w:p>
    <w:p w:rsidR="00C03BEE" w:rsidRPr="00F5379E" w:rsidRDefault="00C03BEE" w:rsidP="000846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01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д</w:t>
      </w:r>
      <w:r w:rsidR="00674C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окументация</w:t>
      </w:r>
      <w:r w:rsidR="0021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227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храниться в отделе </w:t>
      </w:r>
      <w:r w:rsidR="0021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ОИМХ </w:t>
      </w:r>
      <w:r w:rsidR="005074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1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района.</w:t>
      </w:r>
    </w:p>
    <w:p w:rsidR="0050746A" w:rsidRDefault="0021182C" w:rsidP="00087F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01DA">
        <w:rPr>
          <w:rFonts w:ascii="Times New Roman" w:hAnsi="Times New Roman" w:cs="Times New Roman"/>
          <w:sz w:val="24"/>
          <w:szCs w:val="24"/>
        </w:rPr>
        <w:t>6</w:t>
      </w:r>
      <w:r w:rsidR="007B29BA" w:rsidRPr="00F5379E">
        <w:rPr>
          <w:rFonts w:ascii="Times New Roman" w:hAnsi="Times New Roman" w:cs="Times New Roman"/>
          <w:sz w:val="24"/>
          <w:szCs w:val="24"/>
        </w:rPr>
        <w:t>. Решение комиссии может быть обжаловано заинтересованными лицами в судебном порядке.</w:t>
      </w:r>
    </w:p>
    <w:p w:rsidR="0050746A" w:rsidRPr="0050746A" w:rsidRDefault="0021182C" w:rsidP="00767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46A">
        <w:rPr>
          <w:rFonts w:ascii="Times New Roman" w:hAnsi="Times New Roman" w:cs="Times New Roman"/>
          <w:sz w:val="24"/>
          <w:szCs w:val="24"/>
        </w:rPr>
        <w:t>Заместитель Гавы района</w:t>
      </w:r>
      <w:r w:rsidR="0050746A" w:rsidRPr="0050746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1182C" w:rsidRPr="0050746A" w:rsidRDefault="0021182C" w:rsidP="00767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46A">
        <w:rPr>
          <w:rFonts w:ascii="Times New Roman" w:hAnsi="Times New Roman" w:cs="Times New Roman"/>
          <w:sz w:val="24"/>
          <w:szCs w:val="24"/>
        </w:rPr>
        <w:t>Управляющий делами</w:t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>
        <w:rPr>
          <w:rFonts w:ascii="Times New Roman" w:hAnsi="Times New Roman" w:cs="Times New Roman"/>
          <w:sz w:val="24"/>
          <w:szCs w:val="24"/>
        </w:rPr>
        <w:tab/>
      </w:r>
      <w:r w:rsidR="0050746A" w:rsidRPr="0050746A">
        <w:rPr>
          <w:rFonts w:ascii="Times New Roman" w:hAnsi="Times New Roman" w:cs="Times New Roman"/>
          <w:sz w:val="24"/>
          <w:szCs w:val="24"/>
        </w:rPr>
        <w:tab/>
      </w:r>
      <w:r w:rsidR="0050746A" w:rsidRPr="0050746A">
        <w:rPr>
          <w:rFonts w:ascii="Times New Roman" w:hAnsi="Times New Roman" w:cs="Times New Roman"/>
          <w:sz w:val="24"/>
          <w:szCs w:val="24"/>
        </w:rPr>
        <w:tab/>
      </w:r>
      <w:r w:rsidR="0050746A" w:rsidRPr="0050746A">
        <w:rPr>
          <w:rFonts w:ascii="Times New Roman" w:hAnsi="Times New Roman" w:cs="Times New Roman"/>
          <w:sz w:val="24"/>
          <w:szCs w:val="24"/>
        </w:rPr>
        <w:tab/>
      </w:r>
      <w:r w:rsidRPr="0050746A">
        <w:rPr>
          <w:rFonts w:ascii="Times New Roman" w:hAnsi="Times New Roman" w:cs="Times New Roman"/>
          <w:sz w:val="24"/>
          <w:szCs w:val="24"/>
        </w:rPr>
        <w:t>А.А. Костарев</w:t>
      </w: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0746A" w:rsidRPr="0050746A" w:rsidTr="0050746A">
        <w:trPr>
          <w:trHeight w:val="2084"/>
        </w:trPr>
        <w:tc>
          <w:tcPr>
            <w:tcW w:w="4360" w:type="dxa"/>
          </w:tcPr>
          <w:p w:rsidR="0050746A" w:rsidRPr="0050746A" w:rsidRDefault="0050746A" w:rsidP="0050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50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>о порядке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>нежилых зданий и строений,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муниципального образования «Парабельский район» </w:t>
            </w:r>
            <w:proofErr w:type="gramStart"/>
            <w:r w:rsidRPr="0050746A">
              <w:rPr>
                <w:rFonts w:ascii="Times New Roman" w:hAnsi="Times New Roman" w:cs="Times New Roman"/>
                <w:sz w:val="24"/>
                <w:szCs w:val="24"/>
              </w:rPr>
              <w:t>пригодными</w:t>
            </w:r>
            <w:proofErr w:type="gramEnd"/>
            <w:r w:rsidRPr="0050746A">
              <w:rPr>
                <w:rFonts w:ascii="Times New Roman" w:hAnsi="Times New Roman" w:cs="Times New Roman"/>
                <w:sz w:val="24"/>
                <w:szCs w:val="24"/>
              </w:rPr>
              <w:t xml:space="preserve"> (непригодными) для дальнейшей эксплуатации</w:t>
            </w:r>
          </w:p>
        </w:tc>
      </w:tr>
    </w:tbl>
    <w:bookmarkEnd w:id="0"/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АКТ</w:t>
      </w: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об отнесении нежилых зданий и строений,</w:t>
      </w:r>
    </w:p>
    <w:p w:rsidR="00767D34" w:rsidRDefault="002E542E" w:rsidP="00767D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муниципального образования  </w:t>
      </w:r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 район» пригодным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723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непригодными) для дальнейшей эксплуатации</w:t>
      </w:r>
    </w:p>
    <w:p w:rsidR="00767D34" w:rsidRDefault="00767D34" w:rsidP="00767D34">
      <w:pPr>
        <w:spacing w:after="0"/>
        <w:jc w:val="center"/>
        <w:rPr>
          <w:rFonts w:ascii="Times New Roman" w:hAnsi="Times New Roman" w:cs="Times New Roman"/>
        </w:rPr>
      </w:pPr>
    </w:p>
    <w:p w:rsidR="00767D34" w:rsidRDefault="00767D34" w:rsidP="00767D34">
      <w:pPr>
        <w:spacing w:after="0"/>
        <w:jc w:val="center"/>
        <w:rPr>
          <w:rFonts w:ascii="Times New Roman" w:hAnsi="Times New Roman" w:cs="Times New Roman"/>
        </w:rPr>
      </w:pPr>
    </w:p>
    <w:p w:rsidR="007B29BA" w:rsidRPr="00576D09" w:rsidRDefault="007B29BA" w:rsidP="00767D34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</w:t>
      </w:r>
      <w:r w:rsidR="00767D3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576D09">
        <w:rPr>
          <w:rFonts w:ascii="Times New Roman" w:hAnsi="Times New Roman" w:cs="Times New Roman"/>
        </w:rPr>
        <w:t xml:space="preserve"> N ______ от "__" __________ 20__ г.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576D09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 «</w:t>
      </w:r>
      <w:r w:rsidR="00767D34">
        <w:rPr>
          <w:rFonts w:ascii="Times New Roman" w:hAnsi="Times New Roman" w:cs="Times New Roman"/>
        </w:rPr>
        <w:t>Парабельский район</w:t>
      </w:r>
      <w:r>
        <w:rPr>
          <w:rFonts w:ascii="Times New Roman" w:hAnsi="Times New Roman" w:cs="Times New Roman"/>
        </w:rPr>
        <w:t>»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Комиссия, созданная в соответствии ___________________________________________</w:t>
      </w:r>
      <w:r w:rsidR="00437491">
        <w:rPr>
          <w:rFonts w:ascii="Times New Roman" w:hAnsi="Times New Roman" w:cs="Times New Roman"/>
        </w:rPr>
        <w:t>__________________</w:t>
      </w:r>
      <w:r w:rsidR="0021182C">
        <w:rPr>
          <w:rFonts w:ascii="Times New Roman" w:hAnsi="Times New Roman" w:cs="Times New Roman"/>
        </w:rPr>
        <w:t>______________________________</w:t>
      </w:r>
      <w:r w:rsidR="00437491">
        <w:rPr>
          <w:rFonts w:ascii="Times New Roman" w:hAnsi="Times New Roman" w:cs="Times New Roman"/>
        </w:rPr>
        <w:t>_</w:t>
      </w:r>
    </w:p>
    <w:p w:rsidR="00060DA1" w:rsidRDefault="007B29BA" w:rsidP="00060DA1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060DA1">
        <w:rPr>
          <w:rFonts w:ascii="Times New Roman" w:hAnsi="Times New Roman" w:cs="Times New Roman"/>
        </w:rPr>
        <w:t>_____________</w:t>
      </w:r>
    </w:p>
    <w:p w:rsidR="007B29BA" w:rsidRPr="00060DA1" w:rsidRDefault="00060DA1" w:rsidP="00060DA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7B29BA" w:rsidRPr="00437491">
        <w:rPr>
          <w:rFonts w:ascii="Times New Roman" w:hAnsi="Times New Roman" w:cs="Times New Roman"/>
          <w:sz w:val="18"/>
          <w:szCs w:val="18"/>
        </w:rPr>
        <w:t>решение органа местного самоуправления)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21182C">
        <w:rPr>
          <w:rFonts w:ascii="Times New Roman" w:hAnsi="Times New Roman" w:cs="Times New Roman"/>
        </w:rPr>
        <w:t>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в составе:</w:t>
      </w:r>
    </w:p>
    <w:p w:rsidR="007B29BA" w:rsidRPr="00576D09" w:rsidRDefault="0021182C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Председателя комиссии:</w:t>
      </w:r>
      <w:r w:rsidR="007B29BA" w:rsidRPr="00576D09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2E542E" w:rsidRPr="002E542E" w:rsidRDefault="0021182C" w:rsidP="002E54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060DA1">
        <w:rPr>
          <w:rFonts w:ascii="Times New Roman" w:hAnsi="Times New Roman" w:cs="Times New Roman"/>
        </w:rPr>
        <w:t>меститель председателя комиссии:</w:t>
      </w:r>
    </w:p>
    <w:p w:rsidR="007B29BA" w:rsidRPr="002E542E" w:rsidRDefault="007B29BA" w:rsidP="007B29BA">
      <w:pPr>
        <w:rPr>
          <w:rFonts w:ascii="Times New Roman" w:hAnsi="Times New Roman" w:cs="Times New Roman"/>
        </w:rPr>
      </w:pPr>
      <w:r w:rsidRPr="002E542E">
        <w:rPr>
          <w:rFonts w:ascii="Times New Roman" w:hAnsi="Times New Roman" w:cs="Times New Roman"/>
        </w:rPr>
        <w:t>______________________________________________________________________________</w:t>
      </w:r>
      <w:r w:rsidR="0021182C">
        <w:rPr>
          <w:rFonts w:ascii="Times New Roman" w:hAnsi="Times New Roman" w:cs="Times New Roman"/>
        </w:rPr>
        <w:t>______________</w:t>
      </w:r>
    </w:p>
    <w:p w:rsidR="007B29BA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</w:t>
      </w:r>
      <w:r w:rsidR="002E542E" w:rsidRPr="00576D09">
        <w:rPr>
          <w:rFonts w:ascii="Times New Roman" w:hAnsi="Times New Roman" w:cs="Times New Roman"/>
        </w:rPr>
        <w:t xml:space="preserve"> </w:t>
      </w:r>
      <w:r w:rsidR="007B29BA" w:rsidRPr="00576D09">
        <w:rPr>
          <w:rFonts w:ascii="Times New Roman" w:hAnsi="Times New Roman" w:cs="Times New Roman"/>
        </w:rPr>
        <w:t>_____________________________</w:t>
      </w:r>
      <w:r w:rsidR="002E542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</w:t>
      </w:r>
      <w:r w:rsidR="002E542E">
        <w:rPr>
          <w:rFonts w:ascii="Times New Roman" w:hAnsi="Times New Roman" w:cs="Times New Roman"/>
        </w:rPr>
        <w:t>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60DA1" w:rsidRPr="00576D09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B29BA" w:rsidRPr="00281E81" w:rsidRDefault="007B29BA" w:rsidP="00281E81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</w:t>
      </w:r>
      <w:r w:rsidR="00060DA1">
        <w:rPr>
          <w:rFonts w:ascii="Times New Roman" w:hAnsi="Times New Roman" w:cs="Times New Roman"/>
        </w:rPr>
        <w:t>_____________________________</w:t>
      </w:r>
      <w:r w:rsidRPr="00576D09">
        <w:rPr>
          <w:rFonts w:ascii="Times New Roman" w:hAnsi="Times New Roman" w:cs="Times New Roman"/>
        </w:rPr>
        <w:t>__________________________________________</w:t>
      </w:r>
      <w:r w:rsidR="00281E81">
        <w:rPr>
          <w:rFonts w:ascii="Times New Roman" w:hAnsi="Times New Roman" w:cs="Times New Roman"/>
        </w:rPr>
        <w:t>_________________</w:t>
      </w:r>
      <w:r w:rsidRPr="00576D09">
        <w:rPr>
          <w:rFonts w:ascii="Times New Roman" w:hAnsi="Times New Roman" w:cs="Times New Roman"/>
        </w:rPr>
        <w:t xml:space="preserve">    </w:t>
      </w:r>
    </w:p>
    <w:p w:rsidR="00060DA1" w:rsidRDefault="00281E8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1E465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281E81">
        <w:rPr>
          <w:rFonts w:ascii="Times New Roman" w:hAnsi="Times New Roman" w:cs="Times New Roman"/>
          <w:sz w:val="18"/>
          <w:szCs w:val="18"/>
        </w:rPr>
        <w:t>(должность, организация, Ф.И.О.)</w:t>
      </w:r>
    </w:p>
    <w:p w:rsidR="00060DA1" w:rsidRDefault="00060DA1" w:rsidP="007B29BA">
      <w:pPr>
        <w:rPr>
          <w:rFonts w:ascii="Times New Roman" w:hAnsi="Times New Roman" w:cs="Times New Roman"/>
        </w:rPr>
      </w:pPr>
    </w:p>
    <w:p w:rsidR="007B29BA" w:rsidRPr="00576D09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7B29BA" w:rsidRPr="00576D09">
        <w:rPr>
          <w:rFonts w:ascii="Times New Roman" w:hAnsi="Times New Roman" w:cs="Times New Roman"/>
        </w:rPr>
        <w:t>риглашенн</w:t>
      </w:r>
      <w:r>
        <w:rPr>
          <w:rFonts w:ascii="Times New Roman" w:hAnsi="Times New Roman" w:cs="Times New Roman"/>
        </w:rPr>
        <w:t>ый</w:t>
      </w:r>
      <w:r w:rsidR="007B29BA" w:rsidRPr="00576D09">
        <w:rPr>
          <w:rFonts w:ascii="Times New Roman" w:hAnsi="Times New Roman" w:cs="Times New Roman"/>
        </w:rPr>
        <w:t xml:space="preserve"> владел</w:t>
      </w:r>
      <w:r>
        <w:rPr>
          <w:rFonts w:ascii="Times New Roman" w:hAnsi="Times New Roman" w:cs="Times New Roman"/>
        </w:rPr>
        <w:t xml:space="preserve">ец </w:t>
      </w:r>
      <w:r w:rsidR="007B29BA" w:rsidRPr="00576D09">
        <w:rPr>
          <w:rFonts w:ascii="Times New Roman" w:hAnsi="Times New Roman" w:cs="Times New Roman"/>
        </w:rPr>
        <w:t xml:space="preserve"> нежилого здания или строения или уполномоченного  им</w:t>
      </w:r>
      <w:r>
        <w:rPr>
          <w:rFonts w:ascii="Times New Roman" w:hAnsi="Times New Roman" w:cs="Times New Roman"/>
        </w:rPr>
        <w:t xml:space="preserve"> лица: _________</w:t>
      </w:r>
      <w:r w:rsidR="007B29BA" w:rsidRPr="00576D09">
        <w:rPr>
          <w:rFonts w:ascii="Times New Roman" w:hAnsi="Times New Roman" w:cs="Times New Roman"/>
        </w:rPr>
        <w:t>_____________________________________________________________</w:t>
      </w:r>
      <w:r w:rsidR="00C944AF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</w:t>
      </w:r>
    </w:p>
    <w:p w:rsidR="001E4651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060DA1">
        <w:rPr>
          <w:rFonts w:ascii="Times New Roman" w:hAnsi="Times New Roman" w:cs="Times New Roman"/>
        </w:rPr>
        <w:t>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произвела по заявлению</w:t>
      </w:r>
      <w:r w:rsidR="00060DA1">
        <w:rPr>
          <w:rFonts w:ascii="Times New Roman" w:hAnsi="Times New Roman" w:cs="Times New Roman"/>
        </w:rPr>
        <w:t>:</w:t>
      </w:r>
      <w:r w:rsidRPr="00576D09">
        <w:rPr>
          <w:rFonts w:ascii="Times New Roman" w:hAnsi="Times New Roman" w:cs="Times New Roman"/>
        </w:rPr>
        <w:t xml:space="preserve"> _______________________________________________________</w:t>
      </w:r>
      <w:r w:rsidR="00C944AF">
        <w:rPr>
          <w:rFonts w:ascii="Times New Roman" w:hAnsi="Times New Roman" w:cs="Times New Roman"/>
        </w:rPr>
        <w:t>_________________</w:t>
      </w:r>
      <w:r w:rsidR="00060DA1">
        <w:rPr>
          <w:rFonts w:ascii="Times New Roman" w:hAnsi="Times New Roman" w:cs="Times New Roman"/>
        </w:rPr>
        <w:t>__________________</w:t>
      </w:r>
      <w:r w:rsidR="00C944AF">
        <w:rPr>
          <w:rFonts w:ascii="Times New Roman" w:hAnsi="Times New Roman" w:cs="Times New Roman"/>
        </w:rPr>
        <w:t>__</w:t>
      </w:r>
    </w:p>
    <w:p w:rsidR="00060DA1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</w:t>
      </w:r>
      <w:r w:rsidR="00060DA1">
        <w:rPr>
          <w:rFonts w:ascii="Times New Roman" w:hAnsi="Times New Roman" w:cs="Times New Roman"/>
        </w:rPr>
        <w:t>___________________________________________________________</w:t>
      </w:r>
      <w:r w:rsidRPr="00576D09">
        <w:rPr>
          <w:rFonts w:ascii="Times New Roman" w:hAnsi="Times New Roman" w:cs="Times New Roman"/>
        </w:rPr>
        <w:t>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обследование нежилого здания или</w:t>
      </w:r>
      <w:r w:rsidR="00060DA1">
        <w:rPr>
          <w:rFonts w:ascii="Times New Roman" w:hAnsi="Times New Roman" w:cs="Times New Roman"/>
        </w:rPr>
        <w:t xml:space="preserve"> строения по адресу:______________</w:t>
      </w:r>
      <w:r w:rsidRPr="00576D09">
        <w:rPr>
          <w:rFonts w:ascii="Times New Roman" w:hAnsi="Times New Roman" w:cs="Times New Roman"/>
        </w:rPr>
        <w:t>___</w:t>
      </w:r>
      <w:r w:rsidR="00060DA1">
        <w:rPr>
          <w:rFonts w:ascii="Times New Roman" w:hAnsi="Times New Roman" w:cs="Times New Roman"/>
        </w:rPr>
        <w:t>__________________</w:t>
      </w:r>
      <w:r w:rsidR="00C944AF">
        <w:rPr>
          <w:rFonts w:ascii="Times New Roman" w:hAnsi="Times New Roman" w:cs="Times New Roman"/>
        </w:rPr>
        <w:t>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с целью</w:t>
      </w:r>
      <w:proofErr w:type="gramStart"/>
      <w:r w:rsidRPr="00576D09">
        <w:rPr>
          <w:rFonts w:ascii="Times New Roman" w:hAnsi="Times New Roman" w:cs="Times New Roman"/>
        </w:rPr>
        <w:t xml:space="preserve"> </w:t>
      </w:r>
      <w:r w:rsidR="00060DA1">
        <w:rPr>
          <w:rFonts w:ascii="Times New Roman" w:hAnsi="Times New Roman" w:cs="Times New Roman"/>
        </w:rPr>
        <w:t>:</w:t>
      </w:r>
      <w:proofErr w:type="gramEnd"/>
      <w:r w:rsidRPr="00576D09">
        <w:rPr>
          <w:rFonts w:ascii="Times New Roman" w:hAnsi="Times New Roman" w:cs="Times New Roman"/>
        </w:rPr>
        <w:t>______________________________________________________________________</w:t>
      </w:r>
      <w:r w:rsidR="00060DA1">
        <w:rPr>
          <w:rFonts w:ascii="Times New Roman" w:hAnsi="Times New Roman" w:cs="Times New Roman"/>
        </w:rPr>
        <w:t>__________</w:t>
      </w:r>
      <w:r w:rsidR="00C944AF">
        <w:rPr>
          <w:rFonts w:ascii="Times New Roman" w:hAnsi="Times New Roman" w:cs="Times New Roman"/>
        </w:rPr>
        <w:t>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</w:t>
      </w:r>
    </w:p>
    <w:p w:rsidR="00060DA1" w:rsidRDefault="007B29BA" w:rsidP="00060DA1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Рассмотрев представленную документацию</w:t>
      </w:r>
      <w:r w:rsidR="00060DA1">
        <w:rPr>
          <w:rFonts w:ascii="Times New Roman" w:hAnsi="Times New Roman" w:cs="Times New Roman"/>
        </w:rPr>
        <w:t>:</w:t>
      </w:r>
      <w:r w:rsidRPr="00576D09">
        <w:rPr>
          <w:rFonts w:ascii="Times New Roman" w:hAnsi="Times New Roman" w:cs="Times New Roman"/>
        </w:rPr>
        <w:t xml:space="preserve"> _______________________________________</w:t>
      </w:r>
      <w:r w:rsidR="00C944AF">
        <w:rPr>
          <w:rFonts w:ascii="Times New Roman" w:hAnsi="Times New Roman" w:cs="Times New Roman"/>
        </w:rPr>
        <w:t>____________</w:t>
      </w:r>
      <w:r w:rsidR="00060DA1">
        <w:rPr>
          <w:rFonts w:ascii="Times New Roman" w:hAnsi="Times New Roman" w:cs="Times New Roman"/>
        </w:rPr>
        <w:t>_____________________________________</w:t>
      </w:r>
      <w:r w:rsidR="00C944AF">
        <w:rPr>
          <w:rFonts w:ascii="Times New Roman" w:hAnsi="Times New Roman" w:cs="Times New Roman"/>
        </w:rPr>
        <w:t>____</w:t>
      </w:r>
    </w:p>
    <w:p w:rsidR="007B29BA" w:rsidRPr="00C944AF" w:rsidRDefault="00C944AF" w:rsidP="00060D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060DA1">
        <w:rPr>
          <w:rFonts w:ascii="Times New Roman" w:hAnsi="Times New Roman" w:cs="Times New Roman"/>
        </w:rPr>
        <w:t xml:space="preserve">___________________________________________________________________________________________             </w:t>
      </w:r>
      <w:r w:rsidR="00060DA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B29BA" w:rsidRPr="00C944AF">
        <w:rPr>
          <w:rFonts w:ascii="Times New Roman" w:hAnsi="Times New Roman" w:cs="Times New Roman"/>
          <w:sz w:val="18"/>
          <w:szCs w:val="18"/>
        </w:rPr>
        <w:t>(представленная документация</w:t>
      </w:r>
      <w:r>
        <w:rPr>
          <w:rFonts w:ascii="Times New Roman" w:hAnsi="Times New Roman" w:cs="Times New Roman"/>
        </w:rPr>
        <w:t xml:space="preserve"> </w:t>
      </w:r>
      <w:r w:rsidRPr="00C944AF">
        <w:rPr>
          <w:rFonts w:ascii="Times New Roman" w:hAnsi="Times New Roman" w:cs="Times New Roman"/>
          <w:sz w:val="18"/>
          <w:szCs w:val="18"/>
        </w:rPr>
        <w:t>перечисляется или приводится в приложении к акту)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и   произведя    необходимые   уточнения    на    месте   по   состоянию    </w:t>
      </w:r>
      <w:proofErr w:type="gramStart"/>
      <w:r w:rsidRPr="00576D09">
        <w:rPr>
          <w:rFonts w:ascii="Times New Roman" w:hAnsi="Times New Roman" w:cs="Times New Roman"/>
        </w:rPr>
        <w:t>на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"___" ___________ 20__ г., комиссия установила следующее:</w:t>
      </w:r>
    </w:p>
    <w:p w:rsidR="00C944AF" w:rsidRPr="00C944AF" w:rsidRDefault="007B29BA" w:rsidP="00E34AC8">
      <w:pPr>
        <w:pStyle w:val="a6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C944AF">
        <w:rPr>
          <w:rFonts w:ascii="Times New Roman" w:hAnsi="Times New Roman" w:cs="Times New Roman"/>
        </w:rPr>
        <w:t>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</w:t>
      </w:r>
    </w:p>
    <w:p w:rsidR="007B29BA" w:rsidRPr="00C944AF" w:rsidRDefault="007B29BA" w:rsidP="00C944AF">
      <w:pPr>
        <w:pStyle w:val="a6"/>
        <w:jc w:val="center"/>
        <w:rPr>
          <w:rFonts w:ascii="Times New Roman" w:hAnsi="Times New Roman" w:cs="Times New Roman"/>
        </w:rPr>
      </w:pPr>
      <w:proofErr w:type="gramStart"/>
      <w:r w:rsidRPr="00C944AF">
        <w:rPr>
          <w:rFonts w:ascii="Times New Roman" w:hAnsi="Times New Roman" w:cs="Times New Roman"/>
          <w:sz w:val="18"/>
          <w:szCs w:val="18"/>
        </w:rPr>
        <w:t>(общие сведения о здании или строении, кадастровый номер, год постройки,</w:t>
      </w:r>
      <w:r w:rsidR="00C944AF" w:rsidRPr="00C944AF">
        <w:rPr>
          <w:rFonts w:ascii="Times New Roman" w:hAnsi="Times New Roman" w:cs="Times New Roman"/>
          <w:sz w:val="18"/>
          <w:szCs w:val="18"/>
        </w:rPr>
        <w:t xml:space="preserve"> серия, </w:t>
      </w:r>
      <w:r w:rsidRPr="00C944AF">
        <w:rPr>
          <w:rFonts w:ascii="Times New Roman" w:hAnsi="Times New Roman" w:cs="Times New Roman"/>
          <w:sz w:val="18"/>
          <w:szCs w:val="18"/>
        </w:rPr>
        <w:t>этажность,</w:t>
      </w:r>
      <w:r w:rsidR="00C944AF" w:rsidRPr="00C944AF">
        <w:rPr>
          <w:rFonts w:ascii="Times New Roman" w:hAnsi="Times New Roman" w:cs="Times New Roman"/>
          <w:sz w:val="18"/>
          <w:szCs w:val="18"/>
        </w:rPr>
        <w:t xml:space="preserve"> инженерное оборудование здания или</w:t>
      </w:r>
      <w:proofErr w:type="gramEnd"/>
    </w:p>
    <w:p w:rsidR="007B29BA" w:rsidRPr="00C944AF" w:rsidRDefault="007B29BA" w:rsidP="00E34AC8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</w:t>
      </w:r>
      <w:r w:rsidR="00E34AC8">
        <w:rPr>
          <w:rFonts w:ascii="Times New Roman" w:hAnsi="Times New Roman" w:cs="Times New Roman"/>
          <w:sz w:val="18"/>
          <w:szCs w:val="18"/>
        </w:rPr>
        <w:tab/>
      </w:r>
      <w:r w:rsidR="00C944AF" w:rsidRPr="00C944AF">
        <w:rPr>
          <w:rFonts w:ascii="Times New Roman" w:hAnsi="Times New Roman" w:cs="Times New Roman"/>
          <w:sz w:val="18"/>
          <w:szCs w:val="18"/>
        </w:rPr>
        <w:t>строения,</w:t>
      </w:r>
      <w:r w:rsidRPr="00576D09">
        <w:rPr>
          <w:rFonts w:ascii="Times New Roman" w:hAnsi="Times New Roman" w:cs="Times New Roman"/>
        </w:rPr>
        <w:t xml:space="preserve"> </w:t>
      </w:r>
      <w:r w:rsidRPr="00C944AF">
        <w:rPr>
          <w:rFonts w:ascii="Times New Roman" w:hAnsi="Times New Roman" w:cs="Times New Roman"/>
          <w:sz w:val="18"/>
          <w:szCs w:val="18"/>
        </w:rPr>
        <w:t>характеристика помещений и пр.)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</w:t>
      </w:r>
    </w:p>
    <w:p w:rsidR="007B29BA" w:rsidRPr="00E34AC8" w:rsidRDefault="007B29BA" w:rsidP="005401D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2. ___________________________________________________________________________</w:t>
      </w:r>
      <w:r w:rsidR="00C944AF">
        <w:rPr>
          <w:rFonts w:ascii="Times New Roman" w:hAnsi="Times New Roman" w:cs="Times New Roman"/>
        </w:rPr>
        <w:t>_________________</w:t>
      </w:r>
      <w:r w:rsidRPr="00576D09">
        <w:rPr>
          <w:rFonts w:ascii="Times New Roman" w:hAnsi="Times New Roman" w:cs="Times New Roman"/>
        </w:rPr>
        <w:t xml:space="preserve"> </w:t>
      </w:r>
      <w:r w:rsidRPr="00E34AC8">
        <w:rPr>
          <w:rFonts w:ascii="Times New Roman" w:hAnsi="Times New Roman" w:cs="Times New Roman"/>
          <w:sz w:val="18"/>
          <w:szCs w:val="18"/>
        </w:rPr>
        <w:t>(техническое состояние зданий или строений, причины и степень выявленных</w:t>
      </w:r>
      <w:r w:rsidR="00E34AC8" w:rsidRPr="00E34AC8">
        <w:rPr>
          <w:rFonts w:ascii="Times New Roman" w:hAnsi="Times New Roman" w:cs="Times New Roman"/>
          <w:sz w:val="18"/>
          <w:szCs w:val="18"/>
        </w:rPr>
        <w:t xml:space="preserve"> отклонений от нормы, объем и характер повреждений)</w:t>
      </w:r>
    </w:p>
    <w:p w:rsidR="007B29BA" w:rsidRPr="00E34AC8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>______________</w:t>
      </w:r>
      <w:r w:rsidRPr="00576D09">
        <w:rPr>
          <w:rFonts w:ascii="Times New Roman" w:hAnsi="Times New Roman" w:cs="Times New Roman"/>
        </w:rPr>
        <w:t xml:space="preserve">            </w:t>
      </w:r>
    </w:p>
    <w:p w:rsidR="007B29BA" w:rsidRPr="00576D09" w:rsidRDefault="00E34AC8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7B29BA" w:rsidRPr="00576D09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7B29BA" w:rsidRPr="00E34AC8" w:rsidRDefault="007B29BA" w:rsidP="00E34AC8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3.___________________________________________________________________________</w:t>
      </w:r>
      <w:r w:rsidR="00060DA1">
        <w:rPr>
          <w:rFonts w:ascii="Times New Roman" w:hAnsi="Times New Roman" w:cs="Times New Roman"/>
        </w:rPr>
        <w:t>________________(</w:t>
      </w:r>
      <w:r w:rsidRPr="00E34AC8">
        <w:rPr>
          <w:rFonts w:ascii="Times New Roman" w:hAnsi="Times New Roman" w:cs="Times New Roman"/>
          <w:sz w:val="18"/>
          <w:szCs w:val="18"/>
        </w:rPr>
        <w:t>меры, которые необходимо принять для обеспечения безопасности</w:t>
      </w:r>
      <w:r w:rsidR="00E34AC8" w:rsidRPr="00E34AC8">
        <w:rPr>
          <w:rFonts w:ascii="Times New Roman" w:hAnsi="Times New Roman" w:cs="Times New Roman"/>
          <w:sz w:val="18"/>
          <w:szCs w:val="18"/>
        </w:rPr>
        <w:t xml:space="preserve"> или нормального функционирования здания или строения)</w:t>
      </w:r>
    </w:p>
    <w:p w:rsidR="008F5B88" w:rsidRPr="00E34AC8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 xml:space="preserve">______________    </w:t>
      </w:r>
      <w:r w:rsidRPr="00576D09">
        <w:rPr>
          <w:rFonts w:ascii="Times New Roman" w:hAnsi="Times New Roman" w:cs="Times New Roman"/>
        </w:rPr>
        <w:t xml:space="preserve">    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На основании </w:t>
      </w:r>
      <w:proofErr w:type="gramStart"/>
      <w:r w:rsidRPr="00576D09">
        <w:rPr>
          <w:rFonts w:ascii="Times New Roman" w:hAnsi="Times New Roman" w:cs="Times New Roman"/>
        </w:rPr>
        <w:t>вышеизложенного</w:t>
      </w:r>
      <w:proofErr w:type="gramEnd"/>
      <w:r w:rsidRPr="00576D09">
        <w:rPr>
          <w:rFonts w:ascii="Times New Roman" w:hAnsi="Times New Roman" w:cs="Times New Roman"/>
        </w:rPr>
        <w:t xml:space="preserve"> комиссия считает, что нежилое здание или строение</w:t>
      </w:r>
      <w:r w:rsidR="00060DA1">
        <w:rPr>
          <w:rFonts w:ascii="Times New Roman" w:hAnsi="Times New Roman" w:cs="Times New Roman"/>
        </w:rPr>
        <w:t xml:space="preserve"> расположенное по адресу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>______________</w:t>
      </w:r>
    </w:p>
    <w:p w:rsidR="007B29BA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</w:t>
      </w:r>
      <w:r w:rsidR="00060DA1">
        <w:rPr>
          <w:rFonts w:ascii="Times New Roman" w:hAnsi="Times New Roman" w:cs="Times New Roman"/>
        </w:rPr>
        <w:t>______</w:t>
      </w:r>
      <w:r w:rsidRPr="00576D09">
        <w:rPr>
          <w:rFonts w:ascii="Times New Roman" w:hAnsi="Times New Roman" w:cs="Times New Roman"/>
        </w:rPr>
        <w:t>____________________________</w:t>
      </w:r>
    </w:p>
    <w:p w:rsidR="00060DA1" w:rsidRDefault="00060DA1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согласно пункту 8 Положения о порядке признания зданий и строений </w:t>
      </w:r>
      <w:proofErr w:type="gramStart"/>
      <w:r w:rsidRPr="00576D09">
        <w:rPr>
          <w:rFonts w:ascii="Times New Roman" w:hAnsi="Times New Roman" w:cs="Times New Roman"/>
        </w:rPr>
        <w:t>пригодными</w:t>
      </w:r>
      <w:proofErr w:type="gramEnd"/>
      <w:r w:rsidR="00DA7823">
        <w:rPr>
          <w:rFonts w:ascii="Times New Roman" w:hAnsi="Times New Roman" w:cs="Times New Roman"/>
        </w:rPr>
        <w:t xml:space="preserve"> или непригодными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для  дальнейшей  эксплуатации  следует  отнести  </w:t>
      </w:r>
      <w:proofErr w:type="gramStart"/>
      <w:r w:rsidRPr="00576D09">
        <w:rPr>
          <w:rFonts w:ascii="Times New Roman" w:hAnsi="Times New Roman" w:cs="Times New Roman"/>
        </w:rPr>
        <w:t>к</w:t>
      </w:r>
      <w:proofErr w:type="gramEnd"/>
      <w:r w:rsidRPr="00576D09">
        <w:rPr>
          <w:rFonts w:ascii="Times New Roman" w:hAnsi="Times New Roman" w:cs="Times New Roman"/>
        </w:rPr>
        <w:t xml:space="preserve">  _________________</w:t>
      </w:r>
      <w:r w:rsidR="00060DA1">
        <w:rPr>
          <w:rFonts w:ascii="Times New Roman" w:hAnsi="Times New Roman" w:cs="Times New Roman"/>
        </w:rPr>
        <w:t>______________________________</w:t>
      </w:r>
    </w:p>
    <w:p w:rsidR="007B29BA" w:rsidRPr="00E34AC8" w:rsidRDefault="007B29BA" w:rsidP="00E34AC8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>______________</w:t>
      </w:r>
      <w:r w:rsidRPr="00E34AC8">
        <w:rPr>
          <w:rFonts w:ascii="Times New Roman" w:hAnsi="Times New Roman" w:cs="Times New Roman"/>
          <w:sz w:val="18"/>
          <w:szCs w:val="18"/>
        </w:rPr>
        <w:t xml:space="preserve"> (категория непригодности и т.д.)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  <w:r w:rsidR="00E34AC8">
        <w:rPr>
          <w:rFonts w:ascii="Times New Roman" w:hAnsi="Times New Roman" w:cs="Times New Roman"/>
        </w:rPr>
        <w:t>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Председатель комиссии: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060DA1" w:rsidRDefault="007B29BA" w:rsidP="00060DA1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                          </w:t>
      </w:r>
      <w:r w:rsidRPr="00576D09">
        <w:rPr>
          <w:rFonts w:ascii="Times New Roman" w:hAnsi="Times New Roman" w:cs="Times New Roman"/>
        </w:rPr>
        <w:t xml:space="preserve"> </w:t>
      </w:r>
      <w:r w:rsidR="00E34AC8">
        <w:rPr>
          <w:rFonts w:ascii="Times New Roman" w:hAnsi="Times New Roman" w:cs="Times New Roman"/>
        </w:rPr>
        <w:t xml:space="preserve">      </w:t>
      </w:r>
    </w:p>
    <w:p w:rsidR="007B29BA" w:rsidRDefault="007B29BA" w:rsidP="00060DA1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2A3A6D" w:rsidRPr="00576D09" w:rsidRDefault="002A3A6D" w:rsidP="002A3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</w:t>
      </w:r>
      <w:r w:rsidRPr="00576D09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 xml:space="preserve">я </w:t>
      </w:r>
      <w:r w:rsidRPr="00576D09">
        <w:rPr>
          <w:rFonts w:ascii="Times New Roman" w:hAnsi="Times New Roman" w:cs="Times New Roman"/>
        </w:rPr>
        <w:t>комиссии:</w:t>
      </w:r>
    </w:p>
    <w:p w:rsidR="002A3A6D" w:rsidRPr="00576D09" w:rsidRDefault="002A3A6D" w:rsidP="002A3A6D">
      <w:pPr>
        <w:rPr>
          <w:rFonts w:ascii="Times New Roman" w:hAnsi="Times New Roman" w:cs="Times New Roman"/>
        </w:rPr>
      </w:pPr>
    </w:p>
    <w:p w:rsidR="002A3A6D" w:rsidRDefault="002A3A6D" w:rsidP="002A3A6D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                            </w:t>
      </w:r>
      <w:r w:rsidRPr="00576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2A3A6D" w:rsidRPr="00060DA1" w:rsidRDefault="002A3A6D" w:rsidP="002A3A6D">
      <w:pPr>
        <w:jc w:val="center"/>
        <w:rPr>
          <w:rFonts w:ascii="Times New Roman" w:hAnsi="Times New Roman" w:cs="Times New Roman"/>
        </w:rPr>
      </w:pPr>
      <w:r w:rsidRPr="00060DA1">
        <w:rPr>
          <w:rFonts w:ascii="Times New Roman" w:hAnsi="Times New Roman" w:cs="Times New Roman"/>
          <w:sz w:val="20"/>
          <w:szCs w:val="20"/>
        </w:rPr>
        <w:t>(должность, Ф.И.О.)                                                                                                          (подпись)</w:t>
      </w:r>
    </w:p>
    <w:p w:rsidR="002A3A6D" w:rsidRPr="00060DA1" w:rsidRDefault="002A3A6D" w:rsidP="00060DA1">
      <w:pPr>
        <w:jc w:val="center"/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Члены комиссии: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___________________________________________________________ </w:t>
      </w:r>
      <w:r w:rsidR="00E34AC8">
        <w:rPr>
          <w:rFonts w:ascii="Times New Roman" w:hAnsi="Times New Roman" w:cs="Times New Roman"/>
        </w:rPr>
        <w:t xml:space="preserve">                                   </w:t>
      </w:r>
    </w:p>
    <w:p w:rsidR="007B29BA" w:rsidRPr="00060DA1" w:rsidRDefault="007B29BA" w:rsidP="00E34AC8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</w:t>
      </w:r>
      <w:r w:rsidRPr="00060DA1">
        <w:rPr>
          <w:rFonts w:ascii="Times New Roman" w:hAnsi="Times New Roman" w:cs="Times New Roman"/>
          <w:sz w:val="20"/>
          <w:szCs w:val="20"/>
        </w:rPr>
        <w:t>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___________________________________________________________ </w:t>
      </w:r>
      <w:r w:rsidR="00E34AC8">
        <w:rPr>
          <w:rFonts w:ascii="Times New Roman" w:hAnsi="Times New Roman" w:cs="Times New Roman"/>
        </w:rPr>
        <w:t xml:space="preserve">                                   </w:t>
      </w:r>
    </w:p>
    <w:p w:rsidR="007B29BA" w:rsidRPr="00060DA1" w:rsidRDefault="007B29BA" w:rsidP="00E34AC8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                             </w:t>
      </w:r>
      <w:r w:rsidRPr="00576D09">
        <w:rPr>
          <w:rFonts w:ascii="Times New Roman" w:hAnsi="Times New Roman" w:cs="Times New Roman"/>
        </w:rPr>
        <w:t xml:space="preserve"> </w:t>
      </w:r>
      <w:r w:rsidR="00E34AC8">
        <w:rPr>
          <w:rFonts w:ascii="Times New Roman" w:hAnsi="Times New Roman" w:cs="Times New Roman"/>
        </w:rPr>
        <w:t xml:space="preserve">   </w:t>
      </w:r>
    </w:p>
    <w:p w:rsidR="007B29BA" w:rsidRDefault="007B29BA" w:rsidP="002A3A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2A3A6D" w:rsidRPr="002A3A6D" w:rsidRDefault="002A3A6D" w:rsidP="002A3A6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                                </w:t>
      </w:r>
      <w:r w:rsidRPr="00576D09">
        <w:rPr>
          <w:rFonts w:ascii="Times New Roman" w:hAnsi="Times New Roman" w:cs="Times New Roman"/>
        </w:rPr>
        <w:t xml:space="preserve"> </w:t>
      </w:r>
    </w:p>
    <w:p w:rsidR="007B29BA" w:rsidRPr="002A3A6D" w:rsidRDefault="007B29BA" w:rsidP="002A3A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                                </w:t>
      </w:r>
      <w:r w:rsidRPr="00576D09">
        <w:rPr>
          <w:rFonts w:ascii="Times New Roman" w:hAnsi="Times New Roman" w:cs="Times New Roman"/>
        </w:rPr>
        <w:t xml:space="preserve"> </w:t>
      </w:r>
    </w:p>
    <w:p w:rsidR="00767D34" w:rsidRPr="002A3A6D" w:rsidRDefault="007B29BA" w:rsidP="002A3A6D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DA1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060DA1">
        <w:rPr>
          <w:rFonts w:ascii="Times New Roman" w:hAnsi="Times New Roman" w:cs="Times New Roman"/>
          <w:sz w:val="20"/>
          <w:szCs w:val="20"/>
        </w:rPr>
        <w:t xml:space="preserve">  </w:t>
      </w:r>
      <w:r w:rsidR="00E34AC8" w:rsidRPr="00060DA1">
        <w:rPr>
          <w:rFonts w:ascii="Times New Roman" w:hAnsi="Times New Roman" w:cs="Times New Roman"/>
          <w:sz w:val="20"/>
          <w:szCs w:val="20"/>
        </w:rPr>
        <w:t xml:space="preserve"> </w:t>
      </w:r>
      <w:r w:rsidRPr="00060DA1">
        <w:rPr>
          <w:rFonts w:ascii="Times New Roman" w:hAnsi="Times New Roman" w:cs="Times New Roman"/>
          <w:sz w:val="20"/>
          <w:szCs w:val="20"/>
        </w:rPr>
        <w:t>(подпись)</w:t>
      </w:r>
    </w:p>
    <w:p w:rsidR="007B29BA" w:rsidRDefault="007B29BA" w:rsidP="007B29BA">
      <w:pPr>
        <w:rPr>
          <w:rFonts w:ascii="Times New Roman" w:hAnsi="Times New Roman" w:cs="Times New Roman"/>
        </w:rPr>
      </w:pPr>
    </w:p>
    <w:p w:rsidR="002A3A6D" w:rsidRPr="00576D09" w:rsidRDefault="002A3A6D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Приглашенный владелец нежилого здания или строения или уполномоченное им лицо: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</w:t>
      </w:r>
      <w:r w:rsidR="00E34AC8">
        <w:rPr>
          <w:rFonts w:ascii="Times New Roman" w:hAnsi="Times New Roman" w:cs="Times New Roman"/>
        </w:rPr>
        <w:t xml:space="preserve">   </w:t>
      </w:r>
      <w:r w:rsidR="002A3A6D">
        <w:rPr>
          <w:rFonts w:ascii="Times New Roman" w:hAnsi="Times New Roman" w:cs="Times New Roman"/>
        </w:rPr>
        <w:t xml:space="preserve">                            </w:t>
      </w:r>
    </w:p>
    <w:p w:rsidR="007B29BA" w:rsidRPr="002A3A6D" w:rsidRDefault="007B29BA" w:rsidP="00E34AC8">
      <w:pPr>
        <w:jc w:val="center"/>
        <w:rPr>
          <w:rFonts w:ascii="Times New Roman" w:hAnsi="Times New Roman" w:cs="Times New Roman"/>
          <w:sz w:val="20"/>
          <w:szCs w:val="20"/>
        </w:rPr>
      </w:pPr>
      <w:r w:rsidRPr="002A3A6D">
        <w:rPr>
          <w:rFonts w:ascii="Times New Roman" w:hAnsi="Times New Roman" w:cs="Times New Roman"/>
          <w:sz w:val="20"/>
          <w:szCs w:val="20"/>
        </w:rPr>
        <w:t xml:space="preserve">(должность, Ф.И.О.)                        </w:t>
      </w:r>
      <w:r w:rsidR="00E34AC8" w:rsidRPr="002A3A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2A3A6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34AC8" w:rsidRPr="002A3A6D">
        <w:rPr>
          <w:rFonts w:ascii="Times New Roman" w:hAnsi="Times New Roman" w:cs="Times New Roman"/>
          <w:sz w:val="20"/>
          <w:szCs w:val="20"/>
        </w:rPr>
        <w:t xml:space="preserve">  </w:t>
      </w:r>
      <w:r w:rsidRPr="002A3A6D">
        <w:rPr>
          <w:rFonts w:ascii="Times New Roman" w:hAnsi="Times New Roman" w:cs="Times New Roman"/>
          <w:sz w:val="20"/>
          <w:szCs w:val="20"/>
        </w:rPr>
        <w:t>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2A3A6D" w:rsidRDefault="007B29BA" w:rsidP="002A3A6D">
      <w:pPr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Особые отметки: ______________________________________________________________</w:t>
      </w:r>
      <w:r w:rsidR="00E34AC8">
        <w:rPr>
          <w:rFonts w:ascii="Times New Roman" w:hAnsi="Times New Roman" w:cs="Times New Roman"/>
        </w:rPr>
        <w:t>__________________</w:t>
      </w:r>
    </w:p>
    <w:p w:rsidR="00E34AC8" w:rsidRDefault="00E34AC8" w:rsidP="002A3A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B29BA" w:rsidRPr="00E34AC8">
        <w:rPr>
          <w:rFonts w:ascii="Times New Roman" w:hAnsi="Times New Roman" w:cs="Times New Roman"/>
          <w:sz w:val="18"/>
          <w:szCs w:val="18"/>
        </w:rPr>
        <w:t>(сведения о наличии особого мнения члена</w:t>
      </w:r>
      <w:proofErr w:type="gramStart"/>
      <w:r w:rsidR="007B29BA" w:rsidRPr="00E34AC8">
        <w:rPr>
          <w:rFonts w:ascii="Times New Roman" w:hAnsi="Times New Roman" w:cs="Times New Roman"/>
          <w:sz w:val="18"/>
          <w:szCs w:val="18"/>
        </w:rPr>
        <w:t xml:space="preserve"> (-</w:t>
      </w:r>
      <w:proofErr w:type="spellStart"/>
      <w:proofErr w:type="gramEnd"/>
      <w:r w:rsidR="007B29BA" w:rsidRPr="00E34AC8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="007B29BA" w:rsidRPr="00E34AC8">
        <w:rPr>
          <w:rFonts w:ascii="Times New Roman" w:hAnsi="Times New Roman" w:cs="Times New Roman"/>
          <w:sz w:val="18"/>
          <w:szCs w:val="18"/>
        </w:rPr>
        <w:t>) комиссии)</w:t>
      </w:r>
    </w:p>
    <w:p w:rsidR="00576D09" w:rsidRDefault="00E34AC8" w:rsidP="00E34A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7B29BA" w:rsidRPr="00576D09">
        <w:rPr>
          <w:rFonts w:ascii="Times New Roman" w:hAnsi="Times New Roman" w:cs="Times New Roman"/>
        </w:rPr>
        <w:br/>
      </w:r>
      <w:r w:rsidR="007B29BA" w:rsidRPr="00576D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7B29BA" w:rsidRPr="00576D09">
        <w:rPr>
          <w:rFonts w:ascii="Times New Roman" w:hAnsi="Times New Roman" w:cs="Times New Roman"/>
        </w:rPr>
        <w:br/>
      </w:r>
      <w:r w:rsidR="007B29BA" w:rsidRPr="00576D0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7B29BA" w:rsidRPr="00576D09">
        <w:rPr>
          <w:rFonts w:ascii="Times New Roman" w:hAnsi="Times New Roman" w:cs="Times New Roman"/>
        </w:rPr>
        <w:br/>
      </w:r>
    </w:p>
    <w:p w:rsidR="004001A8" w:rsidRDefault="004001A8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7B29BA">
      <w:pPr>
        <w:rPr>
          <w:rFonts w:ascii="Times New Roman" w:hAnsi="Times New Roman" w:cs="Times New Roman"/>
        </w:rPr>
      </w:pPr>
    </w:p>
    <w:p w:rsidR="00C058F7" w:rsidRDefault="00C058F7" w:rsidP="00C058F7">
      <w:pPr>
        <w:spacing w:after="0"/>
        <w:rPr>
          <w:rFonts w:ascii="Times New Roman" w:hAnsi="Times New Roman" w:cs="Times New Roman"/>
        </w:rPr>
      </w:pPr>
    </w:p>
    <w:p w:rsidR="00C058F7" w:rsidRDefault="00C058F7" w:rsidP="00C058F7">
      <w:pPr>
        <w:spacing w:after="0"/>
        <w:rPr>
          <w:rFonts w:ascii="Times New Roman" w:hAnsi="Times New Roman" w:cs="Times New Roman"/>
        </w:rPr>
      </w:pPr>
    </w:p>
    <w:p w:rsidR="002A3A6D" w:rsidRDefault="002A3A6D" w:rsidP="00C058F7">
      <w:pPr>
        <w:spacing w:after="0"/>
        <w:rPr>
          <w:rFonts w:ascii="Times New Roman" w:hAnsi="Times New Roman" w:cs="Times New Roman"/>
        </w:rPr>
      </w:pPr>
    </w:p>
    <w:p w:rsidR="002A3A6D" w:rsidRDefault="002A3A6D" w:rsidP="00C058F7">
      <w:pPr>
        <w:spacing w:after="0"/>
        <w:rPr>
          <w:rFonts w:ascii="Times New Roman" w:hAnsi="Times New Roman" w:cs="Times New Roman"/>
        </w:rPr>
      </w:pPr>
    </w:p>
    <w:p w:rsidR="002A3A6D" w:rsidRDefault="002A3A6D" w:rsidP="00C058F7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50746A" w:rsidRPr="0050746A" w:rsidTr="001C5436">
        <w:tc>
          <w:tcPr>
            <w:tcW w:w="5493" w:type="dxa"/>
          </w:tcPr>
          <w:p w:rsidR="0050746A" w:rsidRPr="0050746A" w:rsidRDefault="0050746A" w:rsidP="0050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50746A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порядке признания нежилых зданий и строений, расположенных на территории муниципального образования «Парабельский район» пригодными (непригодными) для дальнейшей эксплуатации</w:t>
            </w:r>
          </w:p>
        </w:tc>
      </w:tr>
    </w:tbl>
    <w:p w:rsidR="00C058F7" w:rsidRDefault="00C058F7" w:rsidP="00C05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2"/>
      <w:bookmarkEnd w:id="1"/>
      <w:r w:rsidRPr="00C058F7">
        <w:rPr>
          <w:rFonts w:ascii="Times New Roman" w:hAnsi="Times New Roman" w:cs="Times New Roman"/>
          <w:sz w:val="24"/>
          <w:szCs w:val="24"/>
        </w:rPr>
        <w:t>ЗАКЛЮЧЕНИЕ</w:t>
      </w:r>
    </w:p>
    <w:p w:rsidR="00C058F7" w:rsidRPr="00C058F7" w:rsidRDefault="00C058F7" w:rsidP="00C058F7">
      <w:pPr>
        <w:spacing w:after="0"/>
        <w:jc w:val="center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</w:rPr>
        <w:t>об отнесении нежилых зданий и строений,</w:t>
      </w:r>
    </w:p>
    <w:p w:rsidR="00C058F7" w:rsidRPr="00C058F7" w:rsidRDefault="00C058F7" w:rsidP="00C058F7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05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C05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 «Парабельский район» пригодными</w:t>
      </w:r>
      <w:r w:rsidR="0050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8F7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(непригодными) для дальнейшей эксплуатации</w:t>
      </w:r>
    </w:p>
    <w:p w:rsidR="00C058F7" w:rsidRPr="00C058F7" w:rsidRDefault="00C058F7" w:rsidP="00C058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8F7">
        <w:rPr>
          <w:rFonts w:ascii="Times New Roman" w:hAnsi="Times New Roman" w:cs="Times New Roman"/>
          <w:sz w:val="24"/>
          <w:szCs w:val="24"/>
        </w:rPr>
        <w:t>N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8F7">
        <w:rPr>
          <w:rFonts w:ascii="Times New Roman" w:hAnsi="Times New Roman" w:cs="Times New Roman"/>
          <w:sz w:val="24"/>
          <w:szCs w:val="24"/>
        </w:rPr>
        <w:t>(дата)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</w:t>
      </w:r>
      <w:r w:rsidRPr="00C058F7">
        <w:rPr>
          <w:rFonts w:ascii="Times New Roman" w:hAnsi="Times New Roman" w:cs="Times New Roman"/>
        </w:rPr>
        <w:t>(месторасположение поме</w:t>
      </w:r>
      <w:r w:rsidR="002374C6">
        <w:rPr>
          <w:rFonts w:ascii="Times New Roman" w:hAnsi="Times New Roman" w:cs="Times New Roman"/>
        </w:rPr>
        <w:t>щения, в том числе наименования</w:t>
      </w:r>
      <w:r w:rsidRPr="00C058F7">
        <w:rPr>
          <w:rFonts w:ascii="Times New Roman" w:hAnsi="Times New Roman" w:cs="Times New Roman"/>
        </w:rPr>
        <w:t xml:space="preserve"> населенного пункта и улицы, номера здания, строения.)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Комиссия, </w:t>
      </w:r>
      <w:r w:rsidRPr="00C058F7">
        <w:rPr>
          <w:rFonts w:ascii="Times New Roman" w:hAnsi="Times New Roman" w:cs="Times New Roman"/>
          <w:sz w:val="24"/>
          <w:szCs w:val="24"/>
        </w:rPr>
        <w:t>назначенная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2A3A6D">
        <w:rPr>
          <w:rFonts w:ascii="Times New Roman" w:hAnsi="Times New Roman" w:cs="Times New Roman"/>
          <w:sz w:val="24"/>
          <w:szCs w:val="24"/>
        </w:rPr>
        <w:t>_</w:t>
      </w:r>
      <w:r w:rsidRPr="00C058F7">
        <w:rPr>
          <w:rFonts w:ascii="Times New Roman" w:hAnsi="Times New Roman" w:cs="Times New Roman"/>
          <w:sz w:val="24"/>
          <w:szCs w:val="24"/>
        </w:rPr>
        <w:t>,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</w:t>
      </w:r>
      <w:r w:rsidRPr="00C058F7">
        <w:rPr>
          <w:rFonts w:ascii="Times New Roman" w:hAnsi="Times New Roman" w:cs="Times New Roman"/>
        </w:rPr>
        <w:t>(кем назначена, наименование фед</w:t>
      </w:r>
      <w:r>
        <w:rPr>
          <w:rFonts w:ascii="Times New Roman" w:hAnsi="Times New Roman" w:cs="Times New Roman"/>
        </w:rPr>
        <w:t xml:space="preserve">ерального органа исполнительной </w:t>
      </w:r>
      <w:r w:rsidRPr="00C058F7">
        <w:rPr>
          <w:rFonts w:ascii="Times New Roman" w:hAnsi="Times New Roman" w:cs="Times New Roman"/>
        </w:rPr>
        <w:t>власти, органа исполнительной власти субъекта Российс</w:t>
      </w:r>
      <w:r>
        <w:rPr>
          <w:rFonts w:ascii="Times New Roman" w:hAnsi="Times New Roman" w:cs="Times New Roman"/>
        </w:rPr>
        <w:t>кой</w:t>
      </w:r>
      <w:r w:rsidRPr="00C058F7">
        <w:rPr>
          <w:rFonts w:ascii="Times New Roman" w:hAnsi="Times New Roman" w:cs="Times New Roman"/>
        </w:rPr>
        <w:t xml:space="preserve">  Федерации, органа местного само</w:t>
      </w:r>
      <w:r>
        <w:rPr>
          <w:rFonts w:ascii="Times New Roman" w:hAnsi="Times New Roman" w:cs="Times New Roman"/>
        </w:rPr>
        <w:t>управления, дата, номер решени</w:t>
      </w:r>
      <w:r w:rsidR="002374C6">
        <w:rPr>
          <w:rFonts w:ascii="Times New Roman" w:hAnsi="Times New Roman" w:cs="Times New Roman"/>
        </w:rPr>
        <w:t>я</w:t>
      </w:r>
      <w:r w:rsidRPr="00C058F7">
        <w:rPr>
          <w:rFonts w:ascii="Times New Roman" w:hAnsi="Times New Roman" w:cs="Times New Roman"/>
        </w:rPr>
        <w:t xml:space="preserve">  о созыве комиссии)</w:t>
      </w: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C058F7" w:rsidRPr="00C058F7">
        <w:rPr>
          <w:rFonts w:ascii="Times New Roman" w:hAnsi="Times New Roman" w:cs="Times New Roman"/>
          <w:sz w:val="24"/>
          <w:szCs w:val="24"/>
        </w:rPr>
        <w:t>председателя 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374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3A6D" w:rsidRPr="00C058F7" w:rsidRDefault="00C058F7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</w:t>
      </w:r>
      <w:r w:rsidR="002A3A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A3A6D" w:rsidRPr="002374C6" w:rsidRDefault="002A3A6D" w:rsidP="00C058F7">
      <w:pPr>
        <w:pStyle w:val="ConsPlusNonformat"/>
        <w:jc w:val="both"/>
        <w:rPr>
          <w:rFonts w:ascii="Times New Roman" w:hAnsi="Times New Roman" w:cs="Times New Roman"/>
        </w:rPr>
      </w:pPr>
    </w:p>
    <w:p w:rsidR="002A3A6D" w:rsidRPr="00C058F7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58F7">
        <w:rPr>
          <w:rFonts w:ascii="Times New Roman" w:hAnsi="Times New Roman" w:cs="Times New Roman"/>
          <w:sz w:val="24"/>
          <w:szCs w:val="24"/>
        </w:rPr>
        <w:t>председателя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A3A6D" w:rsidRPr="00C058F7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A3A6D" w:rsidRPr="002374C6" w:rsidRDefault="002A3A6D" w:rsidP="002A3A6D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A3A6D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и членов комиссии __________</w:t>
      </w:r>
      <w:r w:rsidR="002A3A6D">
        <w:rPr>
          <w:rFonts w:ascii="Times New Roman" w:hAnsi="Times New Roman" w:cs="Times New Roman"/>
          <w:sz w:val="24"/>
          <w:szCs w:val="24"/>
        </w:rPr>
        <w:t>_______________</w:t>
      </w:r>
      <w:r w:rsidRPr="00C058F7">
        <w:rPr>
          <w:rFonts w:ascii="Times New Roman" w:hAnsi="Times New Roman" w:cs="Times New Roman"/>
          <w:sz w:val="24"/>
          <w:szCs w:val="24"/>
        </w:rPr>
        <w:t>______</w:t>
      </w:r>
      <w:r w:rsidR="002A3A6D">
        <w:rPr>
          <w:rFonts w:ascii="Times New Roman" w:hAnsi="Times New Roman" w:cs="Times New Roman"/>
          <w:sz w:val="24"/>
          <w:szCs w:val="24"/>
        </w:rPr>
        <w:t>___________</w:t>
      </w:r>
      <w:r w:rsidRPr="00C058F7">
        <w:rPr>
          <w:rFonts w:ascii="Times New Roman" w:hAnsi="Times New Roman" w:cs="Times New Roman"/>
          <w:sz w:val="24"/>
          <w:szCs w:val="24"/>
        </w:rPr>
        <w:t>____</w:t>
      </w:r>
      <w:r w:rsidR="002374C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058F7" w:rsidRPr="002374C6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A3A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 </w:t>
      </w:r>
      <w:r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при участии приглашенных экспертов</w:t>
      </w:r>
      <w:r w:rsidR="002374C6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</w:t>
      </w:r>
    </w:p>
    <w:p w:rsidR="00C058F7" w:rsidRPr="002374C6" w:rsidRDefault="002A3A6D" w:rsidP="00C058F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58F7" w:rsidRPr="00C05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058F7" w:rsidRPr="00C058F7">
        <w:rPr>
          <w:rFonts w:ascii="Times New Roman" w:hAnsi="Times New Roman" w:cs="Times New Roman"/>
          <w:sz w:val="24"/>
          <w:szCs w:val="24"/>
        </w:rPr>
        <w:t xml:space="preserve">   </w:t>
      </w:r>
      <w:r w:rsidR="00C058F7"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2374C6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</w:t>
      </w:r>
      <w:r w:rsidR="002A3A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  </w:t>
      </w:r>
      <w:r w:rsidRPr="002374C6">
        <w:rPr>
          <w:rFonts w:ascii="Times New Roman" w:hAnsi="Times New Roman" w:cs="Times New Roman"/>
        </w:rPr>
        <w:t>(ф.и.о., занимаемая должность и место работы)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4C6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по результатам рассмотренных докуме</w:t>
      </w:r>
      <w:r w:rsidR="002374C6">
        <w:rPr>
          <w:rFonts w:ascii="Times New Roman" w:hAnsi="Times New Roman" w:cs="Times New Roman"/>
          <w:sz w:val="24"/>
          <w:szCs w:val="24"/>
        </w:rPr>
        <w:t>нтов 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 </w:t>
      </w:r>
      <w:r w:rsidRPr="002374C6">
        <w:rPr>
          <w:rFonts w:ascii="Times New Roman" w:hAnsi="Times New Roman" w:cs="Times New Roman"/>
        </w:rPr>
        <w:t>(приводится перечень документов</w:t>
      </w:r>
      <w:r w:rsidRPr="00C058F7">
        <w:rPr>
          <w:rFonts w:ascii="Times New Roman" w:hAnsi="Times New Roman" w:cs="Times New Roman"/>
          <w:sz w:val="24"/>
          <w:szCs w:val="24"/>
        </w:rPr>
        <w:t>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A6D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A6D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и   на  основании акта комиссии, составленного по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результатам обследования, 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</w:t>
      </w:r>
      <w:r w:rsidR="002A3A6D">
        <w:rPr>
          <w:rFonts w:ascii="Times New Roman" w:hAnsi="Times New Roman" w:cs="Times New Roman"/>
          <w:sz w:val="24"/>
          <w:szCs w:val="24"/>
        </w:rPr>
        <w:t>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5D56" w:rsidRDefault="00215D5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</w:t>
      </w:r>
    </w:p>
    <w:p w:rsidR="00C058F7" w:rsidRPr="002374C6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2374C6">
        <w:rPr>
          <w:rFonts w:ascii="Times New Roman" w:hAnsi="Times New Roman" w:cs="Times New Roman"/>
        </w:rPr>
        <w:t xml:space="preserve">  (приводится заключение, взятое</w:t>
      </w:r>
      <w:r w:rsidR="002374C6">
        <w:rPr>
          <w:rFonts w:ascii="Times New Roman" w:hAnsi="Times New Roman" w:cs="Times New Roman"/>
        </w:rPr>
        <w:t xml:space="preserve"> из акта обследования (в случае </w:t>
      </w:r>
      <w:r w:rsidRPr="002374C6">
        <w:rPr>
          <w:rFonts w:ascii="Times New Roman" w:hAnsi="Times New Roman" w:cs="Times New Roman"/>
        </w:rPr>
        <w:t>проведения обследования), ил</w:t>
      </w:r>
      <w:r w:rsidR="002374C6">
        <w:rPr>
          <w:rFonts w:ascii="Times New Roman" w:hAnsi="Times New Roman" w:cs="Times New Roman"/>
        </w:rPr>
        <w:t>и указывается, что на основании</w:t>
      </w:r>
      <w:r w:rsidRPr="002374C6">
        <w:rPr>
          <w:rFonts w:ascii="Times New Roman" w:hAnsi="Times New Roman" w:cs="Times New Roman"/>
        </w:rPr>
        <w:t xml:space="preserve">  решения комиссии обследование не проводилось)</w:t>
      </w:r>
    </w:p>
    <w:p w:rsidR="002374C6" w:rsidRDefault="002374C6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</w:t>
      </w:r>
      <w:r w:rsidR="002A3A6D">
        <w:rPr>
          <w:rFonts w:ascii="Times New Roman" w:hAnsi="Times New Roman" w:cs="Times New Roman"/>
          <w:sz w:val="24"/>
          <w:szCs w:val="24"/>
        </w:rPr>
        <w:t>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_____________________</w:t>
      </w:r>
      <w:r w:rsidRPr="00C058F7">
        <w:rPr>
          <w:rFonts w:ascii="Times New Roman" w:hAnsi="Times New Roman" w:cs="Times New Roman"/>
          <w:sz w:val="24"/>
          <w:szCs w:val="24"/>
        </w:rPr>
        <w:t>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_____________________</w:t>
      </w:r>
      <w:r w:rsidRPr="00C058F7">
        <w:rPr>
          <w:rFonts w:ascii="Times New Roman" w:hAnsi="Times New Roman" w:cs="Times New Roman"/>
          <w:sz w:val="24"/>
          <w:szCs w:val="24"/>
        </w:rPr>
        <w:t>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_____________________</w:t>
      </w:r>
      <w:r w:rsidR="002A3A6D">
        <w:rPr>
          <w:rFonts w:ascii="Times New Roman" w:hAnsi="Times New Roman" w:cs="Times New Roman"/>
          <w:sz w:val="24"/>
          <w:szCs w:val="24"/>
        </w:rPr>
        <w:t>__</w:t>
      </w:r>
      <w:r w:rsidRPr="00C058F7">
        <w:rPr>
          <w:rFonts w:ascii="Times New Roman" w:hAnsi="Times New Roman" w:cs="Times New Roman"/>
          <w:sz w:val="24"/>
          <w:szCs w:val="24"/>
        </w:rPr>
        <w:t>.</w:t>
      </w:r>
    </w:p>
    <w:p w:rsidR="00C058F7" w:rsidRPr="002374C6" w:rsidRDefault="00C058F7" w:rsidP="00C058F7">
      <w:pPr>
        <w:pStyle w:val="ConsPlusNonformat"/>
        <w:jc w:val="both"/>
        <w:rPr>
          <w:rFonts w:ascii="Times New Roman" w:hAnsi="Times New Roman" w:cs="Times New Roman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</w:t>
      </w:r>
      <w:r w:rsidRPr="002374C6">
        <w:rPr>
          <w:rFonts w:ascii="Times New Roman" w:hAnsi="Times New Roman" w:cs="Times New Roman"/>
        </w:rPr>
        <w:t>(приводится обоснование приня</w:t>
      </w:r>
      <w:r w:rsidR="002374C6">
        <w:rPr>
          <w:rFonts w:ascii="Times New Roman" w:hAnsi="Times New Roman" w:cs="Times New Roman"/>
        </w:rPr>
        <w:t xml:space="preserve">того комиссией </w:t>
      </w:r>
      <w:r w:rsidRPr="002374C6">
        <w:rPr>
          <w:rFonts w:ascii="Times New Roman" w:hAnsi="Times New Roman" w:cs="Times New Roman"/>
        </w:rPr>
        <w:t>заключения)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г) особое мнение членов комиссии: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2374C6">
        <w:rPr>
          <w:rFonts w:ascii="Times New Roman" w:hAnsi="Times New Roman" w:cs="Times New Roman"/>
          <w:sz w:val="24"/>
          <w:szCs w:val="24"/>
        </w:rPr>
        <w:t>:</w:t>
      </w: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2A3A6D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>(ф.и.о.)</w:t>
      </w:r>
    </w:p>
    <w:p w:rsidR="002A3A6D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C058F7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58F7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3A6D" w:rsidRPr="00C058F7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A6D" w:rsidRPr="00C058F7" w:rsidRDefault="002A3A6D" w:rsidP="002A3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C058F7" w:rsidRPr="00C058F7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58F7" w:rsidRPr="00C058F7">
        <w:rPr>
          <w:rFonts w:ascii="Times New Roman" w:hAnsi="Times New Roman" w:cs="Times New Roman"/>
          <w:sz w:val="24"/>
          <w:szCs w:val="24"/>
        </w:rPr>
        <w:t xml:space="preserve"> (подпись)                           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58F7" w:rsidRPr="00C058F7">
        <w:rPr>
          <w:rFonts w:ascii="Times New Roman" w:hAnsi="Times New Roman" w:cs="Times New Roman"/>
          <w:sz w:val="24"/>
          <w:szCs w:val="24"/>
        </w:rPr>
        <w:t>(ф.и.о.)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Члены комиссии</w:t>
      </w:r>
      <w:r w:rsidR="002374C6">
        <w:rPr>
          <w:rFonts w:ascii="Times New Roman" w:hAnsi="Times New Roman" w:cs="Times New Roman"/>
          <w:sz w:val="24"/>
          <w:szCs w:val="24"/>
        </w:rPr>
        <w:t>:</w:t>
      </w:r>
    </w:p>
    <w:p w:rsidR="002A3A6D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A6D" w:rsidRPr="00C058F7" w:rsidRDefault="002A3A6D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_____________________         ________________________________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(подпись)                           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>(ф.и.о.)</w:t>
      </w:r>
    </w:p>
    <w:p w:rsidR="002374C6" w:rsidRDefault="002374C6" w:rsidP="00237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74C6" w:rsidRPr="00C058F7" w:rsidRDefault="00C058F7" w:rsidP="00237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>_______________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>_________________</w:t>
      </w:r>
      <w:r w:rsidR="002374C6">
        <w:rPr>
          <w:rFonts w:ascii="Times New Roman" w:hAnsi="Times New Roman" w:cs="Times New Roman"/>
          <w:sz w:val="24"/>
          <w:szCs w:val="24"/>
        </w:rPr>
        <w:t>_______________</w:t>
      </w:r>
    </w:p>
    <w:p w:rsidR="00C058F7" w:rsidRPr="00C058F7" w:rsidRDefault="00C058F7" w:rsidP="00C058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8F7">
        <w:rPr>
          <w:rFonts w:ascii="Times New Roman" w:hAnsi="Times New Roman" w:cs="Times New Roman"/>
          <w:sz w:val="24"/>
          <w:szCs w:val="24"/>
        </w:rPr>
        <w:t xml:space="preserve">         (подпись)                          </w:t>
      </w:r>
      <w:r w:rsidR="002374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58F7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C058F7" w:rsidRPr="00C058F7" w:rsidRDefault="00C058F7" w:rsidP="00C058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58F7" w:rsidRPr="00C058F7" w:rsidSect="001C54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52E8"/>
    <w:multiLevelType w:val="hybridMultilevel"/>
    <w:tmpl w:val="8F8C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A6365"/>
    <w:multiLevelType w:val="hybridMultilevel"/>
    <w:tmpl w:val="02EA3CB8"/>
    <w:lvl w:ilvl="0" w:tplc="E9F4F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821147"/>
    <w:multiLevelType w:val="hybridMultilevel"/>
    <w:tmpl w:val="47F61CF8"/>
    <w:lvl w:ilvl="0" w:tplc="922644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655E1"/>
    <w:multiLevelType w:val="hybridMultilevel"/>
    <w:tmpl w:val="0A6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4CC3"/>
    <w:multiLevelType w:val="hybridMultilevel"/>
    <w:tmpl w:val="F05C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A4"/>
    <w:rsid w:val="000258A3"/>
    <w:rsid w:val="00047966"/>
    <w:rsid w:val="00060DA1"/>
    <w:rsid w:val="00064ECB"/>
    <w:rsid w:val="000846E0"/>
    <w:rsid w:val="00087FB7"/>
    <w:rsid w:val="000A4AA4"/>
    <w:rsid w:val="000C7E95"/>
    <w:rsid w:val="000E04A9"/>
    <w:rsid w:val="001570A7"/>
    <w:rsid w:val="001C5436"/>
    <w:rsid w:val="001E4651"/>
    <w:rsid w:val="0021182C"/>
    <w:rsid w:val="00215D56"/>
    <w:rsid w:val="0022775C"/>
    <w:rsid w:val="002374C6"/>
    <w:rsid w:val="00242CA4"/>
    <w:rsid w:val="00251517"/>
    <w:rsid w:val="00281E81"/>
    <w:rsid w:val="002A3A6D"/>
    <w:rsid w:val="002E542E"/>
    <w:rsid w:val="00386B7F"/>
    <w:rsid w:val="0039109F"/>
    <w:rsid w:val="003B502D"/>
    <w:rsid w:val="004001A8"/>
    <w:rsid w:val="00437491"/>
    <w:rsid w:val="0050746A"/>
    <w:rsid w:val="005154B8"/>
    <w:rsid w:val="0052152A"/>
    <w:rsid w:val="005401DA"/>
    <w:rsid w:val="00576D09"/>
    <w:rsid w:val="005B39FE"/>
    <w:rsid w:val="005B57D0"/>
    <w:rsid w:val="00603D28"/>
    <w:rsid w:val="00646ED8"/>
    <w:rsid w:val="006541B3"/>
    <w:rsid w:val="00674C87"/>
    <w:rsid w:val="00681DBC"/>
    <w:rsid w:val="006C1FED"/>
    <w:rsid w:val="00761988"/>
    <w:rsid w:val="00767D34"/>
    <w:rsid w:val="007723E9"/>
    <w:rsid w:val="007B29BA"/>
    <w:rsid w:val="007C1191"/>
    <w:rsid w:val="007D5948"/>
    <w:rsid w:val="00862D9A"/>
    <w:rsid w:val="008E31A0"/>
    <w:rsid w:val="008F5B88"/>
    <w:rsid w:val="00925442"/>
    <w:rsid w:val="00985ACF"/>
    <w:rsid w:val="009B1EFD"/>
    <w:rsid w:val="009C2E4F"/>
    <w:rsid w:val="009C6CFD"/>
    <w:rsid w:val="00A137F9"/>
    <w:rsid w:val="00A3312E"/>
    <w:rsid w:val="00B24165"/>
    <w:rsid w:val="00B51669"/>
    <w:rsid w:val="00B67B5C"/>
    <w:rsid w:val="00BD4613"/>
    <w:rsid w:val="00C03BEE"/>
    <w:rsid w:val="00C058F7"/>
    <w:rsid w:val="00C944AF"/>
    <w:rsid w:val="00D43501"/>
    <w:rsid w:val="00D44625"/>
    <w:rsid w:val="00DA7823"/>
    <w:rsid w:val="00DD086D"/>
    <w:rsid w:val="00DE7B08"/>
    <w:rsid w:val="00E34AC8"/>
    <w:rsid w:val="00EA7BE4"/>
    <w:rsid w:val="00EE2521"/>
    <w:rsid w:val="00F5379E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52A"/>
    <w:pPr>
      <w:ind w:left="720"/>
      <w:contextualSpacing/>
    </w:pPr>
  </w:style>
  <w:style w:type="paragraph" w:customStyle="1" w:styleId="ConsPlusNonformat">
    <w:name w:val="ConsPlusNonformat"/>
    <w:uiPriority w:val="99"/>
    <w:rsid w:val="00C05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8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52A"/>
    <w:pPr>
      <w:ind w:left="720"/>
      <w:contextualSpacing/>
    </w:pPr>
  </w:style>
  <w:style w:type="paragraph" w:customStyle="1" w:styleId="ConsPlusNonformat">
    <w:name w:val="ConsPlusNonformat"/>
    <w:uiPriority w:val="99"/>
    <w:rsid w:val="00C05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8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CA46-DA8E-4795-93E0-D6177272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Novomlinskaya</cp:lastModifiedBy>
  <cp:revision>7</cp:revision>
  <cp:lastPrinted>2014-11-20T06:05:00Z</cp:lastPrinted>
  <dcterms:created xsi:type="dcterms:W3CDTF">2014-11-20T06:15:00Z</dcterms:created>
  <dcterms:modified xsi:type="dcterms:W3CDTF">2019-02-06T09:56:00Z</dcterms:modified>
</cp:coreProperties>
</file>