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D1" w:rsidRDefault="008D00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00D1" w:rsidRDefault="008D00D1">
      <w:pPr>
        <w:pStyle w:val="ConsPlusNormal"/>
        <w:jc w:val="both"/>
        <w:outlineLvl w:val="0"/>
      </w:pPr>
    </w:p>
    <w:p w:rsidR="008D00D1" w:rsidRDefault="008D00D1">
      <w:pPr>
        <w:pStyle w:val="ConsPlusTitle"/>
        <w:jc w:val="center"/>
        <w:outlineLvl w:val="0"/>
      </w:pPr>
      <w:r>
        <w:t>ГУБЕРНАТОР ТОМСКОЙ ОБЛАСТИ</w:t>
      </w:r>
    </w:p>
    <w:p w:rsidR="008D00D1" w:rsidRDefault="008D00D1">
      <w:pPr>
        <w:pStyle w:val="ConsPlusTitle"/>
        <w:jc w:val="center"/>
      </w:pPr>
    </w:p>
    <w:p w:rsidR="008D00D1" w:rsidRDefault="008D00D1">
      <w:pPr>
        <w:pStyle w:val="ConsPlusTitle"/>
        <w:jc w:val="center"/>
      </w:pPr>
      <w:r>
        <w:t>РАСПОРЯЖЕНИЕ</w:t>
      </w:r>
    </w:p>
    <w:p w:rsidR="008D00D1" w:rsidRDefault="008D00D1">
      <w:pPr>
        <w:pStyle w:val="ConsPlusTitle"/>
        <w:jc w:val="center"/>
      </w:pPr>
      <w:r>
        <w:t>от 23 сентября 2016 г. N 241-р</w:t>
      </w:r>
    </w:p>
    <w:p w:rsidR="008D00D1" w:rsidRDefault="008D00D1">
      <w:pPr>
        <w:pStyle w:val="ConsPlusTitle"/>
        <w:jc w:val="center"/>
      </w:pPr>
    </w:p>
    <w:p w:rsidR="008D00D1" w:rsidRDefault="008D00D1">
      <w:pPr>
        <w:pStyle w:val="ConsPlusTitle"/>
        <w:jc w:val="center"/>
      </w:pPr>
      <w:r>
        <w:t xml:space="preserve">ОБ УТВЕРЖДЕНИИ ПЛАНА МЕРОПРИЯТИЙ ПО </w:t>
      </w:r>
      <w:proofErr w:type="gramStart"/>
      <w:r>
        <w:t>ПАТРИОТИЧЕСКОМУ</w:t>
      </w:r>
      <w:proofErr w:type="gramEnd"/>
    </w:p>
    <w:p w:rsidR="008D00D1" w:rsidRDefault="008D00D1">
      <w:pPr>
        <w:pStyle w:val="ConsPlusTitle"/>
        <w:jc w:val="center"/>
      </w:pPr>
      <w:r>
        <w:t>ВОСПИТАНИЮ ГРАЖДАН НА ТЕРРИТОРИИ ТОМСКОЙ ОБЛАСТИ</w:t>
      </w:r>
    </w:p>
    <w:p w:rsidR="008D00D1" w:rsidRDefault="008D00D1">
      <w:pPr>
        <w:pStyle w:val="ConsPlusTitle"/>
        <w:jc w:val="center"/>
      </w:pPr>
      <w:r>
        <w:t>НА 2016 - 2020 ГОДЫ</w:t>
      </w:r>
    </w:p>
    <w:p w:rsidR="008D00D1" w:rsidRDefault="008D00D1">
      <w:pPr>
        <w:pStyle w:val="ConsPlusNormal"/>
        <w:jc w:val="both"/>
      </w:pPr>
    </w:p>
    <w:p w:rsidR="008D00D1" w:rsidRDefault="008D00D1">
      <w:pPr>
        <w:pStyle w:val="ConsPlusNormal"/>
        <w:ind w:firstLine="540"/>
        <w:jc w:val="both"/>
      </w:pPr>
      <w:r>
        <w:t xml:space="preserve">1. В целях исполнения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30.12.2015 N 1493 "О государственной программе "Патриотическое воспитание граждан Российской Федерации на 2016 - 2020 годы" утвердить </w:t>
      </w:r>
      <w:hyperlink w:anchor="P28" w:history="1">
        <w:r>
          <w:rPr>
            <w:color w:val="0000FF"/>
          </w:rPr>
          <w:t>План</w:t>
        </w:r>
      </w:hyperlink>
      <w:r>
        <w:t xml:space="preserve"> мероприятий по патриотическому воспитанию граждан на территории Томской области на 2016 - 2020 годы (далее - План мероприятий) согласно приложению к настоящему распоряжению.</w:t>
      </w:r>
    </w:p>
    <w:p w:rsidR="008D00D1" w:rsidRDefault="008D00D1">
      <w:pPr>
        <w:pStyle w:val="ConsPlusNormal"/>
        <w:ind w:firstLine="540"/>
        <w:jc w:val="both"/>
      </w:pPr>
      <w:r>
        <w:t xml:space="preserve">2. Департаменту по молодежной политике, физической культуре и спорту Томской области (Максимов) осуществить координацию выполнения </w:t>
      </w:r>
      <w:hyperlink w:anchor="P28" w:history="1">
        <w:r>
          <w:rPr>
            <w:color w:val="0000FF"/>
          </w:rPr>
          <w:t>Плана</w:t>
        </w:r>
      </w:hyperlink>
      <w:r>
        <w:t xml:space="preserve"> мероприятий.</w:t>
      </w:r>
    </w:p>
    <w:p w:rsidR="008D00D1" w:rsidRDefault="008D00D1">
      <w:pPr>
        <w:pStyle w:val="ConsPlusNormal"/>
        <w:ind w:firstLine="540"/>
        <w:jc w:val="both"/>
      </w:pPr>
      <w:r>
        <w:t xml:space="preserve">3. Ответственным исполнителям, указанным в </w:t>
      </w:r>
      <w:hyperlink w:anchor="P28" w:history="1">
        <w:r>
          <w:rPr>
            <w:color w:val="0000FF"/>
          </w:rPr>
          <w:t>Плане</w:t>
        </w:r>
      </w:hyperlink>
      <w:r>
        <w:t xml:space="preserve"> мероприятий, предоставить в сроки, указанные в Плане мероприятий, отчет об исполнении мероприятий в Департамент по молодежной политике, физической культуре и спорту Томской области.</w:t>
      </w:r>
    </w:p>
    <w:p w:rsidR="008D00D1" w:rsidRDefault="008D00D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по социальной политике Акатаева Ч.М.</w:t>
      </w:r>
    </w:p>
    <w:p w:rsidR="008D00D1" w:rsidRDefault="008D00D1">
      <w:pPr>
        <w:pStyle w:val="ConsPlusNormal"/>
        <w:jc w:val="both"/>
      </w:pPr>
    </w:p>
    <w:p w:rsidR="008D00D1" w:rsidRDefault="008D00D1">
      <w:pPr>
        <w:pStyle w:val="ConsPlusNormal"/>
        <w:jc w:val="right"/>
      </w:pPr>
      <w:r>
        <w:t>И.о. Губернатора</w:t>
      </w:r>
    </w:p>
    <w:p w:rsidR="008D00D1" w:rsidRDefault="008D00D1">
      <w:pPr>
        <w:pStyle w:val="ConsPlusNormal"/>
        <w:jc w:val="right"/>
      </w:pPr>
      <w:r>
        <w:t>Томской области</w:t>
      </w:r>
    </w:p>
    <w:p w:rsidR="008D00D1" w:rsidRDefault="008D00D1">
      <w:pPr>
        <w:pStyle w:val="ConsPlusNormal"/>
        <w:jc w:val="right"/>
      </w:pPr>
      <w:r>
        <w:t>А.М.РОЖКОВ</w:t>
      </w:r>
    </w:p>
    <w:p w:rsidR="008D00D1" w:rsidRDefault="008D00D1">
      <w:pPr>
        <w:pStyle w:val="ConsPlusNormal"/>
        <w:jc w:val="both"/>
      </w:pPr>
    </w:p>
    <w:p w:rsidR="008D00D1" w:rsidRDefault="008D00D1">
      <w:pPr>
        <w:pStyle w:val="ConsPlusNormal"/>
        <w:jc w:val="both"/>
      </w:pPr>
    </w:p>
    <w:p w:rsidR="008D00D1" w:rsidRDefault="008D00D1">
      <w:pPr>
        <w:pStyle w:val="ConsPlusNormal"/>
        <w:jc w:val="both"/>
      </w:pPr>
    </w:p>
    <w:p w:rsidR="008D00D1" w:rsidRDefault="008D00D1">
      <w:pPr>
        <w:pStyle w:val="ConsPlusNormal"/>
        <w:jc w:val="both"/>
      </w:pPr>
    </w:p>
    <w:p w:rsidR="008D00D1" w:rsidRDefault="008D00D1">
      <w:pPr>
        <w:pStyle w:val="ConsPlusNormal"/>
        <w:jc w:val="both"/>
      </w:pPr>
    </w:p>
    <w:p w:rsidR="008D00D1" w:rsidRDefault="008D00D1">
      <w:pPr>
        <w:pStyle w:val="ConsPlusNormal"/>
        <w:jc w:val="right"/>
        <w:outlineLvl w:val="0"/>
      </w:pPr>
      <w:r>
        <w:t>Утвержден</w:t>
      </w:r>
    </w:p>
    <w:p w:rsidR="008D00D1" w:rsidRDefault="008D00D1">
      <w:pPr>
        <w:pStyle w:val="ConsPlusNormal"/>
        <w:jc w:val="right"/>
      </w:pPr>
      <w:r>
        <w:t>распоряжением</w:t>
      </w:r>
    </w:p>
    <w:p w:rsidR="008D00D1" w:rsidRDefault="008D00D1">
      <w:pPr>
        <w:pStyle w:val="ConsPlusNormal"/>
        <w:jc w:val="right"/>
      </w:pPr>
      <w:r>
        <w:t>Губернатора Томской области</w:t>
      </w:r>
    </w:p>
    <w:p w:rsidR="008D00D1" w:rsidRDefault="008D00D1">
      <w:pPr>
        <w:pStyle w:val="ConsPlusNormal"/>
        <w:jc w:val="right"/>
      </w:pPr>
      <w:r>
        <w:t>от 23.09.2016 N 241-р</w:t>
      </w:r>
    </w:p>
    <w:p w:rsidR="008D00D1" w:rsidRDefault="008D00D1">
      <w:pPr>
        <w:pStyle w:val="ConsPlusNormal"/>
        <w:jc w:val="both"/>
      </w:pPr>
    </w:p>
    <w:p w:rsidR="008D00D1" w:rsidRDefault="008D00D1">
      <w:pPr>
        <w:pStyle w:val="ConsPlusTitle"/>
        <w:jc w:val="center"/>
      </w:pPr>
      <w:bookmarkStart w:id="0" w:name="P28"/>
      <w:bookmarkEnd w:id="0"/>
      <w:r>
        <w:t>ПЛАН</w:t>
      </w:r>
    </w:p>
    <w:p w:rsidR="008D00D1" w:rsidRDefault="008D00D1">
      <w:pPr>
        <w:pStyle w:val="ConsPlusTitle"/>
        <w:jc w:val="center"/>
      </w:pPr>
      <w:r>
        <w:t>МЕРОПРИЯТИЙ ПО ПАТРИОТИЧЕСКОМУ ВОСПИТАНИЮ ГРАЖДАН</w:t>
      </w:r>
    </w:p>
    <w:p w:rsidR="008D00D1" w:rsidRDefault="008D00D1">
      <w:pPr>
        <w:pStyle w:val="ConsPlusTitle"/>
        <w:jc w:val="center"/>
      </w:pPr>
      <w:r>
        <w:t>НА ТЕРРИТОРИИ ТОМСКОЙ ОБЛАСТИ НА 2016 - 2020 ГОДЫ</w:t>
      </w:r>
    </w:p>
    <w:p w:rsidR="008D00D1" w:rsidRDefault="008D00D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3685"/>
        <w:gridCol w:w="1474"/>
        <w:gridCol w:w="1361"/>
        <w:gridCol w:w="1984"/>
      </w:tblGrid>
      <w:tr w:rsidR="008D00D1">
        <w:tc>
          <w:tcPr>
            <w:tcW w:w="539" w:type="dxa"/>
            <w:vAlign w:val="center"/>
          </w:tcPr>
          <w:p w:rsidR="008D00D1" w:rsidRDefault="008D00D1">
            <w:pPr>
              <w:pStyle w:val="ConsPlusNormal"/>
              <w:jc w:val="center"/>
            </w:pPr>
            <w:r>
              <w:t>N</w:t>
            </w:r>
          </w:p>
          <w:p w:rsidR="008D00D1" w:rsidRDefault="008D00D1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685" w:type="dxa"/>
            <w:vAlign w:val="center"/>
          </w:tcPr>
          <w:p w:rsidR="008D00D1" w:rsidRDefault="008D00D1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474" w:type="dxa"/>
            <w:vAlign w:val="center"/>
          </w:tcPr>
          <w:p w:rsidR="008D00D1" w:rsidRDefault="008D00D1">
            <w:pPr>
              <w:pStyle w:val="ConsPlusNormal"/>
              <w:jc w:val="center"/>
            </w:pPr>
            <w:r>
              <w:t>Срок проведения</w:t>
            </w:r>
          </w:p>
        </w:tc>
        <w:tc>
          <w:tcPr>
            <w:tcW w:w="1361" w:type="dxa"/>
            <w:vAlign w:val="center"/>
          </w:tcPr>
          <w:p w:rsidR="008D00D1" w:rsidRDefault="008D00D1">
            <w:pPr>
              <w:pStyle w:val="ConsPlusNormal"/>
              <w:jc w:val="center"/>
            </w:pPr>
            <w:r>
              <w:t>Срок предоставления отчетности</w:t>
            </w:r>
          </w:p>
        </w:tc>
        <w:tc>
          <w:tcPr>
            <w:tcW w:w="1984" w:type="dxa"/>
            <w:vAlign w:val="center"/>
          </w:tcPr>
          <w:p w:rsidR="008D00D1" w:rsidRDefault="008D00D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8D00D1">
        <w:tc>
          <w:tcPr>
            <w:tcW w:w="9043" w:type="dxa"/>
            <w:gridSpan w:val="5"/>
          </w:tcPr>
          <w:p w:rsidR="008D00D1" w:rsidRDefault="008D00D1">
            <w:pPr>
              <w:pStyle w:val="ConsPlusNormal"/>
              <w:jc w:val="center"/>
              <w:outlineLvl w:val="1"/>
            </w:pPr>
            <w:r>
              <w:t>1. Научно-исследовательское и научно-методическое сопровождение патриотического воспитания граждан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Организация социологического исследования по итогам реализации мероприятий в сфере молодежной политики, направленных на </w:t>
            </w:r>
            <w:r>
              <w:lastRenderedPageBreak/>
              <w:t>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Департамент по молодежной политике, физической </w:t>
            </w:r>
            <w:r>
              <w:lastRenderedPageBreak/>
              <w:t>культуре и спорту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семинаров-совещаний с руководителями музеев образовательных организаций в Томской области на тему "Организация музейной работы в образовательных организациях"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конкурса методических пособий "Растим патриотов России" среди педагогов образовательных организаций в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Создание методических объединений и проблемно-исследовательских групп по вопросам патриотического воспитания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семинаров-совещаний для руководителей образовательных организаций, заместителей по учебно-воспитательной работе, патриотическому воспитанию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Содействие в прохождении курсов повышения квалификации "Актуальные вопросы патриотического воспитания в современном образовательном пространстве" для руководителей образовательных организаций, заместителей руководителей образовательных организаций по воспитательной работе, специалистов по патриотическому воспитанию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менее 80 часов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Организационно-методическое сопровождение Регионального этапа Всероссийского конкурса педагогов "За нравственный подвиг учителя"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Мониторинг программ воспитания </w:t>
            </w:r>
            <w:r>
              <w:lastRenderedPageBreak/>
              <w:t>образовательных организаций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Ежегодно, </w:t>
            </w:r>
            <w:r>
              <w:lastRenderedPageBreak/>
              <w:t>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 xml:space="preserve">Департамент </w:t>
            </w:r>
            <w:r>
              <w:lastRenderedPageBreak/>
              <w:t>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Подготовка ежегодной аналитической справки по вопросам реализации программы патриотического воспитания в сфере образования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Содействие в организации профессиональной переподготовки и повышении квалификации педагогических работников образовательных организаций, осуществляющих обучение граждан начальным знаниям в области обороны и их подготовку по основам военной службы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2016 - 2017 гг.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Комитет общественной безопасности Администрации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конференций, круглых столов, семинаров, рабочих встреч по вопросам патриотического воспитания обучающихся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семинаров с руководителями кадетских школ (кадетских школ-интернатов) Томской области по обмену опытом работы по военно-патриотическому воспитанию обучающихся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9043" w:type="dxa"/>
            <w:gridSpan w:val="5"/>
          </w:tcPr>
          <w:p w:rsidR="008D00D1" w:rsidRDefault="008D00D1">
            <w:pPr>
              <w:pStyle w:val="ConsPlusNormal"/>
              <w:jc w:val="center"/>
              <w:outlineLvl w:val="1"/>
            </w:pPr>
            <w:r>
              <w:t>2. Совершенствование форм и методов работы по патриотическому воспитанию граждан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Обеспечение участия победителей областных этапов во всероссийских и межрегиональных конкурсах и мероприятиях, участия молодежных делегаций и представителей молодежи в межрегиональных, всероссийских и международных мероприятиях в сфере гражданского и патриотического воспитания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молодежной политике, физической культуре и спорту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областного Лермонтовского конкурса гражданско-патриотической поэзии "Люблю Отчизну я!". Торжественное награждение финалистов на празднике "Лермонтовские чтения"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Сентябрь - октябрь,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Издание сборника творческих работ участников областного Лермонтовского конкурса гражданско-патриотической поэзии "Люблю Отчизну я!"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Ноябрь - декабрь,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Международного фестиваля-конкурса детского и молодежного литературного творчества "Устами детей говорит мир"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Октябрь,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Всероссийской акции "Ночь в музее" в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областного патриотического фестиваля в системе профессионального образования Томской области "Путь на Олимп"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Апрель - 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Реализация проекта "Патриотические дебаты"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патриотического форума "Россия"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Ноябрь,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этапов соревнования "Школа безопасности" в муниципальных образованиях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финала слета-соревнования "Школа безопасности"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Обеспечение участия команды Томской области во Всероссийских соревнованиях "Школа безопасности"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Организация и проведение встреч учащейся молодежи с курсантами </w:t>
            </w:r>
            <w:r>
              <w:lastRenderedPageBreak/>
              <w:t>высших военных учебных заведений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 xml:space="preserve">Январь, февраль, </w:t>
            </w:r>
            <w:r>
              <w:lastRenderedPageBreak/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 xml:space="preserve">Ежегодно, не позднее </w:t>
            </w:r>
            <w:r>
              <w:lastRenderedPageBreak/>
              <w:t>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 xml:space="preserve">Департамент общего </w:t>
            </w:r>
            <w:r>
              <w:lastRenderedPageBreak/>
              <w:t>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встречи военного комиссара Томской области с участниками Великой Отечественной войны, возложение цветов к Мемориалу Славы в Лагерном саду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9 мая,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Дней открытых дверей в военном комиссариате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Май, октябрь,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встреч призывников Томской области с военнослужащими, проходящими службу в рядах Вооруженных Сил Российской Федерации, воинами-интернационалистами, ветеранами Великой Отечественной войны и военной службы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Апрель - июль; октябрь - декабрь,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Областной слет допризывной молодежи - отличников учебы, обучающихся в образовательных организациях Регионального отделения ДОСААФ России Томской области по военно-учетным специальностям, посвященный Дню Победы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Март - апрель,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Томское региональное отделение Всероссийской общественной организации ветеранов (пенсионеров) войны, труда, Вооруженных Сил </w:t>
            </w:r>
            <w:r>
              <w:lastRenderedPageBreak/>
              <w:t>и правоохранительных органов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Региональное отделение ДОСААФ России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военно-патриотической акции "Память":</w:t>
            </w:r>
          </w:p>
          <w:p w:rsidR="008D00D1" w:rsidRDefault="008D00D1">
            <w:pPr>
              <w:pStyle w:val="ConsPlusNormal"/>
            </w:pPr>
            <w:r>
              <w:t>Открытое первенство Томской области по пулевой стрельбе "Мемориал участника трех войн А.Калабина";</w:t>
            </w:r>
          </w:p>
          <w:p w:rsidR="008D00D1" w:rsidRDefault="008D00D1">
            <w:pPr>
              <w:pStyle w:val="ConsPlusNormal"/>
            </w:pPr>
            <w:r>
              <w:t>Открытое первенство Томской области по пулевой стрельбе памяти Героя Советского Союза Г.Н.Ворошилова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Май, декабрь,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Региональное отделение ДОСААФ России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Участие во Всероссийском молодежном сборе военно-спортивных клубов и кадетских корпусов "Наследники Победы"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Апрель - 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открытых стартов "Богатыри Сибири"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Томская региональная организация Общероссийской общественной организации "Российский союз ветеранов Афганистана" (по </w:t>
            </w:r>
            <w:r>
              <w:lastRenderedPageBreak/>
              <w:t>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турнира по волейболу памяти погибшего на Северном Кавказе Н.Я.Суденкова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турнира по футболу среди учащихся школ в память о погибших участниках боевых действий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Октябрь,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турнира по хоккею среди учащихся школ в память о погибших участниках боевых действий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Декабрь - февраль,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турнира по волейболу в память о погибших участниках боевых действий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Февраль,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Томского областного открытого командного турнира по греко-римской борьбе на переходящий кубок ветеранов боевых действий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Февраль - 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Томская региональная организация Общероссийской общественной организации "Российский союз ветеранов </w:t>
            </w:r>
            <w:r>
              <w:lastRenderedPageBreak/>
              <w:t>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Открытого первенства Томской области по пулевой стрельбе "Мемориал участника трех войн А.Калабина"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Региональное отделение ДОСААФ России 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Комитет общественной безопасности Администрации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встреч с призывниками, направленными для прохождения действительной военной службы в воинские части Министерства внутренних дел Российской Федерации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Апрель - июнь, октябрь - декабрь,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Привлечение ветеранских и молодежных организаций к патриотической работе с </w:t>
            </w:r>
            <w:proofErr w:type="gramStart"/>
            <w:r>
              <w:t>обучающимися</w:t>
            </w:r>
            <w:proofErr w:type="gramEnd"/>
            <w:r>
              <w:t xml:space="preserve"> профессиональных образовательных организаций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Организация работы с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учреждений Томской области по популяризации государственной символики России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турнира по мини-футболу памяти погибшего в Афганистане С.А.Кляйна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Сентябрь - октябрь,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Организация и проведение турнира по кикбоксингу в честь Дня защитника Отечества, вывода советских войск из Афганистана и памяти сотрудников </w:t>
            </w:r>
            <w:r>
              <w:lastRenderedPageBreak/>
              <w:t>спецподразделений, погибших при исполнении служебного долга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Томская региональная организация Общероссийской общественной </w:t>
            </w:r>
            <w:r>
              <w:lastRenderedPageBreak/>
              <w:t>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турнира по волейболу памяти погибшего воина-интернационалиста С.А.Шашева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Март,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Регионального турнира по самбо, посвященного памяти Кавалера ордена Мужества Дмитрия Данько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выездных концертов группы "Гарнизон" в муниципальных образованиях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Открытого первенства Томской области по пулевой стрельбе в честь Дня защитника Отечества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Январь,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 xml:space="preserve">Региональное </w:t>
            </w:r>
            <w:r>
              <w:lastRenderedPageBreak/>
              <w:t>отделение ДОСААФ России 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открытого фестиваля "Антология военной песни"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Сентябрь - ноябрь,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этапа Всероссийской студенческой олимпиады "Ратная слава России"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Февраль,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Открытой региональной историко-патриотической конференции "В Отчизну веря, честно мы служили ей". Создание короткометражного фильма о конференции для показа в образовательных организациях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Март - апрель, ноябрь - декабрь,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Томское региональное отделение Всероссийской общественной организации ветеранов (пенсионеров) войны, труда, Вооруженных Сил и </w:t>
            </w:r>
            <w:r>
              <w:lastRenderedPageBreak/>
              <w:t>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фестиваля исполнителей солдатской песни "Муза, опаленная войной"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Февраль,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Дней славянской письменности и культуры в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Гала-концерта областного фестиваля ветеранских хоровых и вокальных коллективов "Салют, Победа!"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концерта, посвященного Дню Победы в Великой Отечественной войне 1941 - 1945 годов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концерта, посвященного Дню России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Июнь,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фестиваля "Дружба народов" в рамках празднования Дня России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Июнь,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татарского национального праздника "Сабантуй"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Июнь,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фестиваля эстонской культуры "Янов день"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Июнь,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Организация и проведение Межрегионального праздника </w:t>
            </w:r>
            <w:r>
              <w:lastRenderedPageBreak/>
              <w:t>казачьей культуры "Братина"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Август,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Ежегодно, не позднее </w:t>
            </w:r>
            <w:r>
              <w:lastRenderedPageBreak/>
              <w:t>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 xml:space="preserve">Департамент по культуре и туризму </w:t>
            </w:r>
            <w:r>
              <w:lastRenderedPageBreak/>
              <w:t>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конкурса историко-поисковых, исследовательских, литературных работ для детей и юношества "Россия, Родина моя!". Торжественное награждение финалистов на Празднике юных патриотов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Март - апрель,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тематической выставки, посвященной аварии на Чернобыльской АЭС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Апрель,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литературно-патриотической декады "Венок славы"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9043" w:type="dxa"/>
            <w:gridSpan w:val="5"/>
          </w:tcPr>
          <w:p w:rsidR="008D00D1" w:rsidRDefault="008D00D1">
            <w:pPr>
              <w:pStyle w:val="ConsPlusNormal"/>
              <w:jc w:val="center"/>
              <w:outlineLvl w:val="1"/>
            </w:pPr>
            <w:r>
              <w:t>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мероприятий, посвященных годовщине Победы в Великой Отечественной войне 1941 - 1945 годов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молодежной политике, физической культуре и спорту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труда и занятости населения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цикла мероприятий для школьников "День памяти и скорби - 22 июня"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Июнь,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цикла мероприятий для школьников "День Героев Отечества"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уроков мужества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Возложение цветов к памятнику воинам-томичам на Мемориальном </w:t>
            </w:r>
            <w:r>
              <w:lastRenderedPageBreak/>
              <w:t>комплексе "Южный"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22 июня,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Ежегодно, не позднее </w:t>
            </w:r>
            <w:r>
              <w:lastRenderedPageBreak/>
              <w:t>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 xml:space="preserve">Военный комиссариат </w:t>
            </w:r>
            <w:r>
              <w:lastRenderedPageBreak/>
              <w:t>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конкурса программ молодежных и детских общественных объединений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молодежной политике, физической культуре и спорту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региональных соревнований среди юношей "Зимняя спартакиада молодежи Томской области допризывного возраста"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молодежной политике, физической культуре и спорту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региональных соревнований среди юношей "Летняя спартакиада молодежи Томской области допризывного возраста"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молодежной политике, физической культуре и спорту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Обеспечение участия поисковых отрядов Томской области в мероприятиях, проводимых в рамках Всероссийской акции "Вахта Памяти"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молодежной политике, физической культуре и спорту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</w:t>
            </w:r>
            <w:r>
              <w:lastRenderedPageBreak/>
              <w:t>о 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Томская региональная молодежная общественная организация "Ассоциация поисковых отрядов Томской области" (далее - ТРМОО "Ассоциация поисковых отрядов Томской области")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торжественного мероприятия, посвященного открытию Всероссийской акции "Вахта Памяти"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Апрель,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ТРМОО "Ассоциация поисковых отрядов Томской области"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Организация и проведение торжественного мероприятия, посвященного закрытию </w:t>
            </w:r>
            <w:r>
              <w:lastRenderedPageBreak/>
              <w:t>Всероссийской акции "Вахта Памяти"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Сентябрь - октябрь,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Томское региональное отделение </w:t>
            </w:r>
            <w:r>
              <w:lastRenderedPageBreak/>
              <w:t>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ТРМОО "Ассоциация поисковых отрядов Томской области"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выставки "Война" на Новособорной площади г. Томска. Экспонирование находок поисковых отрядов Томской области с использованием витрин и стендов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9 мая,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этапов военно-спортивной игры "Зарница" в муниципальных образованиях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этапа военно-спортивной игры "Зарница"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Региональное отделение ДОСААФ России 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 xml:space="preserve">Военный комиссариат Томской области </w:t>
            </w:r>
            <w:r>
              <w:lastRenderedPageBreak/>
              <w:t>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в образовательных организациях высшего образования мероприятий, направленных на духовное и патриотическое воспитание студенческой молодежи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науки и высшего образования Администрации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этапов военно-спортивной игры "Орленок" в муниципальных образованиях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этапа военно-спортивной игры "Орленок"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этапов военно-спортивной игры "Победа" в муниципальных образованиях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финала военно-спортивной игры "Победа"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Участие команды Томской области во Всероссийском финале военно-спортивной игры "Победа"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"Школы молодого поисковика". Проведение уроков мужества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областного комплексного мероприятия "Я - патриот России", посвященного знаменательным событиям истории Отечества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военно-спортивной игры "Казачий сполох"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Участие во всероссийских акциях, посвященных Победе в Великой Отечественной войне 1941 - 1945 годов, Дню России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II, III кварталы, 2016 - 2020 гг.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вопросам семьи и детей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социально-патриотической акции "День призывника"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Апрель - май;</w:t>
            </w:r>
          </w:p>
          <w:p w:rsidR="008D00D1" w:rsidRDefault="008D00D1">
            <w:pPr>
              <w:pStyle w:val="ConsPlusNormal"/>
              <w:jc w:val="center"/>
            </w:pPr>
            <w:r>
              <w:t>сентябрь - октябрь,</w:t>
            </w:r>
          </w:p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месячника военно-патриотической и оборонно-массовой работы, посвященного Дню защитника Отечества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Февраль,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Встреча военного комиссара Томской области с ветеранами Великой Отечественной войны, военной службы и боевых действий, посвященная Дню защитника Отечества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Февраль,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акции "Есть такая профессия - Родину защищать": торжественные проводы призывников в Вооруженные Силы Российской Федерации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Апрель - июль;</w:t>
            </w:r>
          </w:p>
          <w:p w:rsidR="008D00D1" w:rsidRDefault="008D00D1">
            <w:pPr>
              <w:pStyle w:val="ConsPlusNormal"/>
              <w:jc w:val="center"/>
            </w:pPr>
            <w:r>
              <w:t>октябрь - декабрь,</w:t>
            </w:r>
          </w:p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 xml:space="preserve"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</w:t>
            </w:r>
            <w:r>
              <w:lastRenderedPageBreak/>
              <w:t>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областных соревнований по военизированному кроссу "Юный разведчик" среди воспитанников Центров помощи детям, оставшимся без попечения родителей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III квартал, 2016 - 2017 гг.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вопросам семьи и детей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работы по благоустройству воинских захоронений, мемориалов, памятников и обелисков воинской славы с привлечением безработных и несовершеннолетних граждан в возрасте от 14 до 18 лет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2016 - 2020 гг.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труда и занятости населения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Участие во Всероссийском молодежном сборе военно-спортивных организаций и кадетских корпусов "Союз. Наследники Победы"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Спартакиада ветеранов боевых действий, посвященная Дню памяти о россиянах, исполнявших служебный долг за пределами Отечества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Февраль,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военно-патриотической акции "Память", проведение уроков мужества в образовательных организациях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11 апреля - 8 мая,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Региональное отделение ДОСААФ России 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Комитет общественной безопасности Администрации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proofErr w:type="gramStart"/>
            <w:r>
              <w:t>Проведение Дня ДОСААФ России в с. Кожевниково с автопробегом и оборонно-спортивным праздником, посвященного Дню России</w:t>
            </w:r>
            <w:proofErr w:type="gramEnd"/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12 июня,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Региональное отделение ДОСААФ России Томской области </w:t>
            </w:r>
            <w:r>
              <w:lastRenderedPageBreak/>
              <w:t>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летних патриотических (военно-патриотических) юношеских авиационно-спортивных лагерей на базе АСК ДОСААФ России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Июнь - август,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Региональное отделение ДОСААФ России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оборонно-спортивного праздника с автопробегом, посвященного 120-летию образования г. Асино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25 июня,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Региональное отделение ДОСААФ России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авиационно-спортивного праздника, посвященного победе в Курской битве, годовщине со дня образования Томского аэроклуба ДОСААФ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27 августа,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Региональное отделение ДОСААФ России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пятидневных учебных сборов с гражданами, изучающими основы военной службы в общеобразовательных организациях и профессиональных образовательных организациях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Апрель - июнь,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Комитет общественной безопасности Администрации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Совершенствование практики шефства городов и районов области над воинскими частями (кораблями)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Дней памяти и воинской славы России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Томское региональное отделение Всероссийской общественной организации ветеранов (пенсионеров) войны, труда, </w:t>
            </w:r>
            <w:r>
              <w:lastRenderedPageBreak/>
              <w:t>Вооруженных Сил и 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Митинг у </w:t>
            </w:r>
            <w:proofErr w:type="gramStart"/>
            <w:r>
              <w:t>памятника Героя</w:t>
            </w:r>
            <w:proofErr w:type="gramEnd"/>
            <w:r>
              <w:t xml:space="preserve"> Советского Союза, первого коменданта рейхстага Ф.М.Зинченко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30 апреля,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ил и правоохранительных органов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Митинг, посвященный событиям на острове Даманский (1969 г.)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15 марта,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Изготовление и установка мемориальных плит для увековечивания памяти воинов, погибших в Афганистане, на Северном Кавказе и других локальных конфликтах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Автопробег с концертной программой по маршруту Томск - Парабель - Каргасок - Томск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Август 2017 г.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Не позднее 15 декабря 2017 г.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турнира по военно-спортивной игре среди оборонно-спортивных клубов памяти погибшего на Северном Кавказе Ярослава Пушкарева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 - июнь,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Открытого Кубка Воздушно-десантных войск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Июль - август,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Реализация проекта "Долг памяти". Проведение восстановительных мероприятий военно-исторических памятников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 2017 г.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Не позднее 15 декабря 2017 г.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Областной слет актива школьных музеев туристско-краеведческого движения "Отечество"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Март,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ил и правоохранительных органов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 xml:space="preserve">Департамент общего образования </w:t>
            </w:r>
            <w:r>
              <w:lastRenderedPageBreak/>
              <w:t>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proofErr w:type="gramStart"/>
            <w:r>
              <w:t>Проведение ежегодного смотра-конкурса на лучшую организацию патриотического воспитания обучающихся в организациях общего и дополнительного образования Томской области</w:t>
            </w:r>
            <w:proofErr w:type="gramEnd"/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и проведение авиационно-спортивного праздника в честь победы в Курской битве с показательными выступлениями авиации и парашютистов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Август - сентябрь,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8D00D1" w:rsidRDefault="008D00D1">
            <w:pPr>
              <w:pStyle w:val="ConsPlusNormal"/>
              <w:jc w:val="center"/>
            </w:pPr>
            <w:r>
              <w:t>Региональное отделение ДОСААФ России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экскурсий в музей военной истории при Томской региональной организации Общероссийской общественной организации "Российский союз ветеранов Афганистана"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Томская региональная организация Общероссийской общественной организации "Российский союз ветеранов Афганистана"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Краеведческая конференция обучающихся образовательных организаций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Февраль - апрель,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Томское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114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работы передвижной выставки, посвященной истории и боевым традициям Вооруженных Сил Российской Федерации на Сборном пункте призывников Томской области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конкурса среди городских округов и муниципальных районов Томской области на лучшую подготовку граждан Российской Федерации к военной службе, организацию и проведение призыва на военную службу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Комитет общественной безопасности Администрации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</w:t>
            </w:r>
          </w:p>
        </w:tc>
      </w:tr>
      <w:tr w:rsidR="008D00D1">
        <w:tc>
          <w:tcPr>
            <w:tcW w:w="9043" w:type="dxa"/>
            <w:gridSpan w:val="5"/>
          </w:tcPr>
          <w:p w:rsidR="008D00D1" w:rsidRDefault="008D00D1">
            <w:pPr>
              <w:pStyle w:val="ConsPlusNormal"/>
              <w:jc w:val="center"/>
              <w:outlineLvl w:val="1"/>
            </w:pPr>
            <w:r>
              <w:t>4.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Реализация региональной программы "Волонтерская лига" в системе среднего профессионально образования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Вовлечение социально ориентированных некоммерческих организаций, волонтеров, добровольцев и благотворителей в сферу социального обслуживания и оказания социальных услуг гражданам пожилого возраста, детям и инвалидам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социальной защиты населения Томской области;</w:t>
            </w:r>
          </w:p>
          <w:p w:rsidR="008D00D1" w:rsidRDefault="008D00D1">
            <w:pPr>
              <w:pStyle w:val="ConsPlusNormal"/>
              <w:jc w:val="center"/>
            </w:pPr>
            <w:r>
              <w:t>Департамент по вопросам семьи и детей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Привлечение ветеранских организаций в деятельность по патриотическому воспитанию и развитию волонтерского движения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Военный комиссариат Томской области 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Издание сборника творческих работ участников областного конкурса "Россия, Родина моя!"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Май - август,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культуре и туризму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работы тимуровских (добровольческих) отрядов по благоустройству памятников и памятных мест, посвященных Великой Отечественной войне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8D00D1">
        <w:tc>
          <w:tcPr>
            <w:tcW w:w="9043" w:type="dxa"/>
            <w:gridSpan w:val="5"/>
          </w:tcPr>
          <w:p w:rsidR="008D00D1" w:rsidRDefault="008D00D1">
            <w:pPr>
              <w:pStyle w:val="ConsPlusNormal"/>
              <w:jc w:val="center"/>
              <w:outlineLvl w:val="1"/>
            </w:pPr>
            <w:r>
              <w:t>5. Информационное обеспечение патриотического воспитания граждан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Организация подготовки и размещения на радио информации, направленной на воспитание толерантности в молодежной среде, </w:t>
            </w:r>
            <w:r>
              <w:lastRenderedPageBreak/>
              <w:t>формирование культурных и нравственных ценностей среди молодежи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Департамент по молодежной политике, физической </w:t>
            </w:r>
            <w:r>
              <w:lastRenderedPageBreak/>
              <w:t>культуре и спорту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разработки и изготовления полиграфической продукции, символики и атрибутики мероприятий гражданско-патриотической направленности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по молодежной политике, физической культуре и спорту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Размещение на интернет-сайтах Департамента профессионального образования Томской области и подведомственных ему учреждений информации о памятных датах военной истории России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Проведение пресс-конференций о старте и о результатах региональной программы по патриотическому воспитанию граждан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Ведение рубрик по патриотическому воспитанию граждан в печатных средствах массовой информации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ток-шоу на губернском телеканале "Томское время" по вопросам патриотического воспитания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proofErr w:type="gramStart"/>
            <w:r>
              <w:t>Создание теле- и радиопрограмм (сюжетов) на канале филиала Всероссийской государственной телевизионной и радиовещательной компании в Томской области и Томске и губернском телеканале "Томское время", направленных на патриотическое воспитание граждан</w:t>
            </w:r>
            <w:proofErr w:type="gramEnd"/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проката видеороликов Российского военно-исторического сообщества о памятных датах военной истории на телевидении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 xml:space="preserve">Организация агитационно-пропагандистской и информационно-рекламной работы по популяризации деятельности </w:t>
            </w:r>
            <w:r>
              <w:lastRenderedPageBreak/>
              <w:t>ДОСААФ России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Ежемесячно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 xml:space="preserve">Региональное отделение ДОСААФ России Томской области </w:t>
            </w:r>
            <w:r>
              <w:lastRenderedPageBreak/>
              <w:t>(по согласованию)</w:t>
            </w:r>
          </w:p>
        </w:tc>
      </w:tr>
      <w:tr w:rsidR="008D00D1">
        <w:tc>
          <w:tcPr>
            <w:tcW w:w="539" w:type="dxa"/>
          </w:tcPr>
          <w:p w:rsidR="008D00D1" w:rsidRDefault="008D00D1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3685" w:type="dxa"/>
          </w:tcPr>
          <w:p w:rsidR="008D00D1" w:rsidRDefault="008D00D1">
            <w:pPr>
              <w:pStyle w:val="ConsPlusNormal"/>
            </w:pPr>
            <w:r>
              <w:t>Организация тематических выставок, посвященных истории и современному развитию ДОСААФ России</w:t>
            </w:r>
          </w:p>
        </w:tc>
        <w:tc>
          <w:tcPr>
            <w:tcW w:w="1474" w:type="dxa"/>
          </w:tcPr>
          <w:p w:rsidR="008D00D1" w:rsidRDefault="008D00D1">
            <w:pPr>
              <w:pStyle w:val="ConsPlusNormal"/>
              <w:jc w:val="center"/>
            </w:pPr>
            <w:r>
              <w:t>Февраль - март, ежегодно</w:t>
            </w:r>
          </w:p>
        </w:tc>
        <w:tc>
          <w:tcPr>
            <w:tcW w:w="1361" w:type="dxa"/>
          </w:tcPr>
          <w:p w:rsidR="008D00D1" w:rsidRDefault="008D00D1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1984" w:type="dxa"/>
          </w:tcPr>
          <w:p w:rsidR="008D00D1" w:rsidRDefault="008D00D1">
            <w:pPr>
              <w:pStyle w:val="ConsPlusNormal"/>
              <w:jc w:val="center"/>
            </w:pPr>
            <w:r>
              <w:t>Региональное отделение ДОСААФ России Томской области (по согласованию)</w:t>
            </w:r>
          </w:p>
        </w:tc>
      </w:tr>
    </w:tbl>
    <w:p w:rsidR="008D00D1" w:rsidRDefault="008D00D1">
      <w:pPr>
        <w:pStyle w:val="ConsPlusNormal"/>
        <w:jc w:val="both"/>
      </w:pPr>
    </w:p>
    <w:p w:rsidR="008D00D1" w:rsidRDefault="008D00D1">
      <w:pPr>
        <w:pStyle w:val="ConsPlusNormal"/>
        <w:jc w:val="both"/>
      </w:pPr>
    </w:p>
    <w:p w:rsidR="008D00D1" w:rsidRDefault="008D00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622" w:rsidRDefault="00C97622">
      <w:bookmarkStart w:id="1" w:name="_GoBack"/>
      <w:bookmarkEnd w:id="1"/>
    </w:p>
    <w:sectPr w:rsidR="00C97622" w:rsidSect="00E9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D1"/>
    <w:rsid w:val="008D00D1"/>
    <w:rsid w:val="00C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0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0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0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0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0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0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00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0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0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0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0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0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0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00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1DCEA6CFF385865E5E9F7A963A12771695B13445F7979FC519DD6B0g806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5818</Words>
  <Characters>33164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Ликонцева</dc:creator>
  <cp:lastModifiedBy>Анна Ликонцева</cp:lastModifiedBy>
  <cp:revision>1</cp:revision>
  <dcterms:created xsi:type="dcterms:W3CDTF">2017-02-21T08:52:00Z</dcterms:created>
  <dcterms:modified xsi:type="dcterms:W3CDTF">2017-02-21T08:53:00Z</dcterms:modified>
</cp:coreProperties>
</file>