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B0" w:rsidRPr="00520FD1" w:rsidRDefault="003733B0" w:rsidP="003733B0">
      <w:pPr>
        <w:jc w:val="center"/>
      </w:pPr>
      <w:r>
        <w:rPr>
          <w:noProof/>
        </w:rPr>
        <w:drawing>
          <wp:inline distT="0" distB="0" distL="0" distR="0">
            <wp:extent cx="564515" cy="795020"/>
            <wp:effectExtent l="0" t="0" r="6985" b="508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B0" w:rsidRPr="00813946" w:rsidRDefault="003733B0" w:rsidP="003733B0">
      <w:pPr>
        <w:jc w:val="center"/>
        <w:rPr>
          <w:sz w:val="28"/>
          <w:szCs w:val="28"/>
        </w:rPr>
      </w:pPr>
      <w:r w:rsidRPr="00813946">
        <w:rPr>
          <w:sz w:val="28"/>
          <w:szCs w:val="28"/>
        </w:rPr>
        <w:t>ДУМА</w:t>
      </w:r>
    </w:p>
    <w:p w:rsidR="003733B0" w:rsidRPr="00813946" w:rsidRDefault="003733B0" w:rsidP="003733B0">
      <w:pPr>
        <w:jc w:val="center"/>
        <w:rPr>
          <w:sz w:val="28"/>
          <w:szCs w:val="28"/>
        </w:rPr>
      </w:pPr>
      <w:r w:rsidRPr="00813946">
        <w:rPr>
          <w:sz w:val="28"/>
          <w:szCs w:val="28"/>
        </w:rPr>
        <w:t>ПАРАБЕЛЬСКОГО РАЙОНА</w:t>
      </w:r>
    </w:p>
    <w:p w:rsidR="003733B0" w:rsidRPr="00813946" w:rsidRDefault="003733B0" w:rsidP="003733B0">
      <w:pPr>
        <w:jc w:val="center"/>
        <w:rPr>
          <w:sz w:val="28"/>
          <w:szCs w:val="28"/>
        </w:rPr>
      </w:pPr>
      <w:r w:rsidRPr="00813946">
        <w:rPr>
          <w:sz w:val="28"/>
          <w:szCs w:val="28"/>
        </w:rPr>
        <w:t>ТОМСКОЙ ОБЛАСТИ</w:t>
      </w:r>
    </w:p>
    <w:p w:rsidR="003733B0" w:rsidRPr="00813946" w:rsidRDefault="003733B0" w:rsidP="003733B0">
      <w:pPr>
        <w:jc w:val="center"/>
        <w:rPr>
          <w:b/>
          <w:i/>
          <w:sz w:val="20"/>
          <w:szCs w:val="20"/>
        </w:rPr>
      </w:pPr>
    </w:p>
    <w:p w:rsidR="003733B0" w:rsidRPr="00813946" w:rsidRDefault="003733B0" w:rsidP="003733B0">
      <w:pPr>
        <w:pStyle w:val="1"/>
        <w:rPr>
          <w:rFonts w:ascii="Times New Roman" w:hAnsi="Times New Roman"/>
          <w:i/>
          <w:sz w:val="28"/>
          <w:szCs w:val="28"/>
        </w:rPr>
      </w:pPr>
      <w:r w:rsidRPr="00813946">
        <w:rPr>
          <w:rFonts w:ascii="Times New Roman" w:hAnsi="Times New Roman"/>
          <w:sz w:val="28"/>
          <w:szCs w:val="28"/>
        </w:rPr>
        <w:t>РЕШЕНИЕ</w:t>
      </w:r>
    </w:p>
    <w:p w:rsidR="003733B0" w:rsidRPr="00520FD1" w:rsidRDefault="003733B0" w:rsidP="003733B0">
      <w:pPr>
        <w:pStyle w:val="a3"/>
        <w:tabs>
          <w:tab w:val="clear" w:pos="4677"/>
          <w:tab w:val="clear" w:pos="9355"/>
        </w:tabs>
        <w:rPr>
          <w:rFonts w:ascii="Arial" w:hAnsi="Arial"/>
        </w:rPr>
      </w:pPr>
    </w:p>
    <w:p w:rsidR="003733B0" w:rsidRPr="00520FD1" w:rsidRDefault="00C42B5A" w:rsidP="003733B0">
      <w:r>
        <w:t>26.03.</w:t>
      </w:r>
      <w:r w:rsidR="003733B0" w:rsidRPr="00520FD1">
        <w:t>20</w:t>
      </w:r>
      <w:r w:rsidR="00B51DC2">
        <w:t>20</w:t>
      </w:r>
      <w:r w:rsidR="00CB0450">
        <w:t xml:space="preserve"> </w:t>
      </w:r>
      <w:r w:rsidR="003733B0">
        <w:t xml:space="preserve">                    </w:t>
      </w:r>
      <w:r w:rsidR="003733B0" w:rsidRPr="00520FD1">
        <w:tab/>
      </w:r>
      <w:r w:rsidR="003733B0" w:rsidRPr="00520FD1">
        <w:tab/>
      </w:r>
      <w:r w:rsidR="003733B0" w:rsidRPr="00520FD1">
        <w:tab/>
      </w:r>
      <w:r w:rsidR="003733B0" w:rsidRPr="00520FD1">
        <w:tab/>
      </w:r>
      <w:r w:rsidR="003733B0" w:rsidRPr="00520FD1">
        <w:tab/>
      </w:r>
      <w:r w:rsidR="003733B0" w:rsidRPr="00520FD1">
        <w:tab/>
      </w:r>
      <w:r w:rsidR="003733B0" w:rsidRPr="00520FD1">
        <w:tab/>
      </w:r>
      <w:r>
        <w:t xml:space="preserve">                 </w:t>
      </w:r>
      <w:r w:rsidR="006A7E20">
        <w:t xml:space="preserve">                </w:t>
      </w:r>
      <w:r w:rsidR="003733B0">
        <w:t xml:space="preserve"> </w:t>
      </w:r>
      <w:r w:rsidR="003733B0" w:rsidRPr="00520FD1">
        <w:t xml:space="preserve">№ </w:t>
      </w:r>
      <w:r>
        <w:t>4</w:t>
      </w:r>
    </w:p>
    <w:p w:rsidR="003733B0" w:rsidRPr="00520FD1" w:rsidRDefault="003733B0" w:rsidP="003733B0">
      <w:pPr>
        <w:jc w:val="both"/>
      </w:pPr>
    </w:p>
    <w:p w:rsidR="003733B0" w:rsidRPr="00436EE7" w:rsidRDefault="003733B0" w:rsidP="003733B0">
      <w:pPr>
        <w:jc w:val="center"/>
      </w:pPr>
      <w:r w:rsidRPr="00436EE7">
        <w:t xml:space="preserve">О внесении изменений </w:t>
      </w:r>
      <w:r w:rsidR="00B51DC2">
        <w:t>решение Думы Парабельского района от 18.04.2013 № 18 «Об утверждении Перечня должностей муниципальной службы в Администрации Парабельского района и е</w:t>
      </w:r>
      <w:r w:rsidR="00C327A7">
        <w:t>е</w:t>
      </w:r>
      <w:r w:rsidR="00B51DC2">
        <w:t xml:space="preserve"> органах, при замещении которых граждане обязаны представ</w:t>
      </w:r>
      <w:r w:rsidR="005E3784">
        <w:t>лять</w:t>
      </w:r>
      <w:r w:rsidR="00B51DC2">
        <w:t xml:space="preserve">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3733B0" w:rsidRPr="00436EE7" w:rsidRDefault="003733B0" w:rsidP="003733B0">
      <w:pPr>
        <w:jc w:val="center"/>
      </w:pPr>
    </w:p>
    <w:p w:rsidR="00B51DC2" w:rsidRPr="00B51DC2" w:rsidRDefault="00B51DC2" w:rsidP="00B51DC2">
      <w:pPr>
        <w:ind w:firstLine="708"/>
        <w:jc w:val="both"/>
        <w:rPr>
          <w:i/>
          <w:szCs w:val="28"/>
        </w:rPr>
      </w:pPr>
      <w:r w:rsidRPr="00B51DC2">
        <w:rPr>
          <w:szCs w:val="28"/>
        </w:rPr>
        <w:t xml:space="preserve">В целях приведения </w:t>
      </w:r>
      <w:r>
        <w:rPr>
          <w:szCs w:val="28"/>
        </w:rPr>
        <w:t>решения Думы Парабельского района</w:t>
      </w:r>
      <w:r w:rsidRPr="00B51DC2">
        <w:rPr>
          <w:szCs w:val="28"/>
        </w:rPr>
        <w:t xml:space="preserve"> в соответствие с действующим законодательством,</w:t>
      </w:r>
    </w:p>
    <w:p w:rsidR="003733B0" w:rsidRPr="00436EE7" w:rsidRDefault="003733B0" w:rsidP="003733B0">
      <w:pPr>
        <w:ind w:firstLine="720"/>
        <w:jc w:val="both"/>
      </w:pPr>
    </w:p>
    <w:p w:rsidR="003733B0" w:rsidRPr="00436EE7" w:rsidRDefault="003733B0" w:rsidP="003733B0">
      <w:pPr>
        <w:jc w:val="both"/>
      </w:pPr>
      <w:r w:rsidRPr="00436EE7">
        <w:t>ДУМА РЕШИЛА:</w:t>
      </w:r>
    </w:p>
    <w:p w:rsidR="003733B0" w:rsidRPr="00436EE7" w:rsidRDefault="003733B0" w:rsidP="003733B0">
      <w:pPr>
        <w:jc w:val="both"/>
      </w:pPr>
    </w:p>
    <w:p w:rsidR="003733B0" w:rsidRDefault="003733B0" w:rsidP="003733B0">
      <w:pPr>
        <w:shd w:val="clear" w:color="auto" w:fill="FFFFFF"/>
        <w:ind w:firstLine="567"/>
        <w:jc w:val="both"/>
      </w:pPr>
      <w:r w:rsidRPr="007F17E8">
        <w:t xml:space="preserve">1. Внести в </w:t>
      </w:r>
      <w:r w:rsidR="00B51DC2" w:rsidRPr="007F17E8">
        <w:t>решение Думы Парабельского района</w:t>
      </w:r>
      <w:r w:rsidR="007F17E8" w:rsidRPr="007F17E8">
        <w:t xml:space="preserve"> </w:t>
      </w:r>
      <w:r w:rsidR="00B51DC2" w:rsidRPr="007F17E8">
        <w:t xml:space="preserve"> </w:t>
      </w:r>
      <w:r w:rsidR="007F17E8" w:rsidRPr="007F17E8">
        <w:t>от 18.04.2013 № 18 «Об утверждении</w:t>
      </w:r>
      <w:r w:rsidR="007F17E8">
        <w:t xml:space="preserve"> Перечня должностей муниципальной службы в Администрации Парабельского района и ее органах, при замещении которых граждане обязаны представ</w:t>
      </w:r>
      <w:r w:rsidR="005E3784">
        <w:t>лять</w:t>
      </w:r>
      <w:r w:rsidR="007F17E8">
        <w:t xml:space="preserve">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436EE7">
        <w:t xml:space="preserve"> </w:t>
      </w:r>
      <w:r w:rsidR="007F17E8">
        <w:t xml:space="preserve">(далее – Решение) </w:t>
      </w:r>
      <w:r w:rsidRPr="00436EE7">
        <w:t>следующие изменения:</w:t>
      </w:r>
    </w:p>
    <w:p w:rsidR="00B51DC2" w:rsidRPr="00B51DC2" w:rsidRDefault="00B51DC2" w:rsidP="00B51DC2">
      <w:pPr>
        <w:autoSpaceDE w:val="0"/>
        <w:autoSpaceDN w:val="0"/>
        <w:adjustRightInd w:val="0"/>
        <w:ind w:firstLine="540"/>
        <w:jc w:val="both"/>
        <w:outlineLvl w:val="0"/>
      </w:pPr>
      <w:r w:rsidRPr="00B51DC2">
        <w:t xml:space="preserve">1.1. </w:t>
      </w:r>
      <w:r w:rsidR="007F17E8">
        <w:t>наименования Решения изложить</w:t>
      </w:r>
      <w:r w:rsidRPr="00B51DC2">
        <w:t xml:space="preserve"> в новой редакции:</w:t>
      </w:r>
    </w:p>
    <w:p w:rsidR="00B51DC2" w:rsidRDefault="00B51DC2" w:rsidP="007F17E8">
      <w:pPr>
        <w:autoSpaceDE w:val="0"/>
        <w:autoSpaceDN w:val="0"/>
        <w:adjustRightInd w:val="0"/>
        <w:ind w:firstLine="540"/>
        <w:jc w:val="both"/>
      </w:pPr>
      <w:r w:rsidRPr="00B51DC2">
        <w:t>«</w:t>
      </w:r>
      <w:r w:rsidR="007F17E8">
        <w:t>Об утверждении перечня должностей муниципальной службы в Администрации Парабельского района и ее органах, при замещении которых муниципальные служащие и граждане, претендующие на замещение включенных в соответствующий перечень должностей муниципальной службы обязаны представ</w:t>
      </w:r>
      <w:r w:rsidR="005E3784">
        <w:t>лять</w:t>
      </w:r>
      <w:r w:rsidR="007F17E8"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5E3784">
        <w:t>»;</w:t>
      </w:r>
    </w:p>
    <w:p w:rsidR="005E3784" w:rsidRDefault="005E3784" w:rsidP="007F17E8">
      <w:pPr>
        <w:autoSpaceDE w:val="0"/>
        <w:autoSpaceDN w:val="0"/>
        <w:adjustRightInd w:val="0"/>
        <w:ind w:firstLine="540"/>
        <w:jc w:val="both"/>
      </w:pPr>
      <w:r>
        <w:t>1.2. пункт 1 Решения изложить</w:t>
      </w:r>
      <w:r w:rsidRPr="00B51DC2">
        <w:t xml:space="preserve"> в новой редакции</w:t>
      </w:r>
      <w:r>
        <w:t>:</w:t>
      </w:r>
    </w:p>
    <w:p w:rsidR="005E3784" w:rsidRDefault="005E3784" w:rsidP="007F17E8">
      <w:pPr>
        <w:autoSpaceDE w:val="0"/>
        <w:autoSpaceDN w:val="0"/>
        <w:adjustRightInd w:val="0"/>
        <w:ind w:firstLine="540"/>
        <w:jc w:val="both"/>
      </w:pPr>
      <w:r>
        <w:t>«1. Утвердить Перечень должностей муниципальной службы в Администрации Парабельского района и ее органах, при замещении которых муниципальные служащие и граждане, претендующие на замещение включенных в соответствующий перечень должностей муниципальной службы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приложению.»</w:t>
      </w:r>
    </w:p>
    <w:p w:rsidR="005E3784" w:rsidRDefault="005E3784" w:rsidP="007F17E8">
      <w:pPr>
        <w:autoSpaceDE w:val="0"/>
        <w:autoSpaceDN w:val="0"/>
        <w:adjustRightInd w:val="0"/>
        <w:ind w:firstLine="540"/>
        <w:jc w:val="both"/>
      </w:pPr>
      <w:r>
        <w:t>1.3. наименование приложения к Решению изложить в новой редакции:</w:t>
      </w:r>
    </w:p>
    <w:p w:rsidR="005E3784" w:rsidRPr="00B51DC2" w:rsidRDefault="005E3784" w:rsidP="007F17E8">
      <w:pPr>
        <w:autoSpaceDE w:val="0"/>
        <w:autoSpaceDN w:val="0"/>
        <w:adjustRightInd w:val="0"/>
        <w:ind w:firstLine="540"/>
        <w:jc w:val="both"/>
      </w:pPr>
      <w:r>
        <w:t xml:space="preserve">«ПЕРЕЧЕНЬ должностей муниципальной службы в Администрации Парабельского района и ее органах, при замещении которых муниципальные служащие и граждане, претендующие на замещение включенных в соответствующий перечень должностей муниципальной службы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>
        <w:lastRenderedPageBreak/>
        <w:t>обязательствах имущественного характера своих супруги (супруга) и несовершеннолетних детей».</w:t>
      </w:r>
    </w:p>
    <w:p w:rsidR="003733B0" w:rsidRPr="005E3784" w:rsidRDefault="005E3784" w:rsidP="003733B0">
      <w:pPr>
        <w:ind w:firstLine="567"/>
        <w:jc w:val="both"/>
      </w:pPr>
      <w:r w:rsidRPr="005E3784">
        <w:t>2</w:t>
      </w:r>
      <w:r w:rsidR="003733B0" w:rsidRPr="005E3784">
        <w:t>. Контроль за исполнением возложить на правовую комиссию (</w:t>
      </w:r>
      <w:r w:rsidR="00726991" w:rsidRPr="005E3784">
        <w:t>В.В</w:t>
      </w:r>
      <w:r w:rsidR="003733B0" w:rsidRPr="005E3784">
        <w:t xml:space="preserve">. </w:t>
      </w:r>
      <w:r w:rsidR="00726991" w:rsidRPr="005E3784">
        <w:t>Омельченко</w:t>
      </w:r>
      <w:r w:rsidR="003733B0" w:rsidRPr="005E3784">
        <w:t>).</w:t>
      </w:r>
    </w:p>
    <w:p w:rsidR="003733B0" w:rsidRPr="00436EE7" w:rsidRDefault="003733B0" w:rsidP="003733B0">
      <w:pPr>
        <w:ind w:firstLine="720"/>
        <w:jc w:val="both"/>
      </w:pPr>
    </w:p>
    <w:p w:rsidR="003733B0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68508C" w:rsidRDefault="0068508C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3733B0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A6220C" w:rsidRDefault="00A6220C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  <w:bookmarkStart w:id="0" w:name="_GoBack"/>
      <w:bookmarkEnd w:id="0"/>
    </w:p>
    <w:p w:rsidR="003733B0" w:rsidRPr="00436EE7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A6220C" w:rsidRPr="00436D17" w:rsidRDefault="00A6220C" w:rsidP="00A6220C">
      <w:pPr>
        <w:jc w:val="both"/>
        <w:rPr>
          <w:bCs/>
        </w:rPr>
      </w:pPr>
      <w:r>
        <w:rPr>
          <w:bCs/>
        </w:rPr>
        <w:t xml:space="preserve">Заместитель </w:t>
      </w:r>
      <w:r w:rsidRPr="00436D17">
        <w:rPr>
          <w:bCs/>
        </w:rPr>
        <w:t>Председател</w:t>
      </w:r>
      <w:r>
        <w:rPr>
          <w:bCs/>
        </w:rPr>
        <w:t>я</w:t>
      </w:r>
      <w:r w:rsidRPr="00436D17">
        <w:rPr>
          <w:bCs/>
        </w:rPr>
        <w:t xml:space="preserve"> Думы</w:t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>
        <w:rPr>
          <w:bCs/>
        </w:rPr>
        <w:t xml:space="preserve">         Н.П. Анненкова</w:t>
      </w:r>
    </w:p>
    <w:p w:rsidR="003733B0" w:rsidRPr="00436EE7" w:rsidRDefault="003733B0" w:rsidP="0068508C">
      <w:pPr>
        <w:pStyle w:val="11"/>
        <w:spacing w:line="240" w:lineRule="auto"/>
        <w:ind w:firstLine="0"/>
        <w:jc w:val="center"/>
        <w:rPr>
          <w:bCs/>
          <w:sz w:val="24"/>
          <w:szCs w:val="24"/>
        </w:rPr>
      </w:pPr>
    </w:p>
    <w:p w:rsidR="003733B0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3733B0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3733B0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3733B0" w:rsidRPr="00436EE7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3733B0" w:rsidRPr="00436EE7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3733B0" w:rsidRDefault="003733B0" w:rsidP="00A6220C">
      <w:pPr>
        <w:pStyle w:val="11"/>
        <w:spacing w:line="240" w:lineRule="auto"/>
        <w:ind w:firstLine="0"/>
        <w:rPr>
          <w:bCs/>
          <w:sz w:val="24"/>
          <w:szCs w:val="24"/>
        </w:rPr>
      </w:pPr>
      <w:r w:rsidRPr="00436EE7">
        <w:rPr>
          <w:bCs/>
          <w:sz w:val="24"/>
          <w:szCs w:val="24"/>
        </w:rPr>
        <w:t>Глава района</w:t>
      </w:r>
      <w:r w:rsidR="0068508C">
        <w:rPr>
          <w:bCs/>
          <w:sz w:val="24"/>
          <w:szCs w:val="24"/>
        </w:rPr>
        <w:tab/>
      </w:r>
      <w:r w:rsidR="0068508C">
        <w:rPr>
          <w:bCs/>
          <w:sz w:val="24"/>
          <w:szCs w:val="24"/>
        </w:rPr>
        <w:tab/>
      </w:r>
      <w:r w:rsidR="0068508C">
        <w:rPr>
          <w:bCs/>
          <w:sz w:val="24"/>
          <w:szCs w:val="24"/>
        </w:rPr>
        <w:tab/>
      </w:r>
      <w:r w:rsidR="0068508C">
        <w:rPr>
          <w:bCs/>
          <w:sz w:val="24"/>
          <w:szCs w:val="24"/>
        </w:rPr>
        <w:tab/>
      </w:r>
      <w:r w:rsidR="0068508C">
        <w:rPr>
          <w:bCs/>
          <w:sz w:val="24"/>
          <w:szCs w:val="24"/>
        </w:rPr>
        <w:tab/>
      </w:r>
      <w:r w:rsidRPr="00436EE7">
        <w:rPr>
          <w:bCs/>
          <w:sz w:val="24"/>
          <w:szCs w:val="24"/>
        </w:rPr>
        <w:tab/>
      </w:r>
      <w:r w:rsidRPr="00436EE7">
        <w:rPr>
          <w:bCs/>
          <w:sz w:val="24"/>
          <w:szCs w:val="24"/>
        </w:rPr>
        <w:tab/>
      </w:r>
      <w:r w:rsidRPr="00436EE7">
        <w:rPr>
          <w:bCs/>
          <w:sz w:val="24"/>
          <w:szCs w:val="24"/>
        </w:rPr>
        <w:tab/>
      </w:r>
      <w:r w:rsidRPr="00436EE7">
        <w:rPr>
          <w:bCs/>
          <w:sz w:val="24"/>
          <w:szCs w:val="24"/>
        </w:rPr>
        <w:tab/>
      </w:r>
      <w:r w:rsidRPr="00436EE7">
        <w:rPr>
          <w:bCs/>
          <w:sz w:val="24"/>
          <w:szCs w:val="24"/>
        </w:rPr>
        <w:tab/>
        <w:t>А.Л. Карлов</w:t>
      </w:r>
    </w:p>
    <w:p w:rsidR="00AA27B2" w:rsidRDefault="00AA27B2"/>
    <w:sectPr w:rsidR="00AA27B2" w:rsidSect="003733B0">
      <w:headerReference w:type="default" r:id="rId8"/>
      <w:pgSz w:w="11906" w:h="16838"/>
      <w:pgMar w:top="993" w:right="1133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88" w:rsidRDefault="00F42B88" w:rsidP="003733B0">
      <w:r>
        <w:separator/>
      </w:r>
    </w:p>
  </w:endnote>
  <w:endnote w:type="continuationSeparator" w:id="0">
    <w:p w:rsidR="00F42B88" w:rsidRDefault="00F42B88" w:rsidP="0037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88" w:rsidRDefault="00F42B88" w:rsidP="003733B0">
      <w:r>
        <w:separator/>
      </w:r>
    </w:p>
  </w:footnote>
  <w:footnote w:type="continuationSeparator" w:id="0">
    <w:p w:rsidR="00F42B88" w:rsidRDefault="00F42B88" w:rsidP="00373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924305"/>
      <w:docPartObj>
        <w:docPartGallery w:val="Page Numbers (Top of Page)"/>
        <w:docPartUnique/>
      </w:docPartObj>
    </w:sdtPr>
    <w:sdtEndPr/>
    <w:sdtContent>
      <w:p w:rsidR="003733B0" w:rsidRDefault="003733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20C">
          <w:rPr>
            <w:noProof/>
          </w:rPr>
          <w:t>2</w:t>
        </w:r>
        <w:r>
          <w:fldChar w:fldCharType="end"/>
        </w:r>
      </w:p>
    </w:sdtContent>
  </w:sdt>
  <w:p w:rsidR="003733B0" w:rsidRDefault="003733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B0"/>
    <w:rsid w:val="00012D25"/>
    <w:rsid w:val="00044236"/>
    <w:rsid w:val="00047AB9"/>
    <w:rsid w:val="00054C04"/>
    <w:rsid w:val="000C08C2"/>
    <w:rsid w:val="000E57BD"/>
    <w:rsid w:val="000F5195"/>
    <w:rsid w:val="000F74AB"/>
    <w:rsid w:val="0010299F"/>
    <w:rsid w:val="00136F97"/>
    <w:rsid w:val="00142378"/>
    <w:rsid w:val="00142918"/>
    <w:rsid w:val="001808FB"/>
    <w:rsid w:val="00183A82"/>
    <w:rsid w:val="0019334E"/>
    <w:rsid w:val="0019427B"/>
    <w:rsid w:val="00194D32"/>
    <w:rsid w:val="001B1A45"/>
    <w:rsid w:val="001F1E8B"/>
    <w:rsid w:val="00207EE7"/>
    <w:rsid w:val="00225AA0"/>
    <w:rsid w:val="00284806"/>
    <w:rsid w:val="002922E6"/>
    <w:rsid w:val="00296F22"/>
    <w:rsid w:val="002A19B3"/>
    <w:rsid w:val="002A57DD"/>
    <w:rsid w:val="002D3D1B"/>
    <w:rsid w:val="002D648E"/>
    <w:rsid w:val="003205EB"/>
    <w:rsid w:val="00341F91"/>
    <w:rsid w:val="0034237E"/>
    <w:rsid w:val="00350B6B"/>
    <w:rsid w:val="003733B0"/>
    <w:rsid w:val="003B3020"/>
    <w:rsid w:val="003D4A77"/>
    <w:rsid w:val="003F613D"/>
    <w:rsid w:val="0041676E"/>
    <w:rsid w:val="00422CEE"/>
    <w:rsid w:val="004318D5"/>
    <w:rsid w:val="004350EF"/>
    <w:rsid w:val="00450C38"/>
    <w:rsid w:val="0046698B"/>
    <w:rsid w:val="004775CB"/>
    <w:rsid w:val="00480A28"/>
    <w:rsid w:val="004957DA"/>
    <w:rsid w:val="004C6667"/>
    <w:rsid w:val="004E6C85"/>
    <w:rsid w:val="005029F0"/>
    <w:rsid w:val="00502E9E"/>
    <w:rsid w:val="005238A5"/>
    <w:rsid w:val="0056244E"/>
    <w:rsid w:val="005950EF"/>
    <w:rsid w:val="005D327C"/>
    <w:rsid w:val="005E3784"/>
    <w:rsid w:val="005F1729"/>
    <w:rsid w:val="00625647"/>
    <w:rsid w:val="00633477"/>
    <w:rsid w:val="00660A4A"/>
    <w:rsid w:val="00667C8E"/>
    <w:rsid w:val="00675287"/>
    <w:rsid w:val="00675681"/>
    <w:rsid w:val="00676453"/>
    <w:rsid w:val="0068508C"/>
    <w:rsid w:val="00685B2A"/>
    <w:rsid w:val="0069054F"/>
    <w:rsid w:val="006A6A33"/>
    <w:rsid w:val="006A7E20"/>
    <w:rsid w:val="00700F3B"/>
    <w:rsid w:val="00726991"/>
    <w:rsid w:val="0073254E"/>
    <w:rsid w:val="0078604A"/>
    <w:rsid w:val="007E4BA5"/>
    <w:rsid w:val="007F17E8"/>
    <w:rsid w:val="007F2970"/>
    <w:rsid w:val="00813946"/>
    <w:rsid w:val="00813FE2"/>
    <w:rsid w:val="00821189"/>
    <w:rsid w:val="008350AB"/>
    <w:rsid w:val="00850D63"/>
    <w:rsid w:val="00881887"/>
    <w:rsid w:val="008839A2"/>
    <w:rsid w:val="00912CE9"/>
    <w:rsid w:val="0093187D"/>
    <w:rsid w:val="00971352"/>
    <w:rsid w:val="009C0C22"/>
    <w:rsid w:val="009F6D49"/>
    <w:rsid w:val="00A02471"/>
    <w:rsid w:val="00A037FE"/>
    <w:rsid w:val="00A10B3E"/>
    <w:rsid w:val="00A57C53"/>
    <w:rsid w:val="00A6220C"/>
    <w:rsid w:val="00A972EE"/>
    <w:rsid w:val="00AA27B2"/>
    <w:rsid w:val="00AA7129"/>
    <w:rsid w:val="00AB769E"/>
    <w:rsid w:val="00AC4C0B"/>
    <w:rsid w:val="00AE1B6A"/>
    <w:rsid w:val="00B02756"/>
    <w:rsid w:val="00B22B07"/>
    <w:rsid w:val="00B3274C"/>
    <w:rsid w:val="00B35A5E"/>
    <w:rsid w:val="00B51DC2"/>
    <w:rsid w:val="00B7021C"/>
    <w:rsid w:val="00BF18B9"/>
    <w:rsid w:val="00C1037B"/>
    <w:rsid w:val="00C14972"/>
    <w:rsid w:val="00C31686"/>
    <w:rsid w:val="00C327A7"/>
    <w:rsid w:val="00C42B5A"/>
    <w:rsid w:val="00C81D5C"/>
    <w:rsid w:val="00C843C6"/>
    <w:rsid w:val="00CA112E"/>
    <w:rsid w:val="00CA160B"/>
    <w:rsid w:val="00CB0450"/>
    <w:rsid w:val="00CD65D0"/>
    <w:rsid w:val="00CF6187"/>
    <w:rsid w:val="00D01B09"/>
    <w:rsid w:val="00D12238"/>
    <w:rsid w:val="00D15D4E"/>
    <w:rsid w:val="00D17927"/>
    <w:rsid w:val="00D3586D"/>
    <w:rsid w:val="00D8704A"/>
    <w:rsid w:val="00DA0432"/>
    <w:rsid w:val="00DD60EE"/>
    <w:rsid w:val="00E42694"/>
    <w:rsid w:val="00E42A80"/>
    <w:rsid w:val="00E60468"/>
    <w:rsid w:val="00EA09E2"/>
    <w:rsid w:val="00ED0FB1"/>
    <w:rsid w:val="00ED7F88"/>
    <w:rsid w:val="00EE04CB"/>
    <w:rsid w:val="00EF6174"/>
    <w:rsid w:val="00F211A2"/>
    <w:rsid w:val="00F3080F"/>
    <w:rsid w:val="00F42B88"/>
    <w:rsid w:val="00F56060"/>
    <w:rsid w:val="00F56340"/>
    <w:rsid w:val="00F57017"/>
    <w:rsid w:val="00F83767"/>
    <w:rsid w:val="00FA323A"/>
    <w:rsid w:val="00FD23E9"/>
    <w:rsid w:val="00FD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33B0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3B0"/>
    <w:rPr>
      <w:rFonts w:ascii="Arial" w:eastAsia="Times New Roman" w:hAnsi="Arial" w:cs="Arial"/>
      <w:b/>
      <w:bCs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rsid w:val="003733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3733B0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3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3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733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3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1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33B0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3B0"/>
    <w:rPr>
      <w:rFonts w:ascii="Arial" w:eastAsia="Times New Roman" w:hAnsi="Arial" w:cs="Arial"/>
      <w:b/>
      <w:bCs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rsid w:val="003733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3733B0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3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3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733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3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О.В.Сенчилова</dc:creator>
  <cp:lastModifiedBy>О.В.Сенчилова</cp:lastModifiedBy>
  <cp:revision>3</cp:revision>
  <cp:lastPrinted>2019-10-10T02:56:00Z</cp:lastPrinted>
  <dcterms:created xsi:type="dcterms:W3CDTF">2020-04-09T02:39:00Z</dcterms:created>
  <dcterms:modified xsi:type="dcterms:W3CDTF">2020-04-09T02:42:00Z</dcterms:modified>
</cp:coreProperties>
</file>