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CE" w:rsidRPr="003C22F4" w:rsidRDefault="001C5989" w:rsidP="00BE4D6D">
      <w:pPr>
        <w:ind w:left="-426" w:right="-143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2556510</wp:posOffset>
            </wp:positionH>
            <wp:positionV relativeFrom="paragraph">
              <wp:posOffset>9525</wp:posOffset>
            </wp:positionV>
            <wp:extent cx="586740" cy="825500"/>
            <wp:effectExtent l="0" t="0" r="0" b="0"/>
            <wp:wrapSquare wrapText="right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22F4">
        <w:t xml:space="preserve">         </w:t>
      </w: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Pr="00714EC9" w:rsidRDefault="000E16CE" w:rsidP="00BE4D6D">
      <w:pPr>
        <w:ind w:left="-426" w:right="-143"/>
        <w:jc w:val="center"/>
      </w:pPr>
    </w:p>
    <w:p w:rsidR="000E16CE" w:rsidRDefault="000E16CE" w:rsidP="001D7642">
      <w:pPr>
        <w:ind w:left="-851" w:right="-143" w:firstLine="425"/>
        <w:jc w:val="center"/>
        <w:rPr>
          <w:sz w:val="32"/>
        </w:rPr>
      </w:pPr>
      <w:r>
        <w:rPr>
          <w:sz w:val="32"/>
        </w:rPr>
        <w:t>ДУМА</w:t>
      </w:r>
    </w:p>
    <w:p w:rsidR="000E16CE" w:rsidRPr="00834DF5" w:rsidRDefault="000E16CE" w:rsidP="00BE4D6D">
      <w:pPr>
        <w:ind w:left="-426" w:right="-143"/>
        <w:jc w:val="center"/>
        <w:rPr>
          <w:sz w:val="32"/>
        </w:rPr>
      </w:pPr>
      <w:r>
        <w:rPr>
          <w:sz w:val="32"/>
        </w:rPr>
        <w:t>ПАРАБЕЛЬСКОГО РАЙОНА</w:t>
      </w:r>
    </w:p>
    <w:p w:rsidR="00834DF5" w:rsidRDefault="00834DF5" w:rsidP="00834DF5">
      <w:pPr>
        <w:jc w:val="center"/>
      </w:pPr>
      <w:r>
        <w:t>ТОМСКОЙ ОБЛАСТИ</w:t>
      </w:r>
    </w:p>
    <w:p w:rsidR="000E16CE" w:rsidRDefault="000E16CE" w:rsidP="00BE4D6D">
      <w:pPr>
        <w:ind w:left="-426" w:right="-143"/>
        <w:jc w:val="center"/>
        <w:rPr>
          <w:sz w:val="18"/>
        </w:rPr>
      </w:pPr>
    </w:p>
    <w:p w:rsidR="000E16CE" w:rsidRPr="001C5989" w:rsidRDefault="000E16CE" w:rsidP="00BE4D6D">
      <w:pPr>
        <w:pStyle w:val="1"/>
        <w:ind w:left="-426" w:right="-143" w:firstLine="0"/>
        <w:jc w:val="center"/>
        <w:rPr>
          <w:sz w:val="28"/>
          <w:szCs w:val="28"/>
        </w:rPr>
      </w:pPr>
      <w:r w:rsidRPr="001C5989">
        <w:rPr>
          <w:sz w:val="28"/>
          <w:szCs w:val="28"/>
        </w:rPr>
        <w:t>РЕШЕНИЕ</w:t>
      </w:r>
    </w:p>
    <w:p w:rsidR="000E16CE" w:rsidRPr="003332B0" w:rsidRDefault="001D7642" w:rsidP="00BE4D6D">
      <w:pPr>
        <w:ind w:left="-426" w:right="-143"/>
      </w:pPr>
      <w:r>
        <w:t>21</w:t>
      </w:r>
      <w:r w:rsidR="001E2A5D">
        <w:t>.</w:t>
      </w:r>
      <w:r w:rsidR="00237C46">
        <w:t>03</w:t>
      </w:r>
      <w:r w:rsidR="000E16CE">
        <w:t>.201</w:t>
      </w:r>
      <w:r w:rsidR="00237C46">
        <w:t>9</w:t>
      </w:r>
      <w:r w:rsidR="000E16CE" w:rsidRPr="00EF3061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>
        <w:tab/>
      </w:r>
      <w:r w:rsidR="000E16CE" w:rsidRPr="00940280">
        <w:t xml:space="preserve">     </w:t>
      </w:r>
      <w:r w:rsidR="000E16CE">
        <w:t xml:space="preserve">           </w:t>
      </w:r>
      <w:r w:rsidR="000E75F9">
        <w:t xml:space="preserve">            </w:t>
      </w:r>
      <w:r w:rsidR="000E16CE">
        <w:t>№</w:t>
      </w:r>
      <w:r w:rsidR="000E75F9">
        <w:t xml:space="preserve"> </w:t>
      </w:r>
      <w:r>
        <w:t>04</w:t>
      </w:r>
    </w:p>
    <w:p w:rsidR="000E16CE" w:rsidRDefault="000E16CE" w:rsidP="00BE4D6D">
      <w:pPr>
        <w:ind w:left="-426" w:right="-143"/>
        <w:rPr>
          <w:rFonts w:ascii="Arial" w:hAnsi="Arial"/>
        </w:rPr>
      </w:pPr>
    </w:p>
    <w:p w:rsidR="00237C46" w:rsidRDefault="000E16CE" w:rsidP="00BA0FB5">
      <w:pPr>
        <w:ind w:left="-426" w:right="-143"/>
        <w:jc w:val="center"/>
      </w:pPr>
      <w:r>
        <w:t>О</w:t>
      </w:r>
      <w:r w:rsidR="00ED7E8A">
        <w:t xml:space="preserve"> </w:t>
      </w:r>
      <w:r>
        <w:t xml:space="preserve"> внесении</w:t>
      </w:r>
      <w:r w:rsidR="00ED7E8A">
        <w:t xml:space="preserve">  </w:t>
      </w:r>
      <w:r>
        <w:t xml:space="preserve"> изменений</w:t>
      </w:r>
      <w:r w:rsidR="00BA0FB5">
        <w:t xml:space="preserve"> </w:t>
      </w:r>
      <w:r w:rsidR="00237C46">
        <w:t xml:space="preserve">и дополнений </w:t>
      </w:r>
      <w:r>
        <w:t>в Положение</w:t>
      </w:r>
    </w:p>
    <w:p w:rsidR="000E16CE" w:rsidRDefault="000E16CE" w:rsidP="00BA0FB5">
      <w:pPr>
        <w:ind w:left="-426" w:right="-143"/>
        <w:jc w:val="center"/>
      </w:pPr>
      <w:r>
        <w:t>«О бюджетном процессе в муниципальном</w:t>
      </w:r>
      <w:r w:rsidR="00834DF5" w:rsidRPr="00834DF5">
        <w:t xml:space="preserve"> </w:t>
      </w:r>
      <w:r w:rsidR="00834DF5">
        <w:t>образовании</w:t>
      </w:r>
      <w:r w:rsidR="00ED7E8A">
        <w:t xml:space="preserve"> </w:t>
      </w:r>
      <w:r>
        <w:t>Парабельский</w:t>
      </w:r>
      <w:r w:rsidR="00834DF5" w:rsidRPr="00834DF5">
        <w:t xml:space="preserve"> </w:t>
      </w:r>
      <w:r>
        <w:t>район»</w:t>
      </w:r>
    </w:p>
    <w:p w:rsidR="000E16CE" w:rsidRDefault="000E16CE" w:rsidP="00BE4D6D">
      <w:pPr>
        <w:ind w:left="-426" w:right="-143"/>
        <w:jc w:val="both"/>
      </w:pPr>
    </w:p>
    <w:p w:rsidR="000E16CE" w:rsidRDefault="00763BFA" w:rsidP="00BE4D6D">
      <w:pPr>
        <w:autoSpaceDE w:val="0"/>
        <w:autoSpaceDN w:val="0"/>
        <w:adjustRightInd w:val="0"/>
        <w:ind w:left="-426" w:right="-143" w:firstLine="708"/>
        <w:jc w:val="both"/>
      </w:pPr>
      <w:r>
        <w:t>В</w:t>
      </w:r>
      <w:r w:rsidR="000E16CE">
        <w:t xml:space="preserve"> соответствии со статьей 9 Бюджетного кодекса Российской Федерации, </w:t>
      </w:r>
      <w:r w:rsidR="000E16CE" w:rsidRPr="00E4097D">
        <w:t>в связи с совершенствованием бюджетного процесса</w:t>
      </w:r>
      <w:r w:rsidR="000E16CE">
        <w:t xml:space="preserve">, в  целях приведения Положения «О бюджетном процессе в муниципальном образовании Парабельский район»  в соответствие с нормами  действующего законодательства, </w:t>
      </w:r>
    </w:p>
    <w:p w:rsidR="000E16CE" w:rsidRDefault="000E16CE" w:rsidP="00BE4D6D">
      <w:pPr>
        <w:pStyle w:val="ConsNormal"/>
        <w:widowControl/>
        <w:ind w:left="-426" w:right="-143" w:firstLine="540"/>
        <w:jc w:val="both"/>
        <w:rPr>
          <w:sz w:val="24"/>
        </w:rPr>
      </w:pPr>
      <w:r>
        <w:rPr>
          <w:sz w:val="24"/>
        </w:rPr>
        <w:tab/>
      </w:r>
    </w:p>
    <w:p w:rsidR="000E16CE" w:rsidRDefault="000E16CE" w:rsidP="00BE4D6D">
      <w:pPr>
        <w:ind w:left="-426" w:right="-143"/>
        <w:jc w:val="both"/>
      </w:pPr>
      <w:r>
        <w:t>ДУМА   РЕШИЛА:</w:t>
      </w:r>
    </w:p>
    <w:p w:rsidR="000E16CE" w:rsidRDefault="000E16CE" w:rsidP="00BE4D6D">
      <w:pPr>
        <w:autoSpaceDE w:val="0"/>
        <w:autoSpaceDN w:val="0"/>
        <w:adjustRightInd w:val="0"/>
        <w:ind w:left="-426" w:right="-143"/>
        <w:jc w:val="both"/>
      </w:pPr>
    </w:p>
    <w:p w:rsidR="000E16CE" w:rsidRDefault="000E16CE" w:rsidP="00456994">
      <w:pPr>
        <w:ind w:left="-426" w:right="-143"/>
        <w:jc w:val="both"/>
      </w:pPr>
      <w:r w:rsidRPr="00B569E7">
        <w:t xml:space="preserve">1. </w:t>
      </w:r>
      <w:proofErr w:type="gramStart"/>
      <w:r w:rsidRPr="00B569E7">
        <w:t>Внести в Положение «О бюджетном процессе в муниципальном образовании Парабельский район», утвержденное решением Думы Парабельского района  от 26.05.2011 №19 (</w:t>
      </w:r>
      <w:r w:rsidRPr="00B569E7">
        <w:rPr>
          <w:sz w:val="20"/>
          <w:szCs w:val="20"/>
        </w:rPr>
        <w:t>в редакции решений Думы Парабельского района от 27.10.2011 г. № 47, от 18.04.2013 г. № 15, 24.10.2013 г. № 46, от 27.03.2014 г. №11</w:t>
      </w:r>
      <w:r w:rsidR="00B95C35" w:rsidRPr="00B569E7">
        <w:rPr>
          <w:sz w:val="20"/>
          <w:szCs w:val="20"/>
        </w:rPr>
        <w:t>, от 19.11.2015г. №07</w:t>
      </w:r>
      <w:r w:rsidR="00F8354A">
        <w:rPr>
          <w:sz w:val="20"/>
          <w:szCs w:val="20"/>
        </w:rPr>
        <w:t xml:space="preserve">, </w:t>
      </w:r>
      <w:r w:rsidR="00F8354A" w:rsidRPr="00F8354A">
        <w:rPr>
          <w:sz w:val="20"/>
          <w:szCs w:val="20"/>
        </w:rPr>
        <w:t>от 27.04.2016 г. № 14</w:t>
      </w:r>
      <w:r w:rsidR="00613DC4">
        <w:rPr>
          <w:sz w:val="20"/>
          <w:szCs w:val="20"/>
        </w:rPr>
        <w:t>, от 22.12.2016 г. №46</w:t>
      </w:r>
      <w:r w:rsidR="00B64B41">
        <w:rPr>
          <w:sz w:val="20"/>
          <w:szCs w:val="20"/>
        </w:rPr>
        <w:t>, от 21.09.2017г. №29</w:t>
      </w:r>
      <w:r w:rsidR="00456994">
        <w:rPr>
          <w:sz w:val="20"/>
          <w:szCs w:val="20"/>
        </w:rPr>
        <w:t>,</w:t>
      </w:r>
      <w:r w:rsidR="00456994" w:rsidRPr="00456994">
        <w:t xml:space="preserve"> </w:t>
      </w:r>
      <w:r w:rsidR="00456994" w:rsidRPr="00456994">
        <w:rPr>
          <w:sz w:val="20"/>
          <w:szCs w:val="20"/>
        </w:rPr>
        <w:t>от</w:t>
      </w:r>
      <w:proofErr w:type="gramEnd"/>
      <w:r w:rsidR="00456994" w:rsidRPr="00456994">
        <w:rPr>
          <w:sz w:val="20"/>
          <w:szCs w:val="20"/>
        </w:rPr>
        <w:t xml:space="preserve"> </w:t>
      </w:r>
      <w:proofErr w:type="gramStart"/>
      <w:r w:rsidR="00456994" w:rsidRPr="00456994">
        <w:rPr>
          <w:sz w:val="20"/>
          <w:szCs w:val="20"/>
        </w:rPr>
        <w:t>16.11.2017 г. № 41</w:t>
      </w:r>
      <w:r w:rsidR="00456994">
        <w:rPr>
          <w:sz w:val="20"/>
          <w:szCs w:val="20"/>
        </w:rPr>
        <w:t>,</w:t>
      </w:r>
      <w:r w:rsidR="00137174" w:rsidRPr="007B1D54">
        <w:rPr>
          <w:sz w:val="20"/>
          <w:szCs w:val="20"/>
        </w:rPr>
        <w:t xml:space="preserve"> </w:t>
      </w:r>
      <w:r w:rsidR="00456994" w:rsidRPr="00456994">
        <w:rPr>
          <w:sz w:val="20"/>
          <w:szCs w:val="20"/>
        </w:rPr>
        <w:t>от 24.05.2018 г. № 13</w:t>
      </w:r>
      <w:r w:rsidRPr="00B569E7">
        <w:t>) следующие изменения:</w:t>
      </w:r>
      <w:proofErr w:type="gramEnd"/>
    </w:p>
    <w:p w:rsidR="005832D2" w:rsidRPr="00B569E7" w:rsidRDefault="005832D2" w:rsidP="00BE4D6D">
      <w:pPr>
        <w:ind w:left="-426" w:right="-143"/>
      </w:pPr>
    </w:p>
    <w:p w:rsidR="00301073" w:rsidRDefault="00AE60CB" w:rsidP="00301073">
      <w:pPr>
        <w:pStyle w:val="a5"/>
        <w:numPr>
          <w:ilvl w:val="1"/>
          <w:numId w:val="5"/>
        </w:numPr>
        <w:ind w:right="-143"/>
        <w:jc w:val="both"/>
      </w:pPr>
      <w:r>
        <w:t>часть четвертую</w:t>
      </w:r>
      <w:r w:rsidR="003F67C8">
        <w:t xml:space="preserve"> статьи</w:t>
      </w:r>
      <w:r w:rsidR="00456994">
        <w:t xml:space="preserve"> 23 признать утратившей силу;</w:t>
      </w:r>
    </w:p>
    <w:p w:rsidR="00103434" w:rsidRDefault="00103434" w:rsidP="00103434">
      <w:pPr>
        <w:pStyle w:val="a5"/>
        <w:ind w:left="-6" w:right="-143"/>
        <w:jc w:val="both"/>
      </w:pPr>
    </w:p>
    <w:p w:rsidR="00784AA0" w:rsidRDefault="00456994" w:rsidP="00137174">
      <w:pPr>
        <w:pStyle w:val="a5"/>
        <w:numPr>
          <w:ilvl w:val="1"/>
          <w:numId w:val="5"/>
        </w:numPr>
        <w:ind w:right="-143"/>
        <w:jc w:val="both"/>
      </w:pPr>
      <w:r w:rsidRPr="00456994">
        <w:t>в подпункте первом части первой статьи 34 слова</w:t>
      </w:r>
      <w:r>
        <w:t xml:space="preserve"> «более чем на 10 процентов» исключить;</w:t>
      </w:r>
    </w:p>
    <w:p w:rsidR="00456994" w:rsidRDefault="00456994" w:rsidP="00456994">
      <w:pPr>
        <w:ind w:right="-143"/>
        <w:jc w:val="both"/>
      </w:pPr>
    </w:p>
    <w:p w:rsidR="00456994" w:rsidRPr="00456994" w:rsidRDefault="00456994" w:rsidP="00681799">
      <w:pPr>
        <w:pStyle w:val="a5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часть вторую статьи 42 дополнить абзацем третьим следующего содержания:</w:t>
      </w:r>
    </w:p>
    <w:p w:rsidR="00681799" w:rsidRDefault="00456994" w:rsidP="00456994">
      <w:pPr>
        <w:autoSpaceDE w:val="0"/>
        <w:autoSpaceDN w:val="0"/>
        <w:adjustRightInd w:val="0"/>
        <w:jc w:val="both"/>
      </w:pPr>
      <w:r>
        <w:t>«</w:t>
      </w:r>
      <w:r w:rsidRPr="00456994">
        <w:t>МКУ ОУФ – ФО администрации Парабельского района  Томской  области направляет  финансовому органу сельского поселения,   бюджету   которого   предоставляются межбюджетные  трансферты,  уведомления  о  предоставлении  субсидий, субвенций,  иных межбюджетных трансфертов,  имеющих целевое  назначение, по форме, установленной Министерством финансов Российской Федерации</w:t>
      </w:r>
      <w:r w:rsidR="00217A04">
        <w:t>»</w:t>
      </w:r>
      <w:r w:rsidR="00237C46">
        <w:t>;</w:t>
      </w:r>
    </w:p>
    <w:p w:rsidR="00103434" w:rsidRDefault="00103434" w:rsidP="00456994">
      <w:pPr>
        <w:autoSpaceDE w:val="0"/>
        <w:autoSpaceDN w:val="0"/>
        <w:adjustRightInd w:val="0"/>
        <w:jc w:val="both"/>
      </w:pPr>
    </w:p>
    <w:p w:rsidR="00237C46" w:rsidRDefault="00237C46" w:rsidP="00237C46">
      <w:pPr>
        <w:pStyle w:val="a5"/>
        <w:numPr>
          <w:ilvl w:val="1"/>
          <w:numId w:val="5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части четвертой статьи 45:</w:t>
      </w:r>
    </w:p>
    <w:p w:rsidR="00237C46" w:rsidRPr="00237C46" w:rsidRDefault="00237C46" w:rsidP="00237C46">
      <w:pPr>
        <w:autoSpaceDE w:val="0"/>
        <w:autoSpaceDN w:val="0"/>
        <w:adjustRightInd w:val="0"/>
        <w:ind w:left="-426"/>
        <w:jc w:val="both"/>
        <w:rPr>
          <w:rFonts w:eastAsiaTheme="minorHAnsi"/>
          <w:lang w:eastAsia="en-US"/>
        </w:rPr>
      </w:pPr>
      <w:r w:rsidRPr="00237C46">
        <w:rPr>
          <w:rFonts w:eastAsiaTheme="minorHAnsi"/>
          <w:lang w:eastAsia="en-US"/>
        </w:rPr>
        <w:t>1.4.1.</w:t>
      </w:r>
      <w:r>
        <w:rPr>
          <w:rFonts w:eastAsiaTheme="minorHAnsi"/>
          <w:lang w:eastAsia="en-US"/>
        </w:rPr>
        <w:t xml:space="preserve">  </w:t>
      </w:r>
      <w:r w:rsidRPr="00237C46">
        <w:rPr>
          <w:rFonts w:eastAsiaTheme="minorHAnsi"/>
          <w:lang w:eastAsia="en-US"/>
        </w:rPr>
        <w:t>абзац  второй  изложить в новой редакции:</w:t>
      </w:r>
    </w:p>
    <w:p w:rsidR="00237C46" w:rsidRPr="00237C46" w:rsidRDefault="00237C46" w:rsidP="00237C46">
      <w:pPr>
        <w:pStyle w:val="a5"/>
        <w:autoSpaceDE w:val="0"/>
        <w:autoSpaceDN w:val="0"/>
        <w:adjustRightInd w:val="0"/>
        <w:ind w:left="-6"/>
        <w:jc w:val="both"/>
        <w:rPr>
          <w:rFonts w:eastAsiaTheme="minorHAnsi"/>
          <w:lang w:eastAsia="en-US"/>
        </w:rPr>
      </w:pPr>
      <w:proofErr w:type="gramStart"/>
      <w:r w:rsidRPr="00237C46">
        <w:rPr>
          <w:rFonts w:eastAsiaTheme="minorHAnsi"/>
          <w:lang w:eastAsia="en-US"/>
        </w:rPr>
        <w:t>«</w:t>
      </w:r>
      <w:r w:rsidRPr="00237C46">
        <w:t>Принятие главным администратором средств районного бюджета решения о наличии (об отсутствии) потребности в указанных в абзаце первом настоящей части межбюджетных трансфертах, не использованных в отчетном финансовом году, а также их возврат в бюджет,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</w:t>
      </w:r>
      <w:proofErr w:type="gramEnd"/>
      <w:r w:rsidRPr="00237C46">
        <w:t xml:space="preserve"> </w:t>
      </w:r>
      <w:proofErr w:type="gramStart"/>
      <w:r w:rsidRPr="00237C46">
        <w:t>которого они были предоставлены, в соответствии с отчетом о расходах соответствующего бюджета, источником финансового обеспечения которых являются указанные межбюджетные трансферты, сформированным и представленным в порядке, установленном главным администратором средств районного бюджета.</w:t>
      </w:r>
      <w:r w:rsidRPr="00237C46">
        <w:rPr>
          <w:rFonts w:eastAsiaTheme="minorHAnsi"/>
          <w:lang w:eastAsia="en-US"/>
        </w:rPr>
        <w:t>»;</w:t>
      </w:r>
      <w:proofErr w:type="gramEnd"/>
    </w:p>
    <w:p w:rsidR="00237C46" w:rsidRDefault="00237C46" w:rsidP="00237C46">
      <w:pPr>
        <w:autoSpaceDE w:val="0"/>
        <w:autoSpaceDN w:val="0"/>
        <w:adjustRightInd w:val="0"/>
        <w:ind w:left="-426"/>
        <w:jc w:val="both"/>
        <w:rPr>
          <w:rFonts w:eastAsiaTheme="minorHAnsi"/>
          <w:lang w:eastAsia="en-US"/>
        </w:rPr>
      </w:pPr>
      <w:r w:rsidRPr="00237C46">
        <w:rPr>
          <w:rFonts w:eastAsiaTheme="minorHAnsi"/>
          <w:lang w:eastAsia="en-US"/>
        </w:rPr>
        <w:t>1.4.2. в абзаце третьем слова «бюджетных средств» заменить словами «средств районного бюджета»</w:t>
      </w:r>
      <w:r>
        <w:rPr>
          <w:rFonts w:eastAsiaTheme="minorHAnsi"/>
          <w:lang w:eastAsia="en-US"/>
        </w:rPr>
        <w:t>;</w:t>
      </w:r>
    </w:p>
    <w:p w:rsidR="00237C46" w:rsidRPr="00237C46" w:rsidRDefault="00237C46" w:rsidP="00237C46">
      <w:pPr>
        <w:autoSpaceDE w:val="0"/>
        <w:autoSpaceDN w:val="0"/>
        <w:adjustRightInd w:val="0"/>
        <w:ind w:left="-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1.4.</w:t>
      </w:r>
      <w:bookmarkStart w:id="0" w:name="_GoBack"/>
      <w:bookmarkEnd w:id="0"/>
      <w:r>
        <w:rPr>
          <w:rFonts w:eastAsiaTheme="minorHAnsi"/>
          <w:lang w:eastAsia="en-US"/>
        </w:rPr>
        <w:t>3. в абзаце четвертом слова «</w:t>
      </w:r>
      <w:r w:rsidRPr="00237C46">
        <w:rPr>
          <w:rFonts w:eastAsiaTheme="minorHAnsi"/>
          <w:lang w:eastAsia="en-US"/>
        </w:rPr>
        <w:t>районного бюджета</w:t>
      </w:r>
      <w:r>
        <w:rPr>
          <w:rFonts w:eastAsiaTheme="minorHAnsi"/>
          <w:lang w:eastAsia="en-US"/>
        </w:rPr>
        <w:t>» заменить словами</w:t>
      </w:r>
      <w:r w:rsidRPr="00237C46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«</w:t>
      </w:r>
      <w:r w:rsidRPr="00237C46">
        <w:rPr>
          <w:rFonts w:eastAsiaTheme="minorHAnsi"/>
          <w:lang w:eastAsia="en-US"/>
        </w:rPr>
        <w:t>соответствующего бюджета</w:t>
      </w:r>
      <w:r>
        <w:rPr>
          <w:rFonts w:eastAsiaTheme="minorHAnsi"/>
          <w:lang w:eastAsia="en-US"/>
        </w:rPr>
        <w:t>»;</w:t>
      </w:r>
    </w:p>
    <w:p w:rsidR="00613DC4" w:rsidRDefault="00613DC4" w:rsidP="00613DC4">
      <w:pPr>
        <w:ind w:left="-426" w:right="-143"/>
        <w:jc w:val="both"/>
      </w:pPr>
    </w:p>
    <w:p w:rsidR="00613DC4" w:rsidRDefault="00613DC4" w:rsidP="00613DC4">
      <w:pPr>
        <w:ind w:left="-426" w:right="-143" w:firstLine="426"/>
        <w:jc w:val="both"/>
      </w:pPr>
    </w:p>
    <w:p w:rsidR="001A23DA" w:rsidRDefault="001A23DA" w:rsidP="00BE4D6D">
      <w:pPr>
        <w:ind w:left="-426" w:right="-143"/>
        <w:jc w:val="both"/>
        <w:rPr>
          <w:color w:val="000000"/>
        </w:rPr>
      </w:pPr>
      <w:r>
        <w:rPr>
          <w:color w:val="000000"/>
        </w:rPr>
        <w:t>2.   Наст</w:t>
      </w:r>
      <w:r w:rsidR="008307DD">
        <w:rPr>
          <w:color w:val="000000"/>
        </w:rPr>
        <w:t>оящее решение вступает в силу с</w:t>
      </w:r>
      <w:r w:rsidR="00351466">
        <w:rPr>
          <w:color w:val="000000"/>
        </w:rPr>
        <w:t>о дня подписания</w:t>
      </w:r>
      <w:r w:rsidR="00784AA0">
        <w:rPr>
          <w:color w:val="000000"/>
        </w:rPr>
        <w:t xml:space="preserve">, </w:t>
      </w:r>
      <w:r w:rsidR="00237C46">
        <w:t>и распространяет с</w:t>
      </w:r>
      <w:r w:rsidR="00B8239A">
        <w:t xml:space="preserve">вое действие на </w:t>
      </w:r>
      <w:proofErr w:type="gramStart"/>
      <w:r w:rsidR="00B8239A">
        <w:t>правоотношения</w:t>
      </w:r>
      <w:proofErr w:type="gramEnd"/>
      <w:r w:rsidR="00B8239A">
        <w:t xml:space="preserve"> </w:t>
      </w:r>
      <w:r w:rsidR="00237C46">
        <w:t>возникающие с 01 января 2019</w:t>
      </w:r>
      <w:r w:rsidR="00784AA0">
        <w:t xml:space="preserve"> года</w:t>
      </w:r>
      <w:r>
        <w:rPr>
          <w:color w:val="000000"/>
        </w:rPr>
        <w:t>.</w:t>
      </w:r>
    </w:p>
    <w:p w:rsidR="005832D2" w:rsidRDefault="005832D2" w:rsidP="00BE4D6D">
      <w:pPr>
        <w:ind w:left="-426" w:right="-143"/>
        <w:jc w:val="both"/>
        <w:rPr>
          <w:color w:val="000000"/>
        </w:rPr>
      </w:pPr>
    </w:p>
    <w:p w:rsidR="004D6962" w:rsidRDefault="001A23DA" w:rsidP="00BE4D6D">
      <w:pPr>
        <w:ind w:left="-426" w:right="-143"/>
      </w:pPr>
      <w:r>
        <w:t xml:space="preserve">3. </w:t>
      </w:r>
      <w:r w:rsidR="005832D2">
        <w:tab/>
      </w:r>
      <w:proofErr w:type="gramStart"/>
      <w:r>
        <w:t>Контроль за</w:t>
      </w:r>
      <w:proofErr w:type="gramEnd"/>
      <w:r>
        <w:t xml:space="preserve"> исполнением возложить на правовую комиссию (А.П. </w:t>
      </w:r>
      <w:proofErr w:type="spellStart"/>
      <w:r>
        <w:t>Ёлкин</w:t>
      </w:r>
      <w:proofErr w:type="spellEnd"/>
      <w:r>
        <w:t>)</w:t>
      </w:r>
      <w:r w:rsidRPr="00626EBC">
        <w:t>.</w:t>
      </w:r>
    </w:p>
    <w:p w:rsidR="00BE33A9" w:rsidRDefault="00BE33A9" w:rsidP="00BE4D6D">
      <w:pPr>
        <w:ind w:left="-426" w:right="-143"/>
        <w:rPr>
          <w:bCs/>
        </w:rPr>
      </w:pPr>
    </w:p>
    <w:p w:rsidR="00761C4A" w:rsidRDefault="00761C4A" w:rsidP="00BE4D6D">
      <w:pPr>
        <w:ind w:left="-426" w:right="-143"/>
        <w:rPr>
          <w:bCs/>
        </w:rPr>
      </w:pPr>
    </w:p>
    <w:p w:rsidR="00761C4A" w:rsidRDefault="00761C4A" w:rsidP="00BE4D6D">
      <w:pPr>
        <w:ind w:left="-426" w:right="-143"/>
        <w:rPr>
          <w:bCs/>
        </w:rPr>
      </w:pPr>
    </w:p>
    <w:p w:rsidR="000E16CE" w:rsidRDefault="000E16CE" w:rsidP="00BE4D6D">
      <w:pPr>
        <w:ind w:left="-426" w:right="-143"/>
        <w:rPr>
          <w:bCs/>
        </w:rPr>
      </w:pPr>
    </w:p>
    <w:p w:rsidR="001D7642" w:rsidRDefault="001D7642" w:rsidP="00BE4D6D">
      <w:pPr>
        <w:ind w:left="-426" w:right="-143"/>
        <w:rPr>
          <w:bCs/>
        </w:rPr>
      </w:pPr>
    </w:p>
    <w:p w:rsidR="000E16CE" w:rsidRDefault="000E16CE" w:rsidP="001D7642">
      <w:pPr>
        <w:ind w:left="-426" w:right="-143"/>
        <w:jc w:val="both"/>
        <w:rPr>
          <w:bCs/>
        </w:rPr>
      </w:pPr>
      <w:r>
        <w:rPr>
          <w:bCs/>
        </w:rPr>
        <w:t>Председатель Думы</w:t>
      </w:r>
      <w:r>
        <w:rPr>
          <w:bCs/>
        </w:rPr>
        <w:tab/>
      </w:r>
      <w:r>
        <w:rPr>
          <w:bCs/>
        </w:rPr>
        <w:tab/>
        <w:t xml:space="preserve">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1D7642">
        <w:rPr>
          <w:bCs/>
        </w:rPr>
        <w:t xml:space="preserve">           </w:t>
      </w:r>
      <w:r>
        <w:rPr>
          <w:bCs/>
        </w:rPr>
        <w:tab/>
        <w:t>Г.Д. Аминов</w:t>
      </w:r>
    </w:p>
    <w:p w:rsidR="000E16CE" w:rsidRDefault="000E16CE" w:rsidP="00BE4D6D">
      <w:pPr>
        <w:ind w:left="-426" w:right="-143"/>
        <w:rPr>
          <w:bCs/>
        </w:rPr>
      </w:pPr>
    </w:p>
    <w:p w:rsidR="000E16CE" w:rsidRDefault="001D7642" w:rsidP="00BE4D6D">
      <w:pPr>
        <w:ind w:left="-426" w:right="-143"/>
        <w:rPr>
          <w:bCs/>
        </w:rPr>
      </w:pPr>
      <w:r>
        <w:rPr>
          <w:bCs/>
        </w:rPr>
        <w:t xml:space="preserve">     </w:t>
      </w:r>
    </w:p>
    <w:p w:rsidR="001D7642" w:rsidRDefault="001D7642" w:rsidP="00BE4D6D">
      <w:pPr>
        <w:ind w:left="-426" w:right="-143"/>
        <w:rPr>
          <w:bCs/>
        </w:rPr>
      </w:pPr>
    </w:p>
    <w:p w:rsidR="001D7642" w:rsidRDefault="001D7642" w:rsidP="00BE4D6D">
      <w:pPr>
        <w:ind w:left="-426" w:right="-143"/>
        <w:rPr>
          <w:bCs/>
        </w:rPr>
      </w:pPr>
    </w:p>
    <w:p w:rsidR="001D7642" w:rsidRDefault="001D7642" w:rsidP="00BE4D6D">
      <w:pPr>
        <w:ind w:left="-426" w:right="-143"/>
        <w:rPr>
          <w:bCs/>
        </w:rPr>
      </w:pPr>
    </w:p>
    <w:p w:rsidR="00850A40" w:rsidRDefault="000E16CE" w:rsidP="00343F88">
      <w:pPr>
        <w:ind w:left="-426" w:right="-143"/>
        <w:rPr>
          <w:bCs/>
        </w:rPr>
      </w:pPr>
      <w:r>
        <w:rPr>
          <w:bCs/>
        </w:rPr>
        <w:t>Глав</w:t>
      </w:r>
      <w:r w:rsidR="00613DC4">
        <w:rPr>
          <w:bCs/>
        </w:rPr>
        <w:t>а</w:t>
      </w:r>
      <w:r>
        <w:rPr>
          <w:bCs/>
        </w:rPr>
        <w:t xml:space="preserve"> района                                                                                           </w:t>
      </w:r>
      <w:r>
        <w:rPr>
          <w:bCs/>
        </w:rPr>
        <w:tab/>
      </w:r>
      <w:r>
        <w:rPr>
          <w:bCs/>
        </w:rPr>
        <w:tab/>
      </w:r>
      <w:r w:rsidR="00F839CB">
        <w:rPr>
          <w:bCs/>
        </w:rPr>
        <w:t>А.</w:t>
      </w:r>
      <w:r w:rsidR="00613DC4">
        <w:rPr>
          <w:bCs/>
        </w:rPr>
        <w:t xml:space="preserve">Л. </w:t>
      </w:r>
      <w:r w:rsidR="00F839CB">
        <w:rPr>
          <w:bCs/>
        </w:rPr>
        <w:t xml:space="preserve"> </w:t>
      </w:r>
      <w:r w:rsidR="00613DC4">
        <w:rPr>
          <w:bCs/>
        </w:rPr>
        <w:t>Карлов</w:t>
      </w:r>
      <w:r>
        <w:rPr>
          <w:bCs/>
        </w:rPr>
        <w:t xml:space="preserve">     </w:t>
      </w:r>
    </w:p>
    <w:p w:rsidR="00850A40" w:rsidRDefault="00850A40" w:rsidP="00850A40">
      <w:pPr>
        <w:ind w:right="57" w:firstLine="544"/>
        <w:jc w:val="center"/>
        <w:rPr>
          <w:rFonts w:eastAsiaTheme="minorHAnsi"/>
          <w:b/>
          <w:lang w:eastAsia="en-US"/>
        </w:rPr>
      </w:pPr>
    </w:p>
    <w:sectPr w:rsidR="00850A40" w:rsidSect="001D7642">
      <w:headerReference w:type="default" r:id="rId10"/>
      <w:pgSz w:w="11906" w:h="16838"/>
      <w:pgMar w:top="-1135" w:right="1133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28B" w:rsidRDefault="0018128B" w:rsidP="00F255E9">
      <w:r>
        <w:separator/>
      </w:r>
    </w:p>
  </w:endnote>
  <w:endnote w:type="continuationSeparator" w:id="0">
    <w:p w:rsidR="0018128B" w:rsidRDefault="0018128B" w:rsidP="00F2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28B" w:rsidRDefault="0018128B" w:rsidP="00F255E9">
      <w:r>
        <w:separator/>
      </w:r>
    </w:p>
  </w:footnote>
  <w:footnote w:type="continuationSeparator" w:id="0">
    <w:p w:rsidR="0018128B" w:rsidRDefault="0018128B" w:rsidP="00F25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920431"/>
      <w:docPartObj>
        <w:docPartGallery w:val="Page Numbers (Top of Page)"/>
        <w:docPartUnique/>
      </w:docPartObj>
    </w:sdtPr>
    <w:sdtContent>
      <w:p w:rsidR="001D7642" w:rsidRDefault="001D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55E9" w:rsidRPr="00157508" w:rsidRDefault="00F255E9" w:rsidP="0015750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22CF"/>
    <w:multiLevelType w:val="multilevel"/>
    <w:tmpl w:val="1B969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6011FFD"/>
    <w:multiLevelType w:val="multilevel"/>
    <w:tmpl w:val="B89CEF3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">
    <w:nsid w:val="457E3EE5"/>
    <w:multiLevelType w:val="multilevel"/>
    <w:tmpl w:val="19A8CB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73D31E3"/>
    <w:multiLevelType w:val="multilevel"/>
    <w:tmpl w:val="3098B2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4">
    <w:nsid w:val="792E3902"/>
    <w:multiLevelType w:val="multilevel"/>
    <w:tmpl w:val="6F3260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" w:hanging="1800"/>
      </w:pPr>
      <w:rPr>
        <w:rFonts w:hint="default"/>
      </w:rPr>
    </w:lvl>
  </w:abstractNum>
  <w:abstractNum w:abstractNumId="5">
    <w:nsid w:val="7DFC7341"/>
    <w:multiLevelType w:val="multilevel"/>
    <w:tmpl w:val="BD609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6CE"/>
    <w:rsid w:val="00012D09"/>
    <w:rsid w:val="00024E2E"/>
    <w:rsid w:val="00050F4A"/>
    <w:rsid w:val="00061EE7"/>
    <w:rsid w:val="00082664"/>
    <w:rsid w:val="000D4E22"/>
    <w:rsid w:val="000E16CE"/>
    <w:rsid w:val="000E75F9"/>
    <w:rsid w:val="00103434"/>
    <w:rsid w:val="00137174"/>
    <w:rsid w:val="001506A3"/>
    <w:rsid w:val="00157508"/>
    <w:rsid w:val="0018128B"/>
    <w:rsid w:val="00181CD6"/>
    <w:rsid w:val="00187244"/>
    <w:rsid w:val="001A23DA"/>
    <w:rsid w:val="001B24AE"/>
    <w:rsid w:val="001C5989"/>
    <w:rsid w:val="001D026C"/>
    <w:rsid w:val="001D7642"/>
    <w:rsid w:val="001E10EB"/>
    <w:rsid w:val="001E2A5D"/>
    <w:rsid w:val="001F64C3"/>
    <w:rsid w:val="00203321"/>
    <w:rsid w:val="00217A04"/>
    <w:rsid w:val="00237C46"/>
    <w:rsid w:val="00242105"/>
    <w:rsid w:val="0027219E"/>
    <w:rsid w:val="002A5781"/>
    <w:rsid w:val="002B2771"/>
    <w:rsid w:val="002C3737"/>
    <w:rsid w:val="002E17AD"/>
    <w:rsid w:val="002E4317"/>
    <w:rsid w:val="002F0580"/>
    <w:rsid w:val="002F51FD"/>
    <w:rsid w:val="00301073"/>
    <w:rsid w:val="0032003E"/>
    <w:rsid w:val="003332B0"/>
    <w:rsid w:val="00343F88"/>
    <w:rsid w:val="00345AAE"/>
    <w:rsid w:val="00351466"/>
    <w:rsid w:val="00360BBA"/>
    <w:rsid w:val="00370D62"/>
    <w:rsid w:val="003731E4"/>
    <w:rsid w:val="0037395A"/>
    <w:rsid w:val="00374614"/>
    <w:rsid w:val="00391909"/>
    <w:rsid w:val="00396689"/>
    <w:rsid w:val="003C22F4"/>
    <w:rsid w:val="003C3D9C"/>
    <w:rsid w:val="003E7B7C"/>
    <w:rsid w:val="003F54FE"/>
    <w:rsid w:val="003F67C8"/>
    <w:rsid w:val="00407EFF"/>
    <w:rsid w:val="00411028"/>
    <w:rsid w:val="0042101D"/>
    <w:rsid w:val="00455D5F"/>
    <w:rsid w:val="00456994"/>
    <w:rsid w:val="0046117A"/>
    <w:rsid w:val="00475E41"/>
    <w:rsid w:val="004811F9"/>
    <w:rsid w:val="004A2B3C"/>
    <w:rsid w:val="004B56F8"/>
    <w:rsid w:val="004D6962"/>
    <w:rsid w:val="004D75CF"/>
    <w:rsid w:val="004E2CA0"/>
    <w:rsid w:val="004E6355"/>
    <w:rsid w:val="004F7C67"/>
    <w:rsid w:val="0052086B"/>
    <w:rsid w:val="0053471F"/>
    <w:rsid w:val="0053587C"/>
    <w:rsid w:val="00545153"/>
    <w:rsid w:val="0057122E"/>
    <w:rsid w:val="005832D2"/>
    <w:rsid w:val="00594E21"/>
    <w:rsid w:val="00595940"/>
    <w:rsid w:val="005A2765"/>
    <w:rsid w:val="005D3934"/>
    <w:rsid w:val="00600151"/>
    <w:rsid w:val="006013A9"/>
    <w:rsid w:val="00613DC4"/>
    <w:rsid w:val="00616EE9"/>
    <w:rsid w:val="00620C6E"/>
    <w:rsid w:val="0062115D"/>
    <w:rsid w:val="00646B9E"/>
    <w:rsid w:val="00661D28"/>
    <w:rsid w:val="00663C53"/>
    <w:rsid w:val="00681799"/>
    <w:rsid w:val="006838A1"/>
    <w:rsid w:val="00695CB7"/>
    <w:rsid w:val="006D5DD8"/>
    <w:rsid w:val="006D64C4"/>
    <w:rsid w:val="00711978"/>
    <w:rsid w:val="007123CD"/>
    <w:rsid w:val="00714EC9"/>
    <w:rsid w:val="007150E5"/>
    <w:rsid w:val="00746DD5"/>
    <w:rsid w:val="00761C4A"/>
    <w:rsid w:val="00763BFA"/>
    <w:rsid w:val="00784AA0"/>
    <w:rsid w:val="00795D3B"/>
    <w:rsid w:val="007A4A0F"/>
    <w:rsid w:val="007A5BA3"/>
    <w:rsid w:val="007B1D54"/>
    <w:rsid w:val="007E30D6"/>
    <w:rsid w:val="008307DD"/>
    <w:rsid w:val="00834DF5"/>
    <w:rsid w:val="00850A40"/>
    <w:rsid w:val="00856ECA"/>
    <w:rsid w:val="00863016"/>
    <w:rsid w:val="0087482D"/>
    <w:rsid w:val="00884E61"/>
    <w:rsid w:val="008877B5"/>
    <w:rsid w:val="00895E45"/>
    <w:rsid w:val="008A2BBA"/>
    <w:rsid w:val="008B10CA"/>
    <w:rsid w:val="008B128C"/>
    <w:rsid w:val="00912876"/>
    <w:rsid w:val="00946F63"/>
    <w:rsid w:val="009476D5"/>
    <w:rsid w:val="00962B84"/>
    <w:rsid w:val="00962F02"/>
    <w:rsid w:val="009B4EF8"/>
    <w:rsid w:val="009B4FFA"/>
    <w:rsid w:val="009B7B0B"/>
    <w:rsid w:val="009E488F"/>
    <w:rsid w:val="009F0136"/>
    <w:rsid w:val="00A1310D"/>
    <w:rsid w:val="00A13C28"/>
    <w:rsid w:val="00A31833"/>
    <w:rsid w:val="00A42A8B"/>
    <w:rsid w:val="00A43EB7"/>
    <w:rsid w:val="00A506A7"/>
    <w:rsid w:val="00A63AA0"/>
    <w:rsid w:val="00A75A9B"/>
    <w:rsid w:val="00A820C3"/>
    <w:rsid w:val="00A8697B"/>
    <w:rsid w:val="00A9133F"/>
    <w:rsid w:val="00AA4C84"/>
    <w:rsid w:val="00AB490F"/>
    <w:rsid w:val="00AC4A54"/>
    <w:rsid w:val="00AE60CB"/>
    <w:rsid w:val="00AF7A6C"/>
    <w:rsid w:val="00B0751E"/>
    <w:rsid w:val="00B47ECC"/>
    <w:rsid w:val="00B520D6"/>
    <w:rsid w:val="00B569E7"/>
    <w:rsid w:val="00B64B41"/>
    <w:rsid w:val="00B73710"/>
    <w:rsid w:val="00B8239A"/>
    <w:rsid w:val="00B95C35"/>
    <w:rsid w:val="00BA0FB5"/>
    <w:rsid w:val="00BA28A3"/>
    <w:rsid w:val="00BE33A9"/>
    <w:rsid w:val="00BE4D6D"/>
    <w:rsid w:val="00BE5D6A"/>
    <w:rsid w:val="00C17F31"/>
    <w:rsid w:val="00C24354"/>
    <w:rsid w:val="00C54B46"/>
    <w:rsid w:val="00C55640"/>
    <w:rsid w:val="00C67622"/>
    <w:rsid w:val="00CA5553"/>
    <w:rsid w:val="00D0114B"/>
    <w:rsid w:val="00D07376"/>
    <w:rsid w:val="00D57664"/>
    <w:rsid w:val="00D64ADC"/>
    <w:rsid w:val="00D73D68"/>
    <w:rsid w:val="00D92B59"/>
    <w:rsid w:val="00D97EB6"/>
    <w:rsid w:val="00DA2BDF"/>
    <w:rsid w:val="00DB6A59"/>
    <w:rsid w:val="00DB71B6"/>
    <w:rsid w:val="00DC5FED"/>
    <w:rsid w:val="00E00A90"/>
    <w:rsid w:val="00E00BC7"/>
    <w:rsid w:val="00E01520"/>
    <w:rsid w:val="00E1040A"/>
    <w:rsid w:val="00E309AC"/>
    <w:rsid w:val="00E461EA"/>
    <w:rsid w:val="00E47901"/>
    <w:rsid w:val="00E871B0"/>
    <w:rsid w:val="00E9003D"/>
    <w:rsid w:val="00E92F58"/>
    <w:rsid w:val="00ED7E8A"/>
    <w:rsid w:val="00EF240B"/>
    <w:rsid w:val="00F0090C"/>
    <w:rsid w:val="00F255E9"/>
    <w:rsid w:val="00F409A1"/>
    <w:rsid w:val="00F41357"/>
    <w:rsid w:val="00F606E9"/>
    <w:rsid w:val="00F62783"/>
    <w:rsid w:val="00F8354A"/>
    <w:rsid w:val="00F839CB"/>
    <w:rsid w:val="00FA69DA"/>
    <w:rsid w:val="00FB2886"/>
    <w:rsid w:val="00FD06AA"/>
    <w:rsid w:val="00FD3593"/>
    <w:rsid w:val="00FD5CDD"/>
    <w:rsid w:val="00FD7880"/>
    <w:rsid w:val="00FE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CE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16C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0E16CE"/>
    <w:pPr>
      <w:widowControl w:val="0"/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0E16C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0E1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45153"/>
    <w:pPr>
      <w:autoSpaceDE w:val="0"/>
      <w:autoSpaceDN w:val="0"/>
      <w:adjustRightInd w:val="0"/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37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5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81" w:line="274" w:lineRule="exact"/>
        <w:ind w:right="57" w:firstLine="5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CE"/>
    <w:pPr>
      <w:spacing w:before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E16CE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E16C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0E16CE"/>
    <w:pPr>
      <w:widowControl w:val="0"/>
      <w:autoSpaceDE w:val="0"/>
      <w:autoSpaceDN w:val="0"/>
      <w:adjustRightInd w:val="0"/>
      <w:spacing w:before="0" w:line="240" w:lineRule="auto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rsid w:val="000E16CE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0E16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45153"/>
    <w:pPr>
      <w:autoSpaceDE w:val="0"/>
      <w:autoSpaceDN w:val="0"/>
      <w:adjustRightInd w:val="0"/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C373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255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5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59475-CFAA-4401-B175-78AD5E2D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</dc:creator>
  <cp:lastModifiedBy>О.В.Сенчилова</cp:lastModifiedBy>
  <cp:revision>2</cp:revision>
  <cp:lastPrinted>2019-03-26T03:09:00Z</cp:lastPrinted>
  <dcterms:created xsi:type="dcterms:W3CDTF">2019-03-26T03:09:00Z</dcterms:created>
  <dcterms:modified xsi:type="dcterms:W3CDTF">2019-03-26T03:09:00Z</dcterms:modified>
</cp:coreProperties>
</file>