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CA" w:rsidRDefault="00AB555F" w:rsidP="00BE5E3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9.1pt">
            <v:imagedata r:id="rId8" o:title=""/>
          </v:shape>
        </w:pict>
      </w:r>
      <w:r w:rsidR="00EB62CA">
        <w:t xml:space="preserve">         </w:t>
      </w:r>
    </w:p>
    <w:p w:rsidR="00EB62CA" w:rsidRDefault="00EB62CA" w:rsidP="00BE5E3A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</w:t>
      </w:r>
    </w:p>
    <w:p w:rsidR="00EB62CA" w:rsidRDefault="00EB62CA" w:rsidP="00BE5E3A">
      <w:pPr>
        <w:jc w:val="center"/>
      </w:pPr>
      <w:r>
        <w:rPr>
          <w:sz w:val="32"/>
          <w:szCs w:val="32"/>
        </w:rPr>
        <w:t xml:space="preserve"> ПАРАБЕЛЬСКОГО РАЙОНА</w:t>
      </w:r>
    </w:p>
    <w:p w:rsidR="00EB62CA" w:rsidRDefault="00EB62CA" w:rsidP="00BE5E3A">
      <w:pPr>
        <w:jc w:val="center"/>
      </w:pPr>
      <w:r>
        <w:t>ТОМСКОЙ ОБЛАСТИ</w:t>
      </w:r>
    </w:p>
    <w:p w:rsidR="00EB62CA" w:rsidRDefault="00EB62CA" w:rsidP="00BE5E3A">
      <w:pPr>
        <w:jc w:val="center"/>
        <w:rPr>
          <w:b/>
          <w:bCs/>
          <w:i/>
          <w:iCs/>
          <w:sz w:val="18"/>
          <w:szCs w:val="18"/>
        </w:rPr>
      </w:pPr>
    </w:p>
    <w:p w:rsidR="00EB62CA" w:rsidRPr="00BE7FFE" w:rsidRDefault="00EB62CA" w:rsidP="00BE5E3A">
      <w:pPr>
        <w:pStyle w:val="1"/>
        <w:rPr>
          <w:i/>
          <w:iCs/>
        </w:rPr>
      </w:pPr>
      <w:r w:rsidRPr="00BE7FFE">
        <w:t>РЕШЕНИЕ</w:t>
      </w:r>
    </w:p>
    <w:p w:rsidR="00EB62CA" w:rsidRDefault="00EB62CA" w:rsidP="00BE5E3A">
      <w:pPr>
        <w:widowControl w:val="0"/>
        <w:autoSpaceDE w:val="0"/>
        <w:autoSpaceDN w:val="0"/>
        <w:adjustRightInd w:val="0"/>
        <w:jc w:val="both"/>
        <w:outlineLvl w:val="0"/>
      </w:pPr>
    </w:p>
    <w:p w:rsidR="00EB62CA" w:rsidRPr="007E4720" w:rsidRDefault="00EB62CA" w:rsidP="00BE5E3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</w:t>
      </w:r>
      <w:r w:rsidRPr="007E4720">
        <w:rPr>
          <w:bCs/>
        </w:rPr>
        <w:t>1</w:t>
      </w:r>
      <w:r>
        <w:rPr>
          <w:bCs/>
        </w:rPr>
        <w:t>.</w:t>
      </w:r>
      <w:r w:rsidRPr="007E4720">
        <w:rPr>
          <w:bCs/>
        </w:rPr>
        <w:t>12</w:t>
      </w:r>
      <w:r>
        <w:rPr>
          <w:bCs/>
        </w:rPr>
        <w:t>.201</w:t>
      </w:r>
      <w:r w:rsidRPr="00BE5E3A">
        <w:rPr>
          <w:bCs/>
        </w:rPr>
        <w:t>7</w:t>
      </w:r>
      <w:r>
        <w:rPr>
          <w:bCs/>
        </w:rPr>
        <w:t xml:space="preserve">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12DDA">
        <w:rPr>
          <w:bCs/>
        </w:rPr>
        <w:tab/>
      </w:r>
      <w:r>
        <w:rPr>
          <w:bCs/>
        </w:rPr>
        <w:t xml:space="preserve">                                        </w:t>
      </w:r>
      <w:r w:rsidRPr="00412DDA">
        <w:rPr>
          <w:bCs/>
        </w:rPr>
        <w:t>№</w:t>
      </w:r>
      <w:r>
        <w:rPr>
          <w:bCs/>
        </w:rPr>
        <w:t xml:space="preserve"> </w:t>
      </w:r>
      <w:r w:rsidR="007C1327">
        <w:rPr>
          <w:bCs/>
        </w:rPr>
        <w:t>51</w:t>
      </w:r>
    </w:p>
    <w:p w:rsidR="00EB62CA" w:rsidRPr="004C68A5" w:rsidRDefault="00EB62CA" w:rsidP="005401E0">
      <w:r w:rsidRPr="004C68A5">
        <w:t xml:space="preserve"> </w:t>
      </w:r>
    </w:p>
    <w:p w:rsidR="00EB62CA" w:rsidRDefault="00EB62CA" w:rsidP="007E4720">
      <w:pPr>
        <w:shd w:val="clear" w:color="auto" w:fill="FFFFFF"/>
        <w:ind w:right="-1"/>
        <w:jc w:val="center"/>
      </w:pPr>
      <w:r>
        <w:t>О внесении изменений</w:t>
      </w:r>
      <w:r w:rsidRPr="00643646">
        <w:t xml:space="preserve"> и дополнений</w:t>
      </w:r>
      <w:r>
        <w:t xml:space="preserve"> в Р</w:t>
      </w:r>
      <w:r w:rsidRPr="007E4720">
        <w:t xml:space="preserve">ешение Думы Парабельского района </w:t>
      </w:r>
    </w:p>
    <w:p w:rsidR="00EB62CA" w:rsidRDefault="00EB62CA" w:rsidP="007E4720">
      <w:pPr>
        <w:shd w:val="clear" w:color="auto" w:fill="FFFFFF"/>
        <w:ind w:right="-1"/>
        <w:jc w:val="center"/>
      </w:pPr>
      <w:r w:rsidRPr="007E4720">
        <w:t xml:space="preserve">от </w:t>
      </w:r>
      <w:r>
        <w:t>22.06.2017 №17 «Об утверждении Порядка предоставления иных межбюджетных трансфертов из  бюджета муниципального образования «Парабельский район»</w:t>
      </w:r>
    </w:p>
    <w:p w:rsidR="00EB62CA" w:rsidRDefault="00EB62CA" w:rsidP="007E4720">
      <w:pPr>
        <w:shd w:val="clear" w:color="auto" w:fill="FFFFFF"/>
        <w:ind w:right="-1"/>
        <w:jc w:val="center"/>
      </w:pPr>
      <w:r>
        <w:t>бюджетам сельских поселений Парабельского района и их расходования»</w:t>
      </w:r>
    </w:p>
    <w:p w:rsidR="00EB62CA" w:rsidRDefault="00EB62CA" w:rsidP="00A46B02">
      <w:pPr>
        <w:shd w:val="clear" w:color="auto" w:fill="FFFFFF"/>
        <w:jc w:val="both"/>
      </w:pPr>
    </w:p>
    <w:p w:rsidR="00EB62CA" w:rsidRDefault="00EB62CA" w:rsidP="003B669C">
      <w:pPr>
        <w:pStyle w:val="FORMATTEXT"/>
        <w:jc w:val="both"/>
      </w:pPr>
      <w:r>
        <w:t xml:space="preserve">        Во   исполнение   стать</w:t>
      </w:r>
      <w:r w:rsidRPr="004C68A5">
        <w:t>и</w:t>
      </w:r>
      <w:r>
        <w:t xml:space="preserve"> 1</w:t>
      </w:r>
      <w:r w:rsidRPr="0001317B">
        <w:t>42.4 Бюджетного кодекса Российской Федерации</w:t>
      </w:r>
      <w:r>
        <w:t>, в руководствуясь статьей 7 Положения о бюджетном процессе в муниципальном образовании Парабельский район, утвержденного Решением Думы Парабельского района № 19 от 26.05.2011 г.</w:t>
      </w:r>
    </w:p>
    <w:p w:rsidR="00EB62CA" w:rsidRDefault="00EB62CA" w:rsidP="00A46B02">
      <w:pPr>
        <w:shd w:val="clear" w:color="auto" w:fill="FFFFFF"/>
        <w:jc w:val="both"/>
      </w:pPr>
    </w:p>
    <w:p w:rsidR="00EB62CA" w:rsidRPr="00447B29" w:rsidRDefault="00EB62CA" w:rsidP="00D4277B">
      <w:r w:rsidRPr="00447B29">
        <w:t>ДУМА РЕШИЛА:</w:t>
      </w:r>
    </w:p>
    <w:p w:rsidR="00EB62CA" w:rsidRDefault="00EB62CA" w:rsidP="005401E0">
      <w:pPr>
        <w:shd w:val="clear" w:color="auto" w:fill="FFFFFF"/>
      </w:pPr>
    </w:p>
    <w:p w:rsidR="00EB62CA" w:rsidRDefault="00EB62CA" w:rsidP="00B11929">
      <w:pPr>
        <w:shd w:val="clear" w:color="auto" w:fill="FFFFFF"/>
      </w:pPr>
      <w:r>
        <w:t>1. Внести в</w:t>
      </w:r>
      <w:r>
        <w:rPr>
          <w:spacing w:val="-1"/>
        </w:rPr>
        <w:t xml:space="preserve"> </w:t>
      </w:r>
      <w:r w:rsidRPr="00B11929">
        <w:rPr>
          <w:spacing w:val="-1"/>
        </w:rPr>
        <w:t>решение Думы Парабельского района от 22.06.2017 №17 «Об утверждении Порядка предоставления иных межбюджетных трансфертов из  бюджета муниципального образования «Парабельский район»</w:t>
      </w:r>
      <w:r>
        <w:rPr>
          <w:spacing w:val="-1"/>
        </w:rPr>
        <w:t xml:space="preserve"> </w:t>
      </w:r>
      <w:r w:rsidRPr="00B11929">
        <w:rPr>
          <w:spacing w:val="-1"/>
        </w:rPr>
        <w:t>бюджетам сельских поселений Парабельского района и их расходования»</w:t>
      </w:r>
      <w:r>
        <w:rPr>
          <w:spacing w:val="-1"/>
        </w:rPr>
        <w:t xml:space="preserve"> следующие изменения:</w:t>
      </w:r>
    </w:p>
    <w:p w:rsidR="00EB62CA" w:rsidRDefault="00EB62CA" w:rsidP="00B11929">
      <w:pPr>
        <w:widowControl w:val="0"/>
        <w:autoSpaceDE w:val="0"/>
        <w:autoSpaceDN w:val="0"/>
        <w:adjustRightInd w:val="0"/>
        <w:ind w:firstLine="708"/>
        <w:jc w:val="both"/>
      </w:pPr>
      <w:r>
        <w:t>1.1. дополнить пункт второй подпунктом 2.11. следующего содержания:</w:t>
      </w:r>
    </w:p>
    <w:p w:rsidR="00EB62CA" w:rsidRDefault="00EB62CA" w:rsidP="00D57A73">
      <w:pPr>
        <w:widowControl w:val="0"/>
        <w:autoSpaceDE w:val="0"/>
        <w:autoSpaceDN w:val="0"/>
        <w:adjustRightInd w:val="0"/>
        <w:jc w:val="both"/>
      </w:pPr>
      <w:r>
        <w:t xml:space="preserve">«на </w:t>
      </w:r>
      <w:r w:rsidRPr="00D57A73">
        <w:t>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</w:r>
      <w:r>
        <w:t>;»;</w:t>
      </w:r>
    </w:p>
    <w:p w:rsidR="00EB62CA" w:rsidRDefault="00EB62CA" w:rsidP="00540201">
      <w:pPr>
        <w:widowControl w:val="0"/>
        <w:autoSpaceDE w:val="0"/>
        <w:autoSpaceDN w:val="0"/>
        <w:adjustRightInd w:val="0"/>
        <w:ind w:firstLine="708"/>
        <w:jc w:val="both"/>
      </w:pPr>
      <w:r>
        <w:t>1.2.</w:t>
      </w:r>
      <w:r w:rsidRPr="00540201">
        <w:t xml:space="preserve"> </w:t>
      </w:r>
      <w:r>
        <w:t>дополнить пункт второй подпунктом 2.12. следующего содержания:</w:t>
      </w:r>
    </w:p>
    <w:p w:rsidR="00EB62CA" w:rsidRDefault="00EB62CA" w:rsidP="00540201">
      <w:pPr>
        <w:widowControl w:val="0"/>
        <w:autoSpaceDE w:val="0"/>
        <w:autoSpaceDN w:val="0"/>
        <w:adjustRightInd w:val="0"/>
        <w:jc w:val="both"/>
      </w:pPr>
      <w:r>
        <w:t>«</w:t>
      </w:r>
      <w:r w:rsidRPr="000E02C3">
        <w:t>на оказание помощи и компенсации затрат на поддержку участников великой отечественной  войны  1941 – 1945 годов, тружеников тыла и вдов уч</w:t>
      </w:r>
      <w:r>
        <w:t>астников, а также л</w:t>
      </w:r>
      <w:r w:rsidRPr="000E02C3">
        <w:t>иц приравненных к ним категорий</w:t>
      </w:r>
      <w:r>
        <w:t>.»;</w:t>
      </w:r>
    </w:p>
    <w:p w:rsidR="00EB62CA" w:rsidRPr="000E23E1" w:rsidRDefault="00EB62CA" w:rsidP="00D57A73">
      <w:pPr>
        <w:widowControl w:val="0"/>
        <w:autoSpaceDE w:val="0"/>
        <w:autoSpaceDN w:val="0"/>
        <w:adjustRightInd w:val="0"/>
        <w:jc w:val="both"/>
      </w:pPr>
      <w:r>
        <w:tab/>
        <w:t>1.</w:t>
      </w:r>
      <w:r w:rsidRPr="00AD6FD4">
        <w:t>3</w:t>
      </w:r>
      <w:r w:rsidRPr="000E23E1">
        <w:t xml:space="preserve">. </w:t>
      </w:r>
      <w:r>
        <w:t>в пункте третьем подпункт 1 исключить;</w:t>
      </w:r>
    </w:p>
    <w:p w:rsidR="00EB62CA" w:rsidRPr="00E06152" w:rsidRDefault="00EB62CA" w:rsidP="000E23E1">
      <w:pPr>
        <w:widowControl w:val="0"/>
        <w:autoSpaceDE w:val="0"/>
        <w:autoSpaceDN w:val="0"/>
        <w:adjustRightInd w:val="0"/>
        <w:ind w:firstLine="708"/>
        <w:jc w:val="both"/>
      </w:pPr>
      <w:r>
        <w:t>1.</w:t>
      </w:r>
      <w:r w:rsidRPr="00AD6FD4">
        <w:t>4</w:t>
      </w:r>
      <w:r>
        <w:t>. Дополнить приложением №12 согласно приложению</w:t>
      </w:r>
      <w:r w:rsidRPr="003B52D2">
        <w:t xml:space="preserve"> №1</w:t>
      </w:r>
      <w:r>
        <w:t xml:space="preserve"> к настоящему решению</w:t>
      </w:r>
      <w:r w:rsidRPr="00E06152">
        <w:t>;</w:t>
      </w:r>
    </w:p>
    <w:p w:rsidR="00EB62CA" w:rsidRPr="00E06152" w:rsidRDefault="00EB62CA" w:rsidP="000E23E1">
      <w:pPr>
        <w:widowControl w:val="0"/>
        <w:autoSpaceDE w:val="0"/>
        <w:autoSpaceDN w:val="0"/>
        <w:adjustRightInd w:val="0"/>
        <w:ind w:firstLine="708"/>
        <w:jc w:val="both"/>
      </w:pPr>
      <w:r>
        <w:t>1.</w:t>
      </w:r>
      <w:r w:rsidRPr="005A2D26">
        <w:t>5</w:t>
      </w:r>
      <w:r w:rsidRPr="00E06152">
        <w:t xml:space="preserve">. </w:t>
      </w:r>
      <w:r>
        <w:t>Дополнить приложением №13 согласно приложению №2 к настоящему решению</w:t>
      </w:r>
      <w:r w:rsidRPr="00E06152">
        <w:t>.</w:t>
      </w:r>
    </w:p>
    <w:p w:rsidR="00EB62CA" w:rsidRDefault="00EB62CA" w:rsidP="00B11929">
      <w:pPr>
        <w:widowControl w:val="0"/>
        <w:autoSpaceDE w:val="0"/>
        <w:autoSpaceDN w:val="0"/>
        <w:adjustRightInd w:val="0"/>
        <w:ind w:firstLine="708"/>
        <w:jc w:val="both"/>
      </w:pPr>
    </w:p>
    <w:p w:rsidR="00EB62CA" w:rsidRPr="00F717F5" w:rsidRDefault="00EB62CA" w:rsidP="00F717F5">
      <w:pPr>
        <w:jc w:val="both"/>
      </w:pPr>
      <w:r>
        <w:rPr>
          <w:spacing w:val="-1"/>
        </w:rPr>
        <w:t>2.</w:t>
      </w:r>
      <w:r w:rsidRPr="00D01D48">
        <w:rPr>
          <w:spacing w:val="-1"/>
        </w:rPr>
        <w:t xml:space="preserve"> </w:t>
      </w:r>
      <w:r>
        <w:rPr>
          <w:spacing w:val="-1"/>
        </w:rPr>
        <w:t xml:space="preserve">Настоящее Решение вступает в силу </w:t>
      </w:r>
      <w:r w:rsidRPr="006E6A4F">
        <w:rPr>
          <w:spacing w:val="-1"/>
        </w:rPr>
        <w:t>с</w:t>
      </w:r>
      <w:r>
        <w:rPr>
          <w:spacing w:val="-1"/>
        </w:rPr>
        <w:t>о дня подписания и распространяется на правоотношения, возникающие с</w:t>
      </w:r>
      <w:r w:rsidRPr="006E6A4F">
        <w:rPr>
          <w:spacing w:val="-1"/>
        </w:rPr>
        <w:t xml:space="preserve"> 01 января 201</w:t>
      </w:r>
      <w:r>
        <w:rPr>
          <w:spacing w:val="-1"/>
        </w:rPr>
        <w:t>7</w:t>
      </w:r>
      <w:r w:rsidRPr="006E6A4F">
        <w:rPr>
          <w:spacing w:val="-1"/>
        </w:rPr>
        <w:t xml:space="preserve"> года.</w:t>
      </w:r>
    </w:p>
    <w:p w:rsidR="00EB62CA" w:rsidRDefault="00EB62CA" w:rsidP="005D7467">
      <w:pPr>
        <w:pStyle w:val="a5"/>
      </w:pPr>
    </w:p>
    <w:p w:rsidR="00EB62CA" w:rsidRPr="00952AD0" w:rsidRDefault="00EB62CA" w:rsidP="003A3533">
      <w:pPr>
        <w:shd w:val="clear" w:color="auto" w:fill="FFFFFF"/>
        <w:jc w:val="both"/>
        <w:rPr>
          <w:spacing w:val="-1"/>
        </w:rPr>
      </w:pPr>
      <w:r>
        <w:rPr>
          <w:spacing w:val="-1"/>
        </w:rPr>
        <w:t>3. Контроль за исполнением Решения возложить на Бюджетно-экономическую комиссию (Ю.М.Ключников).</w:t>
      </w:r>
    </w:p>
    <w:p w:rsidR="00EB62CA" w:rsidRDefault="00EB62CA" w:rsidP="00FE4E92">
      <w:pPr>
        <w:pStyle w:val="a5"/>
      </w:pPr>
    </w:p>
    <w:p w:rsidR="00EB62CA" w:rsidRDefault="00EB62CA" w:rsidP="009C10D2">
      <w:pPr>
        <w:pStyle w:val="a5"/>
        <w:jc w:val="left"/>
      </w:pPr>
    </w:p>
    <w:p w:rsidR="00EB62CA" w:rsidRDefault="00EB62CA" w:rsidP="001322AA">
      <w:pPr>
        <w:pStyle w:val="s13"/>
        <w:shd w:val="clear" w:color="auto" w:fill="FFFFFF"/>
        <w:ind w:firstLine="0"/>
        <w:jc w:val="both"/>
      </w:pPr>
      <w:r>
        <w:t xml:space="preserve">Председатель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Г.Д.Аминов</w:t>
      </w:r>
    </w:p>
    <w:p w:rsidR="00EB62CA" w:rsidRDefault="00EB62CA" w:rsidP="00FE4E92">
      <w:pPr>
        <w:pStyle w:val="s13"/>
        <w:shd w:val="clear" w:color="auto" w:fill="FFFFFF"/>
        <w:ind w:firstLine="0"/>
      </w:pPr>
    </w:p>
    <w:p w:rsidR="00EB62CA" w:rsidRDefault="007C1327" w:rsidP="00FE4E92">
      <w:pPr>
        <w:pStyle w:val="s13"/>
        <w:shd w:val="clear" w:color="auto" w:fill="FFFFFF"/>
        <w:ind w:firstLine="0"/>
      </w:pPr>
      <w:r>
        <w:t>Г</w:t>
      </w:r>
      <w:r w:rsidR="00EB62CA">
        <w:t xml:space="preserve">лава района            </w:t>
      </w:r>
      <w:r w:rsidR="00EB62CA">
        <w:tab/>
      </w:r>
      <w:r w:rsidR="00EB62CA">
        <w:tab/>
        <w:t xml:space="preserve">                                                                                    А.Л. Карлов</w:t>
      </w:r>
    </w:p>
    <w:p w:rsidR="00EB62CA" w:rsidRDefault="00EB62CA" w:rsidP="00C478E0">
      <w:pPr>
        <w:ind w:left="5670"/>
        <w:jc w:val="right"/>
      </w:pPr>
      <w:r>
        <w:br w:type="page"/>
      </w:r>
      <w:r>
        <w:lastRenderedPageBreak/>
        <w:t>Приложение №1 к Решению</w:t>
      </w:r>
    </w:p>
    <w:p w:rsidR="00EB62CA" w:rsidRDefault="00EB62CA" w:rsidP="00C478E0">
      <w:pPr>
        <w:ind w:left="5670"/>
        <w:jc w:val="right"/>
      </w:pPr>
      <w:r>
        <w:t>Думы Парабельского района</w:t>
      </w:r>
    </w:p>
    <w:p w:rsidR="00EB62CA" w:rsidRPr="00CA529F" w:rsidRDefault="00EB62CA" w:rsidP="00C478E0">
      <w:pPr>
        <w:ind w:left="5670"/>
        <w:jc w:val="right"/>
      </w:pPr>
      <w:r>
        <w:t xml:space="preserve">              от  21.12.2017  № </w:t>
      </w:r>
      <w:r w:rsidR="007C1327">
        <w:t>51</w:t>
      </w:r>
    </w:p>
    <w:p w:rsidR="00EB62CA" w:rsidRDefault="00EB62CA" w:rsidP="008F56FF">
      <w:pPr>
        <w:pStyle w:val="4"/>
        <w:jc w:val="center"/>
      </w:pPr>
    </w:p>
    <w:p w:rsidR="00EB62CA" w:rsidRDefault="00EB62CA" w:rsidP="00FA360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МЕТОДИКА</w:t>
      </w:r>
    </w:p>
    <w:p w:rsidR="00EB62CA" w:rsidRDefault="00EB62CA" w:rsidP="00FA360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ИНЫХ МЕЖБЮДЖЕТНЫХ ТРАНСФЕРТОВ  БЮДЖЕТАМ СЕЛЬСКИХ ПОСЕЛЕНИЙ  ПАРАБЕЛЬСКОГО РАЙОНА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</w:r>
    </w:p>
    <w:p w:rsidR="00EB62CA" w:rsidRDefault="00EB62CA" w:rsidP="00FA3607">
      <w:pPr>
        <w:autoSpaceDE w:val="0"/>
        <w:autoSpaceDN w:val="0"/>
        <w:adjustRightInd w:val="0"/>
        <w:jc w:val="center"/>
        <w:outlineLvl w:val="0"/>
      </w:pPr>
    </w:p>
    <w:p w:rsidR="00EB62CA" w:rsidRDefault="00EB62CA" w:rsidP="00FA3607">
      <w:pPr>
        <w:autoSpaceDE w:val="0"/>
        <w:autoSpaceDN w:val="0"/>
        <w:adjustRightInd w:val="0"/>
        <w:jc w:val="both"/>
      </w:pPr>
    </w:p>
    <w:p w:rsidR="00EB62CA" w:rsidRDefault="00EB62CA" w:rsidP="00FA360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Настоящая Методика разработана в целях предоставления иных межбюджетных трансфертов бюджетам сельских поселений Парабельского района на оплату труда руководителей и специалистов муниципальных учреждений культуры и искусства (далее - работники учреждений культуры) в части выплат надбавок и доплат к тарифной ставке (должностному окладу) в соответствии с </w:t>
      </w:r>
      <w:hyperlink r:id="rId9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области".</w:t>
      </w:r>
    </w:p>
    <w:p w:rsidR="00EB62CA" w:rsidRDefault="00EB62CA" w:rsidP="00FA36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Объем  по i-му муниципальному образованию определяется по следующей формуле:</w:t>
      </w:r>
    </w:p>
    <w:p w:rsidR="00EB62CA" w:rsidRPr="00FA3607" w:rsidRDefault="00EB62CA" w:rsidP="00FA3607">
      <w:pPr>
        <w:autoSpaceDE w:val="0"/>
        <w:autoSpaceDN w:val="0"/>
        <w:adjustRightInd w:val="0"/>
        <w:jc w:val="center"/>
        <w:rPr>
          <w:color w:val="000000"/>
          <w:position w:val="-28"/>
        </w:rPr>
      </w:pPr>
    </w:p>
    <w:p w:rsidR="00EB62CA" w:rsidRDefault="00EB62CA" w:rsidP="00FA3607">
      <w:pPr>
        <w:autoSpaceDE w:val="0"/>
        <w:autoSpaceDN w:val="0"/>
        <w:adjustRightInd w:val="0"/>
        <w:jc w:val="center"/>
        <w:rPr>
          <w:color w:val="000000"/>
          <w:position w:val="-28"/>
        </w:rPr>
      </w:pPr>
      <w:r>
        <w:rPr>
          <w:color w:val="000000"/>
          <w:position w:val="-28"/>
          <w:lang w:val="en-US"/>
        </w:rPr>
        <w:t>Si</w:t>
      </w:r>
      <w:r>
        <w:rPr>
          <w:color w:val="000000"/>
          <w:position w:val="-28"/>
        </w:rPr>
        <w:t xml:space="preserve">= (  </w:t>
      </w:r>
      <w:r>
        <w:rPr>
          <w:color w:val="000000"/>
          <w:position w:val="-28"/>
          <w:sz w:val="28"/>
          <w:szCs w:val="28"/>
          <w:lang w:val="en-US"/>
        </w:rPr>
        <w:t>aj</w:t>
      </w:r>
      <w:r w:rsidRPr="00FA3607">
        <w:rPr>
          <w:color w:val="000000"/>
          <w:position w:val="-28"/>
          <w:sz w:val="28"/>
          <w:szCs w:val="28"/>
        </w:rPr>
        <w:t xml:space="preserve">  </w:t>
      </w:r>
      <w:r>
        <w:rPr>
          <w:color w:val="000000"/>
          <w:position w:val="-28"/>
          <w:sz w:val="28"/>
          <w:szCs w:val="28"/>
        </w:rPr>
        <w:t xml:space="preserve">х </w:t>
      </w:r>
      <w:r>
        <w:rPr>
          <w:color w:val="000000"/>
          <w:position w:val="-28"/>
          <w:sz w:val="28"/>
          <w:szCs w:val="28"/>
          <w:lang w:val="en-US"/>
        </w:rPr>
        <w:t>pji</w:t>
      </w:r>
      <w:r w:rsidRPr="00FA3607">
        <w:rPr>
          <w:color w:val="000000"/>
          <w:position w:val="-28"/>
          <w:sz w:val="28"/>
          <w:szCs w:val="28"/>
        </w:rPr>
        <w:t xml:space="preserve"> </w:t>
      </w:r>
      <w:r>
        <w:rPr>
          <w:color w:val="000000"/>
          <w:position w:val="-28"/>
          <w:sz w:val="28"/>
          <w:szCs w:val="28"/>
        </w:rPr>
        <w:t xml:space="preserve"> х </w:t>
      </w:r>
      <w:r>
        <w:rPr>
          <w:color w:val="000000"/>
          <w:position w:val="-28"/>
          <w:sz w:val="28"/>
          <w:szCs w:val="28"/>
          <w:lang w:val="en-US"/>
        </w:rPr>
        <w:t>Ki</w:t>
      </w:r>
      <w:r w:rsidRPr="00FA3607">
        <w:rPr>
          <w:color w:val="000000"/>
          <w:position w:val="-28"/>
          <w:sz w:val="28"/>
          <w:szCs w:val="28"/>
        </w:rPr>
        <w:t xml:space="preserve"> </w:t>
      </w:r>
      <w:r>
        <w:rPr>
          <w:color w:val="000000"/>
          <w:position w:val="-28"/>
          <w:sz w:val="28"/>
          <w:szCs w:val="28"/>
        </w:rPr>
        <w:t xml:space="preserve">х 12 х С) , </w:t>
      </w:r>
      <w:r>
        <w:rPr>
          <w:color w:val="000000"/>
          <w:position w:val="-28"/>
        </w:rPr>
        <w:t>где</w:t>
      </w:r>
    </w:p>
    <w:p w:rsidR="00EB62CA" w:rsidRDefault="00EB62CA" w:rsidP="00FA3607">
      <w:pPr>
        <w:autoSpaceDE w:val="0"/>
        <w:autoSpaceDN w:val="0"/>
        <w:adjustRightInd w:val="0"/>
        <w:jc w:val="center"/>
        <w:rPr>
          <w:color w:val="000000"/>
          <w:position w:val="-28"/>
        </w:rPr>
      </w:pPr>
    </w:p>
    <w:p w:rsidR="00EB62CA" w:rsidRDefault="00EB62CA" w:rsidP="00FA360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  <w:lang w:val="en-US"/>
        </w:rPr>
        <w:t>Si</w:t>
      </w:r>
      <w:r>
        <w:rPr>
          <w:color w:val="000000"/>
        </w:rPr>
        <w:t xml:space="preserve"> – объем иных межбюджетных трансфертов по i-му муниципальному образованию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окладу);</w:t>
      </w:r>
    </w:p>
    <w:p w:rsidR="00EB62CA" w:rsidRDefault="00EB62CA" w:rsidP="00FA3607">
      <w:pPr>
        <w:autoSpaceDE w:val="0"/>
        <w:autoSpaceDN w:val="0"/>
        <w:adjustRightInd w:val="0"/>
        <w:jc w:val="both"/>
        <w:rPr>
          <w:color w:val="000000"/>
        </w:rPr>
      </w:pPr>
    </w:p>
    <w:p w:rsidR="00EB62CA" w:rsidRDefault="00EB62CA" w:rsidP="00FA360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j - вид надбавки к тарифной ставке (должностному окладу) работников учреждений культуры в соответствии с </w:t>
      </w:r>
      <w:hyperlink r:id="rId10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EB62CA" w:rsidRDefault="00EB62CA" w:rsidP="00FA36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aj - ежемесячный размер надбавки, установленный </w:t>
      </w:r>
      <w:hyperlink r:id="rId11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EB62CA" w:rsidRDefault="00EB62CA" w:rsidP="00FA36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pji - численность работников учреждений культуры, имеющих право на надбавку j-го вида по i-му муниципальному образованию;</w:t>
      </w:r>
    </w:p>
    <w:p w:rsidR="00EB62CA" w:rsidRDefault="00EB62CA" w:rsidP="00FA36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Ki - районный коэффициент и коэффициент за работу в районах Крайнего Севера и в местностях, приравненных к ним, установленный для i-го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EB62CA" w:rsidRDefault="00EB62CA" w:rsidP="00FA36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12 - количество месяцев в году;</w:t>
      </w:r>
    </w:p>
    <w:p w:rsidR="00EB62CA" w:rsidRDefault="00EB62CA" w:rsidP="00FA36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C - установленный законодательством размер начислений на фонд оплаты труда.</w:t>
      </w:r>
    </w:p>
    <w:p w:rsidR="00EB62CA" w:rsidRDefault="00EB62CA" w:rsidP="00FA3607">
      <w:pPr>
        <w:autoSpaceDE w:val="0"/>
        <w:autoSpaceDN w:val="0"/>
        <w:adjustRightInd w:val="0"/>
        <w:jc w:val="both"/>
        <w:rPr>
          <w:color w:val="000000"/>
        </w:rPr>
      </w:pPr>
    </w:p>
    <w:p w:rsidR="00EB62CA" w:rsidRDefault="00EB62CA" w:rsidP="00FA3607">
      <w:pPr>
        <w:autoSpaceDE w:val="0"/>
        <w:autoSpaceDN w:val="0"/>
        <w:adjustRightInd w:val="0"/>
        <w:jc w:val="both"/>
        <w:rPr>
          <w:color w:val="000000"/>
        </w:rPr>
      </w:pPr>
    </w:p>
    <w:p w:rsidR="00EB62CA" w:rsidRDefault="00EB62CA" w:rsidP="00FA3607"/>
    <w:p w:rsidR="00EB62CA" w:rsidRDefault="00EB62CA" w:rsidP="00FA3607"/>
    <w:p w:rsidR="00EB62CA" w:rsidRDefault="00EB62CA" w:rsidP="00FA3607"/>
    <w:p w:rsidR="00EB62CA" w:rsidRDefault="00EB62CA" w:rsidP="00FA3607"/>
    <w:p w:rsidR="00EB62CA" w:rsidRDefault="00EB62CA" w:rsidP="00FA3607"/>
    <w:p w:rsidR="00EB62CA" w:rsidRDefault="00EB62CA" w:rsidP="00FA3607"/>
    <w:p w:rsidR="00EB62CA" w:rsidRDefault="00EB62CA" w:rsidP="00E06152">
      <w:pPr>
        <w:ind w:left="5670"/>
        <w:jc w:val="right"/>
      </w:pPr>
      <w:r>
        <w:t>Приложение №2 к Решению</w:t>
      </w:r>
    </w:p>
    <w:p w:rsidR="00EB62CA" w:rsidRDefault="00EB62CA" w:rsidP="00E06152">
      <w:pPr>
        <w:ind w:left="5670"/>
        <w:jc w:val="right"/>
      </w:pPr>
      <w:r>
        <w:t>Думы Парабельского района</w:t>
      </w:r>
    </w:p>
    <w:p w:rsidR="00EB62CA" w:rsidRDefault="00EB62CA" w:rsidP="00E0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152">
        <w:rPr>
          <w:rFonts w:ascii="Times New Roman" w:hAnsi="Times New Roman" w:cs="Times New Roman"/>
          <w:sz w:val="24"/>
          <w:szCs w:val="24"/>
        </w:rPr>
        <w:t xml:space="preserve">              от  21.12.2017  № </w:t>
      </w:r>
      <w:r w:rsidR="00486F3F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</w:p>
    <w:p w:rsidR="00EB62CA" w:rsidRDefault="00EB62CA" w:rsidP="00E0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2CA" w:rsidRPr="007847A9" w:rsidRDefault="00EB62CA" w:rsidP="00E061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47A9">
        <w:rPr>
          <w:rFonts w:ascii="Times New Roman" w:hAnsi="Times New Roman" w:cs="Times New Roman"/>
          <w:sz w:val="24"/>
          <w:szCs w:val="24"/>
        </w:rPr>
        <w:t>МЕТОДИКА</w:t>
      </w:r>
    </w:p>
    <w:p w:rsidR="00EB62CA" w:rsidRPr="007F68D1" w:rsidRDefault="00EB62CA" w:rsidP="00E061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47A9">
        <w:rPr>
          <w:rFonts w:ascii="Times New Roman" w:hAnsi="Times New Roman" w:cs="Times New Roman"/>
          <w:sz w:val="24"/>
          <w:szCs w:val="24"/>
        </w:rPr>
        <w:t xml:space="preserve">РАСПРЕДЕЛЕНИЯ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ОБРАЗОВАНИЯ «ПАРАБЕЛЬСКИЙ РАЙОН»</w:t>
      </w:r>
      <w:r w:rsidRPr="007847A9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ПАРАБЕЛЬСКОГО РАЙОНА НА ОКАЗАНИЕ ПОМОЩИ </w:t>
      </w:r>
      <w:r>
        <w:rPr>
          <w:rFonts w:ascii="Times New Roman" w:hAnsi="Times New Roman" w:cs="Times New Roman"/>
          <w:sz w:val="24"/>
          <w:szCs w:val="24"/>
        </w:rPr>
        <w:t xml:space="preserve">И КОМПЕНСАЦИИ ЗАТРАТ НА ПОДДЕРЖКУ УЧАСТНИКОВ ВЕЛИКОЙ ОТЕЧЕСТВЕННОЙ  ВОЙНЫ </w:t>
      </w:r>
      <w:r w:rsidRPr="00EF4996">
        <w:rPr>
          <w:rFonts w:ascii="Times New Roman" w:hAnsi="Times New Roman" w:cs="Times New Roman"/>
          <w:sz w:val="24"/>
          <w:szCs w:val="24"/>
        </w:rPr>
        <w:t xml:space="preserve"> 1941 – 1945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Pr="00EF4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ТРУЖЕНИКОВ ТЫЛА И ВДОВ УЧАСТНИКОВ, А ТАКЖЕ ЛИЦ ПРИРАВНЕННЫХ К НИМ КАТЕГОРИЙ</w:t>
      </w:r>
      <w:r w:rsidRPr="00EF4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CA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CA" w:rsidRPr="007F68D1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26">
        <w:rPr>
          <w:rFonts w:ascii="Times New Roman" w:hAnsi="Times New Roman" w:cs="Times New Roman"/>
          <w:sz w:val="24"/>
          <w:szCs w:val="24"/>
        </w:rPr>
        <w:t>Настоящая Методика разработана в целях распределения иных межбюджетных трансфертов бюджетам сельских поселений Парабельского района</w:t>
      </w:r>
      <w:r w:rsidRPr="007F68D1">
        <w:rPr>
          <w:rFonts w:ascii="Times New Roman" w:hAnsi="Times New Roman" w:cs="Times New Roman"/>
          <w:sz w:val="24"/>
          <w:szCs w:val="24"/>
        </w:rPr>
        <w:t xml:space="preserve">, на оказание помощи </w:t>
      </w:r>
      <w:r>
        <w:rPr>
          <w:rFonts w:ascii="Times New Roman" w:hAnsi="Times New Roman" w:cs="Times New Roman"/>
          <w:sz w:val="24"/>
          <w:szCs w:val="24"/>
        </w:rPr>
        <w:t>и компенсации затрат на поддержку</w:t>
      </w:r>
      <w:r w:rsidRPr="00EF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996">
        <w:rPr>
          <w:rFonts w:ascii="Times New Roman" w:hAnsi="Times New Roman" w:cs="Times New Roman"/>
          <w:sz w:val="24"/>
          <w:szCs w:val="24"/>
        </w:rPr>
        <w:t>участников Великой Отечественной войны 1941 – 1945 годов, тружеников тыла и вдов участников, а также лиц приравненных к ним категорий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8D1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денежные средства</w:t>
      </w:r>
      <w:r w:rsidRPr="007F68D1">
        <w:rPr>
          <w:rFonts w:ascii="Times New Roman" w:hAnsi="Times New Roman" w:cs="Times New Roman"/>
          <w:sz w:val="24"/>
          <w:szCs w:val="24"/>
        </w:rPr>
        <w:t>).</w:t>
      </w:r>
    </w:p>
    <w:p w:rsidR="00EB62CA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CA" w:rsidRPr="007F68D1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68D1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средств, выделяемых бюджету </w:t>
      </w:r>
      <w:r w:rsidRPr="007F68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Парабель</w:t>
      </w:r>
      <w:r w:rsidRPr="007F68D1">
        <w:rPr>
          <w:rFonts w:ascii="Times New Roman" w:hAnsi="Times New Roman" w:cs="Times New Roman"/>
          <w:sz w:val="24"/>
          <w:szCs w:val="24"/>
        </w:rPr>
        <w:t>ского района, определяется по формуле:</w:t>
      </w:r>
    </w:p>
    <w:p w:rsidR="00EB62CA" w:rsidRPr="007F68D1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CA" w:rsidRDefault="00EB62CA" w:rsidP="00E061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</w:rPr>
        <w:t>ИМТi = ИМТ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68D1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7F68D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F68D1">
        <w:rPr>
          <w:rFonts w:ascii="Times New Roman" w:hAnsi="Times New Roman" w:cs="Times New Roman"/>
          <w:sz w:val="24"/>
          <w:szCs w:val="24"/>
        </w:rPr>
        <w:t xml:space="preserve">i / </w:t>
      </w:r>
      <w:r w:rsidRPr="007F68D1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, гд</w:t>
      </w:r>
      <w:r w:rsidRPr="007F68D1">
        <w:rPr>
          <w:rFonts w:ascii="Times New Roman" w:hAnsi="Times New Roman" w:cs="Times New Roman"/>
          <w:sz w:val="24"/>
          <w:szCs w:val="24"/>
        </w:rPr>
        <w:t>е:</w:t>
      </w:r>
    </w:p>
    <w:p w:rsidR="00EB62CA" w:rsidRPr="007F68D1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CA" w:rsidRPr="007F68D1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</w:rPr>
        <w:t xml:space="preserve">ИМТi – размер </w:t>
      </w:r>
      <w:r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7F68D1">
        <w:rPr>
          <w:rFonts w:ascii="Times New Roman" w:hAnsi="Times New Roman" w:cs="Times New Roman"/>
          <w:sz w:val="24"/>
          <w:szCs w:val="24"/>
        </w:rPr>
        <w:t>, предоставляемого бюджету i-го сельского поселения;</w:t>
      </w:r>
    </w:p>
    <w:p w:rsidR="00EB62CA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</w:rPr>
        <w:t>ИМТ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68D1">
        <w:rPr>
          <w:rFonts w:ascii="Times New Roman" w:hAnsi="Times New Roman" w:cs="Times New Roman"/>
          <w:sz w:val="24"/>
          <w:szCs w:val="24"/>
        </w:rPr>
        <w:t>б –</w:t>
      </w:r>
      <w:r>
        <w:rPr>
          <w:rFonts w:ascii="Times New Roman" w:hAnsi="Times New Roman" w:cs="Times New Roman"/>
          <w:sz w:val="24"/>
          <w:szCs w:val="24"/>
        </w:rPr>
        <w:t xml:space="preserve"> общий объем денежных средств </w:t>
      </w:r>
      <w:r w:rsidRPr="007F68D1">
        <w:rPr>
          <w:rFonts w:ascii="Times New Roman" w:hAnsi="Times New Roman" w:cs="Times New Roman"/>
          <w:sz w:val="24"/>
          <w:szCs w:val="24"/>
        </w:rPr>
        <w:t xml:space="preserve">на реализацию мероприятий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7F68D1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35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CA" w:rsidRPr="007F68D1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F68D1">
        <w:rPr>
          <w:rFonts w:ascii="Times New Roman" w:hAnsi="Times New Roman" w:cs="Times New Roman"/>
          <w:sz w:val="24"/>
          <w:szCs w:val="24"/>
        </w:rPr>
        <w:t xml:space="preserve">i – заявленная финансовая </w:t>
      </w:r>
      <w:r>
        <w:rPr>
          <w:rFonts w:ascii="Times New Roman" w:hAnsi="Times New Roman" w:cs="Times New Roman"/>
          <w:sz w:val="24"/>
          <w:szCs w:val="24"/>
        </w:rPr>
        <w:t xml:space="preserve">потребность </w:t>
      </w:r>
      <w:r w:rsidRPr="007F68D1">
        <w:rPr>
          <w:rFonts w:ascii="Times New Roman" w:hAnsi="Times New Roman" w:cs="Times New Roman"/>
          <w:sz w:val="24"/>
          <w:szCs w:val="24"/>
        </w:rPr>
        <w:t>сельского поселения, связанная с реализацией мероприятий;</w:t>
      </w:r>
    </w:p>
    <w:p w:rsidR="00EB62CA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F68D1">
        <w:rPr>
          <w:rFonts w:ascii="Times New Roman" w:hAnsi="Times New Roman" w:cs="Times New Roman"/>
          <w:sz w:val="24"/>
          <w:szCs w:val="24"/>
        </w:rPr>
        <w:t xml:space="preserve"> – общая заявленная финансовая потребность сельских поселений на реализацию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2CA" w:rsidRDefault="00EB62CA" w:rsidP="00E061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2CA" w:rsidRDefault="00EB62CA" w:rsidP="00E0615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68D1">
        <w:rPr>
          <w:rFonts w:ascii="Times New Roman" w:hAnsi="Times New Roman" w:cs="Times New Roman"/>
          <w:sz w:val="24"/>
          <w:szCs w:val="24"/>
        </w:rPr>
        <w:t xml:space="preserve">бщий объем </w:t>
      </w:r>
      <w:r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7F68D1">
        <w:rPr>
          <w:rFonts w:ascii="Times New Roman" w:hAnsi="Times New Roman" w:cs="Times New Roman"/>
          <w:sz w:val="24"/>
          <w:szCs w:val="24"/>
        </w:rPr>
        <w:t xml:space="preserve"> на реализацию мероприятий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7F68D1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Парабельского района рассчитывается по формуле:</w:t>
      </w:r>
    </w:p>
    <w:p w:rsidR="00EB62CA" w:rsidRPr="007F68D1" w:rsidRDefault="00EB62CA" w:rsidP="00E061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62CA" w:rsidRDefault="00EB62CA" w:rsidP="00E061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</w:rPr>
        <w:t>ИМТ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F68D1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∑ </w:t>
      </w:r>
      <w:r w:rsidRPr="00835869">
        <w:rPr>
          <w:rFonts w:ascii="Times New Roman" w:hAnsi="Times New Roman" w:cs="Times New Roman"/>
          <w:sz w:val="24"/>
          <w:szCs w:val="24"/>
        </w:rPr>
        <w:t>ИМТi</w:t>
      </w:r>
      <w:r>
        <w:rPr>
          <w:rFonts w:ascii="Times New Roman" w:hAnsi="Times New Roman" w:cs="Times New Roman"/>
          <w:sz w:val="24"/>
          <w:szCs w:val="24"/>
        </w:rPr>
        <w:t>,   где</w:t>
      </w:r>
    </w:p>
    <w:p w:rsidR="00EB62CA" w:rsidRDefault="00EB62CA" w:rsidP="00E061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CA" w:rsidRDefault="00EB62CA" w:rsidP="00E061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69">
        <w:rPr>
          <w:rFonts w:ascii="Times New Roman" w:hAnsi="Times New Roman" w:cs="Times New Roman"/>
          <w:sz w:val="24"/>
          <w:szCs w:val="24"/>
        </w:rPr>
        <w:t>ИМТмб –  общий объем денежных средств на реализацию мероприятий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62CA" w:rsidRPr="007F68D1" w:rsidRDefault="00EB62CA" w:rsidP="00E061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69">
        <w:rPr>
          <w:rFonts w:ascii="Times New Roman" w:hAnsi="Times New Roman" w:cs="Times New Roman"/>
          <w:sz w:val="24"/>
          <w:szCs w:val="24"/>
        </w:rPr>
        <w:t>∑ ИМТi</w:t>
      </w:r>
      <w:r>
        <w:rPr>
          <w:rFonts w:ascii="Times New Roman" w:hAnsi="Times New Roman" w:cs="Times New Roman"/>
          <w:sz w:val="24"/>
          <w:szCs w:val="24"/>
        </w:rPr>
        <w:t xml:space="preserve"> – сумма </w:t>
      </w:r>
      <w:r w:rsidRPr="00835869">
        <w:rPr>
          <w:rFonts w:ascii="Times New Roman" w:hAnsi="Times New Roman" w:cs="Times New Roman"/>
          <w:sz w:val="24"/>
          <w:szCs w:val="24"/>
        </w:rPr>
        <w:t>денежных средств, предоставляем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35869">
        <w:rPr>
          <w:rFonts w:ascii="Times New Roman" w:hAnsi="Times New Roman" w:cs="Times New Roman"/>
          <w:sz w:val="24"/>
          <w:szCs w:val="24"/>
        </w:rPr>
        <w:t xml:space="preserve"> бюджету i-го сельского поселения;</w:t>
      </w:r>
    </w:p>
    <w:p w:rsidR="00EB62CA" w:rsidRPr="00E06152" w:rsidRDefault="00EB62CA" w:rsidP="00E06152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B62CA" w:rsidRPr="00E06152" w:rsidSect="00A641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850" w:bottom="28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5F" w:rsidRDefault="00AB555F" w:rsidP="0082118F">
      <w:r>
        <w:separator/>
      </w:r>
    </w:p>
  </w:endnote>
  <w:endnote w:type="continuationSeparator" w:id="0">
    <w:p w:rsidR="00AB555F" w:rsidRDefault="00AB555F" w:rsidP="0082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90" w:rsidRDefault="00A641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90" w:rsidRDefault="00A641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90" w:rsidRDefault="00A641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5F" w:rsidRDefault="00AB555F" w:rsidP="0082118F">
      <w:r>
        <w:separator/>
      </w:r>
    </w:p>
  </w:footnote>
  <w:footnote w:type="continuationSeparator" w:id="0">
    <w:p w:rsidR="00AB555F" w:rsidRDefault="00AB555F" w:rsidP="0082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90" w:rsidRDefault="00A641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90" w:rsidRDefault="00A641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CA" w:rsidRPr="00A64190" w:rsidRDefault="00EB62CA" w:rsidP="00A64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8B8"/>
    <w:multiLevelType w:val="hybridMultilevel"/>
    <w:tmpl w:val="F61AE6A6"/>
    <w:lvl w:ilvl="0" w:tplc="0A8846A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8636D3"/>
    <w:multiLevelType w:val="hybridMultilevel"/>
    <w:tmpl w:val="B824AE62"/>
    <w:lvl w:ilvl="0" w:tplc="E304BC9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3E63235"/>
    <w:multiLevelType w:val="hybridMultilevel"/>
    <w:tmpl w:val="DBDC182C"/>
    <w:lvl w:ilvl="0" w:tplc="37448E56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5E24CD7"/>
    <w:multiLevelType w:val="hybridMultilevel"/>
    <w:tmpl w:val="36ACE58C"/>
    <w:lvl w:ilvl="0" w:tplc="C430E1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CD6E6C"/>
    <w:multiLevelType w:val="hybridMultilevel"/>
    <w:tmpl w:val="767852AC"/>
    <w:lvl w:ilvl="0" w:tplc="5CC80316">
      <w:start w:val="1"/>
      <w:numFmt w:val="decimal"/>
      <w:lvlText w:val="%1."/>
      <w:lvlJc w:val="left"/>
      <w:pPr>
        <w:ind w:left="158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D090C44"/>
    <w:multiLevelType w:val="hybridMultilevel"/>
    <w:tmpl w:val="A68CFB1E"/>
    <w:lvl w:ilvl="0" w:tplc="E60AB8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BA6419C"/>
    <w:multiLevelType w:val="hybridMultilevel"/>
    <w:tmpl w:val="6454454C"/>
    <w:lvl w:ilvl="0" w:tplc="14D0BF02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E0"/>
    <w:rsid w:val="00011577"/>
    <w:rsid w:val="0001317B"/>
    <w:rsid w:val="00014EE2"/>
    <w:rsid w:val="00015EFA"/>
    <w:rsid w:val="000273FB"/>
    <w:rsid w:val="0003212D"/>
    <w:rsid w:val="00036CE8"/>
    <w:rsid w:val="00036E38"/>
    <w:rsid w:val="000375E2"/>
    <w:rsid w:val="000845A2"/>
    <w:rsid w:val="00096267"/>
    <w:rsid w:val="000A58E8"/>
    <w:rsid w:val="000A672F"/>
    <w:rsid w:val="000B1E3E"/>
    <w:rsid w:val="000B404C"/>
    <w:rsid w:val="000E02C3"/>
    <w:rsid w:val="000E23E1"/>
    <w:rsid w:val="000E4B76"/>
    <w:rsid w:val="000F4AB9"/>
    <w:rsid w:val="0010178F"/>
    <w:rsid w:val="001120CF"/>
    <w:rsid w:val="00113426"/>
    <w:rsid w:val="0013133D"/>
    <w:rsid w:val="001322AA"/>
    <w:rsid w:val="00151B87"/>
    <w:rsid w:val="00152396"/>
    <w:rsid w:val="00153A8A"/>
    <w:rsid w:val="001618B2"/>
    <w:rsid w:val="001677E8"/>
    <w:rsid w:val="001819BD"/>
    <w:rsid w:val="00187788"/>
    <w:rsid w:val="001905A1"/>
    <w:rsid w:val="001916B9"/>
    <w:rsid w:val="00196215"/>
    <w:rsid w:val="001A45A4"/>
    <w:rsid w:val="001B5106"/>
    <w:rsid w:val="001C25D9"/>
    <w:rsid w:val="001D2759"/>
    <w:rsid w:val="00200C0E"/>
    <w:rsid w:val="0020271F"/>
    <w:rsid w:val="00212FC4"/>
    <w:rsid w:val="00216C7D"/>
    <w:rsid w:val="00233499"/>
    <w:rsid w:val="00260446"/>
    <w:rsid w:val="00260A10"/>
    <w:rsid w:val="002648EF"/>
    <w:rsid w:val="002675E7"/>
    <w:rsid w:val="00271753"/>
    <w:rsid w:val="0027176E"/>
    <w:rsid w:val="00275AA6"/>
    <w:rsid w:val="00277D70"/>
    <w:rsid w:val="0029212F"/>
    <w:rsid w:val="002922CA"/>
    <w:rsid w:val="00296236"/>
    <w:rsid w:val="002A5A57"/>
    <w:rsid w:val="002C1BCF"/>
    <w:rsid w:val="002C7E2A"/>
    <w:rsid w:val="002D0D88"/>
    <w:rsid w:val="002E423F"/>
    <w:rsid w:val="002F375D"/>
    <w:rsid w:val="002F4B86"/>
    <w:rsid w:val="00302450"/>
    <w:rsid w:val="003123AA"/>
    <w:rsid w:val="00327724"/>
    <w:rsid w:val="00333516"/>
    <w:rsid w:val="0034572F"/>
    <w:rsid w:val="003465D5"/>
    <w:rsid w:val="00352EBC"/>
    <w:rsid w:val="00354BCF"/>
    <w:rsid w:val="00364446"/>
    <w:rsid w:val="00366D48"/>
    <w:rsid w:val="00367589"/>
    <w:rsid w:val="00372F91"/>
    <w:rsid w:val="00380B1D"/>
    <w:rsid w:val="00381B92"/>
    <w:rsid w:val="0038319F"/>
    <w:rsid w:val="0038420B"/>
    <w:rsid w:val="003918DB"/>
    <w:rsid w:val="003A2329"/>
    <w:rsid w:val="003A3533"/>
    <w:rsid w:val="003B2377"/>
    <w:rsid w:val="003B49C6"/>
    <w:rsid w:val="003B52D2"/>
    <w:rsid w:val="003B669C"/>
    <w:rsid w:val="003B742D"/>
    <w:rsid w:val="003C13D6"/>
    <w:rsid w:val="003C3507"/>
    <w:rsid w:val="003D614A"/>
    <w:rsid w:val="003E3625"/>
    <w:rsid w:val="003E447D"/>
    <w:rsid w:val="003E6562"/>
    <w:rsid w:val="003E7EC1"/>
    <w:rsid w:val="003F1560"/>
    <w:rsid w:val="003F3965"/>
    <w:rsid w:val="003F55DB"/>
    <w:rsid w:val="00404189"/>
    <w:rsid w:val="00406143"/>
    <w:rsid w:val="00406465"/>
    <w:rsid w:val="00410FA0"/>
    <w:rsid w:val="00412DDA"/>
    <w:rsid w:val="004210F6"/>
    <w:rsid w:val="00421E08"/>
    <w:rsid w:val="004239E3"/>
    <w:rsid w:val="0044346B"/>
    <w:rsid w:val="00446F86"/>
    <w:rsid w:val="00447358"/>
    <w:rsid w:val="00447B29"/>
    <w:rsid w:val="00451727"/>
    <w:rsid w:val="00466118"/>
    <w:rsid w:val="00471D46"/>
    <w:rsid w:val="004755F9"/>
    <w:rsid w:val="00480F65"/>
    <w:rsid w:val="00486DEA"/>
    <w:rsid w:val="00486F3F"/>
    <w:rsid w:val="00491EFC"/>
    <w:rsid w:val="00495A1E"/>
    <w:rsid w:val="004972BD"/>
    <w:rsid w:val="004A07D7"/>
    <w:rsid w:val="004A3A63"/>
    <w:rsid w:val="004B66A8"/>
    <w:rsid w:val="004C2EFD"/>
    <w:rsid w:val="004C68A5"/>
    <w:rsid w:val="004D2894"/>
    <w:rsid w:val="004E297B"/>
    <w:rsid w:val="004E4AF6"/>
    <w:rsid w:val="004E7DDF"/>
    <w:rsid w:val="004F7BCB"/>
    <w:rsid w:val="00500F38"/>
    <w:rsid w:val="0050785F"/>
    <w:rsid w:val="00517029"/>
    <w:rsid w:val="005401E0"/>
    <w:rsid w:val="00540201"/>
    <w:rsid w:val="00547C9D"/>
    <w:rsid w:val="00557DDD"/>
    <w:rsid w:val="00571278"/>
    <w:rsid w:val="00581128"/>
    <w:rsid w:val="00583232"/>
    <w:rsid w:val="00583828"/>
    <w:rsid w:val="00584365"/>
    <w:rsid w:val="0058552D"/>
    <w:rsid w:val="00587325"/>
    <w:rsid w:val="00591134"/>
    <w:rsid w:val="00596BA8"/>
    <w:rsid w:val="005A1462"/>
    <w:rsid w:val="005A2659"/>
    <w:rsid w:val="005A2D26"/>
    <w:rsid w:val="005A3796"/>
    <w:rsid w:val="005B5772"/>
    <w:rsid w:val="005C463B"/>
    <w:rsid w:val="005D1F99"/>
    <w:rsid w:val="005D2801"/>
    <w:rsid w:val="005D7467"/>
    <w:rsid w:val="005E6C75"/>
    <w:rsid w:val="005E6D5D"/>
    <w:rsid w:val="005F2281"/>
    <w:rsid w:val="00601C30"/>
    <w:rsid w:val="0060410C"/>
    <w:rsid w:val="00605482"/>
    <w:rsid w:val="00614F27"/>
    <w:rsid w:val="00622DE0"/>
    <w:rsid w:val="0062424A"/>
    <w:rsid w:val="00624B42"/>
    <w:rsid w:val="00635266"/>
    <w:rsid w:val="0063796E"/>
    <w:rsid w:val="00643646"/>
    <w:rsid w:val="00647F37"/>
    <w:rsid w:val="00650421"/>
    <w:rsid w:val="00657B45"/>
    <w:rsid w:val="006E2C9C"/>
    <w:rsid w:val="006E478C"/>
    <w:rsid w:val="006E5125"/>
    <w:rsid w:val="006E6A4F"/>
    <w:rsid w:val="006F457F"/>
    <w:rsid w:val="006F4E11"/>
    <w:rsid w:val="006F7A7B"/>
    <w:rsid w:val="00714073"/>
    <w:rsid w:val="007219AD"/>
    <w:rsid w:val="00727F9A"/>
    <w:rsid w:val="007449D7"/>
    <w:rsid w:val="00750415"/>
    <w:rsid w:val="007546D4"/>
    <w:rsid w:val="007608F2"/>
    <w:rsid w:val="00765D14"/>
    <w:rsid w:val="00767B3F"/>
    <w:rsid w:val="00780659"/>
    <w:rsid w:val="007847A9"/>
    <w:rsid w:val="00787BEF"/>
    <w:rsid w:val="007A017A"/>
    <w:rsid w:val="007A1383"/>
    <w:rsid w:val="007A330E"/>
    <w:rsid w:val="007A5727"/>
    <w:rsid w:val="007C11C2"/>
    <w:rsid w:val="007C1327"/>
    <w:rsid w:val="007C2352"/>
    <w:rsid w:val="007D2F6B"/>
    <w:rsid w:val="007D3670"/>
    <w:rsid w:val="007D3E29"/>
    <w:rsid w:val="007E0C6C"/>
    <w:rsid w:val="007E3D5F"/>
    <w:rsid w:val="007E4720"/>
    <w:rsid w:val="007F6502"/>
    <w:rsid w:val="007F68C0"/>
    <w:rsid w:val="007F68D1"/>
    <w:rsid w:val="008042BC"/>
    <w:rsid w:val="00806ACB"/>
    <w:rsid w:val="00815B15"/>
    <w:rsid w:val="00816A41"/>
    <w:rsid w:val="0081732A"/>
    <w:rsid w:val="0082118F"/>
    <w:rsid w:val="00832470"/>
    <w:rsid w:val="00835869"/>
    <w:rsid w:val="00841DDF"/>
    <w:rsid w:val="00842FAC"/>
    <w:rsid w:val="00843B9F"/>
    <w:rsid w:val="0085383A"/>
    <w:rsid w:val="00861498"/>
    <w:rsid w:val="008701CE"/>
    <w:rsid w:val="008722A3"/>
    <w:rsid w:val="00880DF4"/>
    <w:rsid w:val="0088637D"/>
    <w:rsid w:val="0088767B"/>
    <w:rsid w:val="00887C48"/>
    <w:rsid w:val="00893454"/>
    <w:rsid w:val="00897BE9"/>
    <w:rsid w:val="008A3B6A"/>
    <w:rsid w:val="008A53F3"/>
    <w:rsid w:val="008B0EA5"/>
    <w:rsid w:val="008E710E"/>
    <w:rsid w:val="008F005C"/>
    <w:rsid w:val="008F39F5"/>
    <w:rsid w:val="008F547E"/>
    <w:rsid w:val="008F56FF"/>
    <w:rsid w:val="00904C6F"/>
    <w:rsid w:val="00906F84"/>
    <w:rsid w:val="0092673D"/>
    <w:rsid w:val="00930AC4"/>
    <w:rsid w:val="009440B6"/>
    <w:rsid w:val="0094457A"/>
    <w:rsid w:val="00952AD0"/>
    <w:rsid w:val="00961142"/>
    <w:rsid w:val="00961A15"/>
    <w:rsid w:val="00961B08"/>
    <w:rsid w:val="0096716E"/>
    <w:rsid w:val="00975C33"/>
    <w:rsid w:val="00976703"/>
    <w:rsid w:val="00981F21"/>
    <w:rsid w:val="009833FB"/>
    <w:rsid w:val="0098393F"/>
    <w:rsid w:val="00983C8E"/>
    <w:rsid w:val="0098604C"/>
    <w:rsid w:val="0099367C"/>
    <w:rsid w:val="009976D8"/>
    <w:rsid w:val="009A0DEE"/>
    <w:rsid w:val="009A1AB5"/>
    <w:rsid w:val="009B20F2"/>
    <w:rsid w:val="009B3ADC"/>
    <w:rsid w:val="009C10D2"/>
    <w:rsid w:val="009C143C"/>
    <w:rsid w:val="009D2B62"/>
    <w:rsid w:val="009D3DE4"/>
    <w:rsid w:val="009D74B4"/>
    <w:rsid w:val="009E0C7A"/>
    <w:rsid w:val="009E6293"/>
    <w:rsid w:val="009E6D94"/>
    <w:rsid w:val="009F0311"/>
    <w:rsid w:val="009F53A1"/>
    <w:rsid w:val="009F611B"/>
    <w:rsid w:val="009F612E"/>
    <w:rsid w:val="00A10298"/>
    <w:rsid w:val="00A10B20"/>
    <w:rsid w:val="00A11EE0"/>
    <w:rsid w:val="00A31135"/>
    <w:rsid w:val="00A33B29"/>
    <w:rsid w:val="00A411F5"/>
    <w:rsid w:val="00A41DB0"/>
    <w:rsid w:val="00A4635D"/>
    <w:rsid w:val="00A46B02"/>
    <w:rsid w:val="00A51E73"/>
    <w:rsid w:val="00A5287A"/>
    <w:rsid w:val="00A537AD"/>
    <w:rsid w:val="00A54411"/>
    <w:rsid w:val="00A56495"/>
    <w:rsid w:val="00A63830"/>
    <w:rsid w:val="00A64190"/>
    <w:rsid w:val="00A826C9"/>
    <w:rsid w:val="00A913C7"/>
    <w:rsid w:val="00A92830"/>
    <w:rsid w:val="00AA5BE3"/>
    <w:rsid w:val="00AB0066"/>
    <w:rsid w:val="00AB038E"/>
    <w:rsid w:val="00AB3D28"/>
    <w:rsid w:val="00AB48A4"/>
    <w:rsid w:val="00AB555F"/>
    <w:rsid w:val="00AB58D0"/>
    <w:rsid w:val="00AC26C3"/>
    <w:rsid w:val="00AC6610"/>
    <w:rsid w:val="00AD6FD4"/>
    <w:rsid w:val="00AF646D"/>
    <w:rsid w:val="00B0151E"/>
    <w:rsid w:val="00B04127"/>
    <w:rsid w:val="00B055D2"/>
    <w:rsid w:val="00B11929"/>
    <w:rsid w:val="00B12A92"/>
    <w:rsid w:val="00B40C4D"/>
    <w:rsid w:val="00B55706"/>
    <w:rsid w:val="00B614C6"/>
    <w:rsid w:val="00B74773"/>
    <w:rsid w:val="00B76178"/>
    <w:rsid w:val="00B76185"/>
    <w:rsid w:val="00B814B8"/>
    <w:rsid w:val="00B86EE3"/>
    <w:rsid w:val="00B94EF4"/>
    <w:rsid w:val="00B953D6"/>
    <w:rsid w:val="00B976D2"/>
    <w:rsid w:val="00BA09FD"/>
    <w:rsid w:val="00BA6DD0"/>
    <w:rsid w:val="00BC4E61"/>
    <w:rsid w:val="00BC7729"/>
    <w:rsid w:val="00BC783B"/>
    <w:rsid w:val="00BD0A01"/>
    <w:rsid w:val="00BD283F"/>
    <w:rsid w:val="00BD298D"/>
    <w:rsid w:val="00BD5480"/>
    <w:rsid w:val="00BD7203"/>
    <w:rsid w:val="00BE008A"/>
    <w:rsid w:val="00BE41BC"/>
    <w:rsid w:val="00BE54FF"/>
    <w:rsid w:val="00BE5E3A"/>
    <w:rsid w:val="00BE7FFE"/>
    <w:rsid w:val="00BF222D"/>
    <w:rsid w:val="00BF421B"/>
    <w:rsid w:val="00BF5F4F"/>
    <w:rsid w:val="00BF7D55"/>
    <w:rsid w:val="00C00CAE"/>
    <w:rsid w:val="00C02AF0"/>
    <w:rsid w:val="00C035B0"/>
    <w:rsid w:val="00C0360A"/>
    <w:rsid w:val="00C05436"/>
    <w:rsid w:val="00C12151"/>
    <w:rsid w:val="00C20335"/>
    <w:rsid w:val="00C23872"/>
    <w:rsid w:val="00C338AD"/>
    <w:rsid w:val="00C35FDF"/>
    <w:rsid w:val="00C373FA"/>
    <w:rsid w:val="00C478E0"/>
    <w:rsid w:val="00C50752"/>
    <w:rsid w:val="00C5100F"/>
    <w:rsid w:val="00C544BF"/>
    <w:rsid w:val="00C5622B"/>
    <w:rsid w:val="00C56704"/>
    <w:rsid w:val="00C572F1"/>
    <w:rsid w:val="00C62FAD"/>
    <w:rsid w:val="00C71C37"/>
    <w:rsid w:val="00C7225D"/>
    <w:rsid w:val="00C74C74"/>
    <w:rsid w:val="00C8152F"/>
    <w:rsid w:val="00C823F6"/>
    <w:rsid w:val="00CA529F"/>
    <w:rsid w:val="00CB191E"/>
    <w:rsid w:val="00CC35BD"/>
    <w:rsid w:val="00CC44CE"/>
    <w:rsid w:val="00CE134E"/>
    <w:rsid w:val="00CE6CD3"/>
    <w:rsid w:val="00CF5073"/>
    <w:rsid w:val="00D01D48"/>
    <w:rsid w:val="00D043AD"/>
    <w:rsid w:val="00D06771"/>
    <w:rsid w:val="00D2160E"/>
    <w:rsid w:val="00D21C65"/>
    <w:rsid w:val="00D24358"/>
    <w:rsid w:val="00D3387C"/>
    <w:rsid w:val="00D34BDE"/>
    <w:rsid w:val="00D356DE"/>
    <w:rsid w:val="00D36046"/>
    <w:rsid w:val="00D4277B"/>
    <w:rsid w:val="00D5023F"/>
    <w:rsid w:val="00D527A3"/>
    <w:rsid w:val="00D56EE7"/>
    <w:rsid w:val="00D57A73"/>
    <w:rsid w:val="00D6110E"/>
    <w:rsid w:val="00D66AD8"/>
    <w:rsid w:val="00D77163"/>
    <w:rsid w:val="00D877E7"/>
    <w:rsid w:val="00D94D2D"/>
    <w:rsid w:val="00D95DFD"/>
    <w:rsid w:val="00D96B6E"/>
    <w:rsid w:val="00D96FDE"/>
    <w:rsid w:val="00DA4976"/>
    <w:rsid w:val="00DB588D"/>
    <w:rsid w:val="00DB6915"/>
    <w:rsid w:val="00DF0520"/>
    <w:rsid w:val="00E00190"/>
    <w:rsid w:val="00E009FC"/>
    <w:rsid w:val="00E06152"/>
    <w:rsid w:val="00E06BD9"/>
    <w:rsid w:val="00E109BD"/>
    <w:rsid w:val="00E3501F"/>
    <w:rsid w:val="00E510CF"/>
    <w:rsid w:val="00E511A9"/>
    <w:rsid w:val="00E5239F"/>
    <w:rsid w:val="00E601B2"/>
    <w:rsid w:val="00E77C5F"/>
    <w:rsid w:val="00E83C30"/>
    <w:rsid w:val="00EB61FD"/>
    <w:rsid w:val="00EB62CA"/>
    <w:rsid w:val="00EC1987"/>
    <w:rsid w:val="00EE541B"/>
    <w:rsid w:val="00EE544E"/>
    <w:rsid w:val="00EE78F7"/>
    <w:rsid w:val="00EF0FFC"/>
    <w:rsid w:val="00EF3350"/>
    <w:rsid w:val="00EF4996"/>
    <w:rsid w:val="00F11336"/>
    <w:rsid w:val="00F1548A"/>
    <w:rsid w:val="00F15EBC"/>
    <w:rsid w:val="00F30227"/>
    <w:rsid w:val="00F31FBB"/>
    <w:rsid w:val="00F40BFA"/>
    <w:rsid w:val="00F4141D"/>
    <w:rsid w:val="00F44DBE"/>
    <w:rsid w:val="00F52499"/>
    <w:rsid w:val="00F536D8"/>
    <w:rsid w:val="00F54707"/>
    <w:rsid w:val="00F5564E"/>
    <w:rsid w:val="00F63F99"/>
    <w:rsid w:val="00F70501"/>
    <w:rsid w:val="00F708AD"/>
    <w:rsid w:val="00F717F5"/>
    <w:rsid w:val="00F7539A"/>
    <w:rsid w:val="00F7624D"/>
    <w:rsid w:val="00F85AB9"/>
    <w:rsid w:val="00FA3607"/>
    <w:rsid w:val="00FA3C34"/>
    <w:rsid w:val="00FA48C6"/>
    <w:rsid w:val="00FA52C1"/>
    <w:rsid w:val="00FB2739"/>
    <w:rsid w:val="00FB3B12"/>
    <w:rsid w:val="00FC5767"/>
    <w:rsid w:val="00FC7FDF"/>
    <w:rsid w:val="00FD743B"/>
    <w:rsid w:val="00FE4E92"/>
    <w:rsid w:val="00FE75D6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01E0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12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6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121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3E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12151"/>
    <w:rPr>
      <w:rFonts w:ascii="Cambria" w:hAnsi="Cambria"/>
      <w:b/>
      <w:i/>
      <w:sz w:val="28"/>
    </w:rPr>
  </w:style>
  <w:style w:type="character" w:customStyle="1" w:styleId="40">
    <w:name w:val="Заголовок 4 Знак"/>
    <w:link w:val="4"/>
    <w:uiPriority w:val="9"/>
    <w:semiHidden/>
    <w:rsid w:val="001A3E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12151"/>
    <w:rPr>
      <w:rFonts w:ascii="Calibri" w:hAnsi="Calibri"/>
      <w:b/>
      <w:i/>
      <w:sz w:val="26"/>
    </w:rPr>
  </w:style>
  <w:style w:type="character" w:styleId="a3">
    <w:name w:val="Hyperlink"/>
    <w:uiPriority w:val="99"/>
    <w:rsid w:val="003B669C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3B66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51">
    <w:name w:val="s_151"/>
    <w:basedOn w:val="a"/>
    <w:uiPriority w:val="99"/>
    <w:rsid w:val="008F56FF"/>
    <w:pPr>
      <w:spacing w:before="100" w:beforeAutospacing="1" w:after="100" w:afterAutospacing="1"/>
      <w:ind w:left="825"/>
    </w:pPr>
  </w:style>
  <w:style w:type="character" w:customStyle="1" w:styleId="s103">
    <w:name w:val="s_103"/>
    <w:uiPriority w:val="99"/>
    <w:rsid w:val="008F56FF"/>
    <w:rPr>
      <w:b/>
      <w:color w:val="000080"/>
    </w:rPr>
  </w:style>
  <w:style w:type="paragraph" w:customStyle="1" w:styleId="s13">
    <w:name w:val="s_13"/>
    <w:basedOn w:val="a"/>
    <w:uiPriority w:val="99"/>
    <w:rsid w:val="008F56FF"/>
    <w:pPr>
      <w:ind w:firstLine="720"/>
    </w:pPr>
  </w:style>
  <w:style w:type="paragraph" w:customStyle="1" w:styleId="s12">
    <w:name w:val="s_12"/>
    <w:basedOn w:val="a"/>
    <w:uiPriority w:val="99"/>
    <w:rsid w:val="008F56FF"/>
    <w:pPr>
      <w:ind w:firstLine="720"/>
    </w:pPr>
  </w:style>
  <w:style w:type="paragraph" w:customStyle="1" w:styleId="tekstob">
    <w:name w:val="tekstob"/>
    <w:basedOn w:val="a"/>
    <w:uiPriority w:val="99"/>
    <w:rsid w:val="008F56F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8F56F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5">
    <w:name w:val="No Spacing"/>
    <w:uiPriority w:val="99"/>
    <w:qFormat/>
    <w:rsid w:val="005D7467"/>
    <w:pPr>
      <w:jc w:val="both"/>
    </w:pPr>
    <w:rPr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E78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11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115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uiPriority w:val="99"/>
    <w:rsid w:val="000115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uiPriority w:val="99"/>
    <w:rsid w:val="00EC19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211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2118F"/>
    <w:rPr>
      <w:sz w:val="24"/>
    </w:rPr>
  </w:style>
  <w:style w:type="paragraph" w:styleId="a8">
    <w:name w:val="footer"/>
    <w:basedOn w:val="a"/>
    <w:link w:val="a9"/>
    <w:uiPriority w:val="99"/>
    <w:rsid w:val="008211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2118F"/>
    <w:rPr>
      <w:sz w:val="24"/>
    </w:rPr>
  </w:style>
  <w:style w:type="paragraph" w:styleId="aa">
    <w:name w:val="Balloon Text"/>
    <w:basedOn w:val="a"/>
    <w:link w:val="ab"/>
    <w:uiPriority w:val="99"/>
    <w:rsid w:val="003F55D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F55DB"/>
    <w:rPr>
      <w:rFonts w:ascii="Tahoma" w:hAnsi="Tahoma"/>
      <w:sz w:val="16"/>
    </w:rPr>
  </w:style>
  <w:style w:type="character" w:styleId="ac">
    <w:name w:val="page number"/>
    <w:uiPriority w:val="99"/>
    <w:rsid w:val="009445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22A281E2B8C0B0E11E25872027CB6292C031B3D9FA367A963ADCC54D3839D44103V0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22A281E2B8C0B0E11E25872027CB6292C031B3D9FA367A963ADCC54D3839D44103V0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22A281E2B8C0B0E11E25872027CB6292C031B3D9FA367A963ADCC54D3839D44103V0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</dc:creator>
  <cp:lastModifiedBy>Логинова Ольга Викторовна</cp:lastModifiedBy>
  <cp:revision>5</cp:revision>
  <cp:lastPrinted>2017-12-13T09:20:00Z</cp:lastPrinted>
  <dcterms:created xsi:type="dcterms:W3CDTF">2017-12-13T09:39:00Z</dcterms:created>
  <dcterms:modified xsi:type="dcterms:W3CDTF">2017-12-25T03:08:00Z</dcterms:modified>
</cp:coreProperties>
</file>