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35" w:rsidRPr="00E8513C" w:rsidRDefault="00774E39" w:rsidP="00A71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 xml:space="preserve">Пояснительная  записка </w:t>
      </w:r>
    </w:p>
    <w:p w:rsidR="00774E39" w:rsidRPr="00E8513C" w:rsidRDefault="00774E39" w:rsidP="00A715ED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>к проекту постановления администрации Парабельского района «</w:t>
      </w:r>
      <w:r w:rsidR="00253B1D" w:rsidRPr="00253B1D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постановление Администрации Парабельского района от 22.05.2012г. №425 а «Об утверждении Положения о районном конкурсе инвестиционных предпринимательских проектов</w:t>
      </w:r>
      <w:r w:rsidRPr="00E85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774E39" w:rsidRPr="0045488B" w:rsidRDefault="00774E39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hAnsi="Times New Roman" w:cs="Times New Roman"/>
          <w:sz w:val="24"/>
          <w:szCs w:val="24"/>
        </w:rPr>
        <w:t>Проект постановления администрации Парабельского района «</w:t>
      </w:r>
      <w:r w:rsidR="00253B1D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Парабельского района от 22.05.2012г. №425 а «Об утверждении Положения о районном конкурсе инвестиционных предпринимательских проектов</w:t>
      </w: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</w:t>
      </w:r>
      <w:r w:rsidR="00656474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постановления) подготовлен </w:t>
      </w:r>
      <w:r w:rsidRPr="0045488B">
        <w:rPr>
          <w:rFonts w:ascii="Times New Roman" w:hAnsi="Times New Roman" w:cs="Times New Roman"/>
          <w:sz w:val="24"/>
          <w:szCs w:val="24"/>
        </w:rPr>
        <w:t xml:space="preserve">в </w:t>
      </w: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реализации мероприятия «</w:t>
      </w:r>
      <w:r w:rsidR="00253B1D" w:rsidRPr="0045488B">
        <w:rPr>
          <w:rFonts w:ascii="Times New Roman" w:hAnsi="Times New Roman" w:cs="Times New Roman"/>
          <w:color w:val="000000"/>
          <w:sz w:val="24"/>
          <w:szCs w:val="24"/>
        </w:rPr>
        <w:t>Организация ежегодных конкурсов инвестиционных проектов</w:t>
      </w:r>
      <w:r w:rsidRPr="0045488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488B">
        <w:rPr>
          <w:rFonts w:ascii="Times New Roman" w:hAnsi="Times New Roman" w:cs="Times New Roman"/>
          <w:sz w:val="24"/>
          <w:szCs w:val="24"/>
        </w:rPr>
        <w:t xml:space="preserve">муниципальной программы «Содействие развитию предпринимательства  и занятости населения в Парабельском районе на 2016-2020 годы», утвержденной постановлением администрации Парабельского района от </w:t>
      </w:r>
      <w:proofErr w:type="gramStart"/>
      <w:r w:rsidRPr="0045488B">
        <w:rPr>
          <w:rFonts w:ascii="Times New Roman" w:hAnsi="Times New Roman" w:cs="Times New Roman"/>
          <w:sz w:val="24"/>
          <w:szCs w:val="24"/>
        </w:rPr>
        <w:t xml:space="preserve">03.12.2015г. №919а, </w:t>
      </w: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r w:rsidRPr="0045488B">
        <w:rPr>
          <w:rFonts w:ascii="Times New Roman" w:hAnsi="Times New Roman" w:cs="Times New Roman"/>
          <w:sz w:val="24"/>
          <w:szCs w:val="24"/>
        </w:rPr>
        <w:t>статьей 78 Бюджетного кодекса Российской Федерации и постановлением Правительства Российской Федерации от 6 сентября 2016г.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 w:rsidR="00656474" w:rsidRPr="0045488B">
        <w:rPr>
          <w:rFonts w:ascii="Times New Roman" w:hAnsi="Times New Roman" w:cs="Times New Roman"/>
          <w:sz w:val="24"/>
          <w:szCs w:val="24"/>
        </w:rPr>
        <w:t>водителям товаров, работ, услуг».</w:t>
      </w:r>
      <w:proofErr w:type="gramEnd"/>
    </w:p>
    <w:p w:rsidR="00656474" w:rsidRPr="0045488B" w:rsidRDefault="00656474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88B">
        <w:rPr>
          <w:rFonts w:ascii="Times New Roman" w:hAnsi="Times New Roman" w:cs="Times New Roman"/>
          <w:sz w:val="24"/>
          <w:szCs w:val="24"/>
        </w:rPr>
        <w:t>Статьей 78 БК РФ определено,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 предоставляются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  <w:proofErr w:type="gramEnd"/>
    </w:p>
    <w:p w:rsidR="00AD6A9E" w:rsidRPr="0045488B" w:rsidRDefault="00656474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6 сентября 2016г. №887 определены основные требования к нормативному правовому акту.</w:t>
      </w:r>
    </w:p>
    <w:p w:rsidR="00AD6A9E" w:rsidRPr="0045488B" w:rsidRDefault="00656474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Представленный Проект постановления утверждает </w:t>
      </w:r>
      <w:r w:rsidR="00AD6A9E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53B1D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B1D" w:rsidRPr="0045488B">
        <w:rPr>
          <w:rFonts w:ascii="Times New Roman" w:hAnsi="Times New Roman" w:cs="Times New Roman"/>
          <w:sz w:val="24"/>
          <w:szCs w:val="24"/>
        </w:rPr>
        <w:t xml:space="preserve">проведения районного конкурса инвестиционных предпринимательских проектов, условия и порядок предоставления субсидии, требования к отчетности, а также требования об осуществлении </w:t>
      </w:r>
      <w:proofErr w:type="gramStart"/>
      <w:r w:rsidR="00253B1D" w:rsidRPr="0045488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53B1D" w:rsidRPr="0045488B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ответственность за их нарушение</w:t>
      </w:r>
      <w:r w:rsidR="00AD6A9E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6A9E" w:rsidRPr="0045488B" w:rsidRDefault="009E4CA9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Основные изменения, </w:t>
      </w:r>
      <w:r w:rsidR="00A21F47" w:rsidRPr="0045488B">
        <w:rPr>
          <w:rFonts w:ascii="Times New Roman" w:hAnsi="Times New Roman" w:cs="Times New Roman"/>
          <w:sz w:val="24"/>
          <w:szCs w:val="24"/>
        </w:rPr>
        <w:t>в</w:t>
      </w:r>
      <w:r w:rsidRPr="0045488B">
        <w:rPr>
          <w:rFonts w:ascii="Times New Roman" w:hAnsi="Times New Roman" w:cs="Times New Roman"/>
          <w:sz w:val="24"/>
          <w:szCs w:val="24"/>
        </w:rPr>
        <w:t>носимые в Проект постановления:</w:t>
      </w:r>
    </w:p>
    <w:p w:rsidR="009E4CA9" w:rsidRPr="0045488B" w:rsidRDefault="003119A9" w:rsidP="0045488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</w:rPr>
      </w:pPr>
      <w:r w:rsidRPr="0045488B">
        <w:t xml:space="preserve">Структура Положения </w:t>
      </w:r>
      <w:r w:rsidR="00253B1D" w:rsidRPr="0045488B">
        <w:t>о районном конкурсе инвестиционных предпринимательских проектов</w:t>
      </w:r>
      <w:r w:rsidR="00253B1D" w:rsidRPr="0045488B">
        <w:t xml:space="preserve"> </w:t>
      </w:r>
      <w:r w:rsidRPr="0045488B">
        <w:t>приведена в соответствие с  Постановлением Правительства Российской Федерации от 6 сентября 2016г. №887.</w:t>
      </w:r>
    </w:p>
    <w:p w:rsidR="00253B1D" w:rsidRPr="0045488B" w:rsidRDefault="00253B1D" w:rsidP="0045488B">
      <w:pPr>
        <w:pStyle w:val="a3"/>
        <w:numPr>
          <w:ilvl w:val="0"/>
          <w:numId w:val="3"/>
        </w:numPr>
        <w:spacing w:line="276" w:lineRule="auto"/>
        <w:ind w:left="0" w:firstLine="567"/>
        <w:jc w:val="both"/>
      </w:pPr>
      <w:r w:rsidRPr="0045488B">
        <w:t>Исключен состав конкурс</w:t>
      </w:r>
      <w:r w:rsidR="007A0470">
        <w:t xml:space="preserve">ной комиссии из приложения №2 </w:t>
      </w:r>
      <w:r w:rsidRPr="0045488B">
        <w:t>постановления</w:t>
      </w:r>
      <w:r w:rsidR="007A0470" w:rsidRPr="007A0470">
        <w:t xml:space="preserve"> </w:t>
      </w:r>
      <w:r w:rsidR="007A0470" w:rsidRPr="0045488B">
        <w:t>Администрации Парабельского района от 22.05.2012г. №425 а «Об утверждении Положения о районном конкурсе инвестиционных предпринимательских проектов</w:t>
      </w:r>
      <w:r w:rsidR="007A0470">
        <w:t>»</w:t>
      </w:r>
      <w:r w:rsidRPr="0045488B">
        <w:t>. По Проекту постановления п</w:t>
      </w:r>
      <w:r w:rsidRPr="0045488B">
        <w:t>роцедуру Конкурса осуществляет</w:t>
      </w:r>
      <w:r w:rsidRPr="0045488B">
        <w:t xml:space="preserve"> </w:t>
      </w:r>
      <w:r w:rsidRPr="0045488B">
        <w:t>комиссия по проведению отборов субъектов предпринимательства и организаций, образующих инфраструктуру поддержки предпринимательства, в целях предоставления субсидий в рамках реализации муниципальной программы «Содействие развитию предпринимательства и занятости в Парабельском районе на 2016-2020 годы», состав которой</w:t>
      </w:r>
      <w:r w:rsidRPr="0045488B">
        <w:t xml:space="preserve"> утверждается отдельным </w:t>
      </w:r>
      <w:r w:rsidRPr="0045488B">
        <w:t xml:space="preserve"> постановлением Администрации Парабельского района</w:t>
      </w:r>
      <w:r w:rsidRPr="0045488B">
        <w:t>.</w:t>
      </w:r>
    </w:p>
    <w:p w:rsidR="00822D68" w:rsidRPr="0045488B" w:rsidRDefault="00822D68" w:rsidP="0045488B">
      <w:pPr>
        <w:pStyle w:val="a3"/>
        <w:numPr>
          <w:ilvl w:val="0"/>
          <w:numId w:val="3"/>
        </w:numPr>
        <w:spacing w:line="276" w:lineRule="auto"/>
        <w:ind w:left="0" w:firstLine="567"/>
        <w:jc w:val="both"/>
      </w:pPr>
      <w:r w:rsidRPr="0045488B">
        <w:t>Заменены т</w:t>
      </w:r>
      <w:r w:rsidR="00253B1D" w:rsidRPr="0045488B">
        <w:t>ребовани</w:t>
      </w:r>
      <w:r w:rsidRPr="0045488B">
        <w:t>я:</w:t>
      </w:r>
    </w:p>
    <w:p w:rsidR="00253B1D" w:rsidRPr="0045488B" w:rsidRDefault="00253B1D" w:rsidP="007A0470">
      <w:pPr>
        <w:pStyle w:val="a3"/>
        <w:numPr>
          <w:ilvl w:val="1"/>
          <w:numId w:val="3"/>
        </w:numPr>
        <w:spacing w:line="276" w:lineRule="auto"/>
        <w:ind w:left="0" w:firstLine="567"/>
        <w:jc w:val="both"/>
      </w:pPr>
      <w:r w:rsidRPr="0045488B">
        <w:lastRenderedPageBreak/>
        <w:t xml:space="preserve"> </w:t>
      </w:r>
      <w:proofErr w:type="gramStart"/>
      <w:r w:rsidRPr="0045488B">
        <w:t>к участникам Конкурса – «</w:t>
      </w:r>
      <w:r w:rsidRPr="0045488B">
        <w:t>вновь зарегистрированные или действующие на дату принятия решения о предоставлении поддержки менее двух</w:t>
      </w:r>
      <w:r w:rsidRPr="0045488B">
        <w:t xml:space="preserve"> лет» заменено на «</w:t>
      </w:r>
      <w:r w:rsidRPr="0045488B">
        <w:t>зарегистрированный и  осуществляющий деятельность на территории Парабельского района</w:t>
      </w:r>
      <w:r w:rsidRPr="0045488B">
        <w:t>»</w:t>
      </w:r>
      <w:r w:rsidR="00822D68" w:rsidRPr="0045488B">
        <w:t>;</w:t>
      </w:r>
      <w:proofErr w:type="gramEnd"/>
    </w:p>
    <w:p w:rsidR="00822D68" w:rsidRPr="0045488B" w:rsidRDefault="00822D68" w:rsidP="007A0470">
      <w:pPr>
        <w:pStyle w:val="a3"/>
        <w:numPr>
          <w:ilvl w:val="1"/>
          <w:numId w:val="3"/>
        </w:numPr>
        <w:spacing w:line="276" w:lineRule="auto"/>
        <w:ind w:left="0" w:firstLine="567"/>
        <w:jc w:val="both"/>
      </w:pPr>
      <w:proofErr w:type="gramStart"/>
      <w:r w:rsidRPr="0045488B">
        <w:t xml:space="preserve">направлений расходования субсидии - </w:t>
      </w:r>
      <w:r w:rsidRPr="0045488B">
        <w:rPr>
          <w:rFonts w:eastAsiaTheme="minorHAnsi"/>
        </w:rPr>
        <w:t>«</w:t>
      </w:r>
      <w:r w:rsidRPr="0045488B">
        <w:t>Субсидии направляются на возмещение части затрат по приобретению основных средств (не менее 70 процентов от суммы субсидии)</w:t>
      </w:r>
      <w:r w:rsidRPr="0045488B">
        <w:rPr>
          <w:rFonts w:eastAsiaTheme="minorHAnsi"/>
        </w:rPr>
        <w:t>» на «</w:t>
      </w:r>
      <w:r w:rsidRPr="0045488B">
        <w:t>К затратам, подлежащим возмещению, относятся затраты на приобретение основных средств в объеме не менее 50 процентов от суммы субсидии и иные затраты, в том числе затраты на оплату процентной ставки по кредитным договорам и договорам займа, но не более</w:t>
      </w:r>
      <w:proofErr w:type="gramEnd"/>
      <w:r w:rsidRPr="0045488B">
        <w:t xml:space="preserve"> ставки рефинансирования Центрального банка Российской Федерации на момент подведения итогов соответствующего отбора в муниципальных образованиях Томской области.</w:t>
      </w:r>
    </w:p>
    <w:p w:rsidR="00822D68" w:rsidRPr="0045488B" w:rsidRDefault="00822D68" w:rsidP="007A047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2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труда, командировочных и представительских расх</w:t>
      </w:r>
      <w:r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 финансированию не подлежат</w:t>
      </w:r>
      <w:r w:rsidRPr="0045488B">
        <w:rPr>
          <w:rFonts w:ascii="Times New Roman" w:hAnsi="Times New Roman" w:cs="Times New Roman"/>
          <w:sz w:val="24"/>
          <w:szCs w:val="24"/>
        </w:rPr>
        <w:t>».</w:t>
      </w:r>
    </w:p>
    <w:p w:rsidR="00822D68" w:rsidRPr="0045488B" w:rsidRDefault="00822D68" w:rsidP="007A0470">
      <w:pPr>
        <w:pStyle w:val="a3"/>
        <w:numPr>
          <w:ilvl w:val="1"/>
          <w:numId w:val="3"/>
        </w:numPr>
        <w:spacing w:line="276" w:lineRule="auto"/>
        <w:ind w:left="0" w:firstLine="567"/>
        <w:jc w:val="both"/>
        <w:outlineLvl w:val="1"/>
      </w:pPr>
      <w:r w:rsidRPr="0045488B">
        <w:t xml:space="preserve"> </w:t>
      </w:r>
      <w:r w:rsidR="007A0470">
        <w:t xml:space="preserve">к </w:t>
      </w:r>
      <w:r w:rsidR="0045488B" w:rsidRPr="0045488B">
        <w:t>ф</w:t>
      </w:r>
      <w:r w:rsidRPr="0045488B">
        <w:t>орм</w:t>
      </w:r>
      <w:r w:rsidR="007A0470">
        <w:t>е</w:t>
      </w:r>
      <w:r w:rsidRPr="0045488B">
        <w:t xml:space="preserve"> договора о предоставлении субсидии – приложение №6 к Положению о районном конкурсе инвестиционных предпринимательских проектов исключен</w:t>
      </w:r>
      <w:r w:rsidR="007A0470">
        <w:t>о</w:t>
      </w:r>
      <w:bookmarkStart w:id="0" w:name="_GoBack"/>
      <w:bookmarkEnd w:id="0"/>
      <w:r w:rsidRPr="0045488B">
        <w:t xml:space="preserve">. Форма договора о предоставлении субсидии установлена приказом ОУФ - Финансовым отделом Администрации Парабельского района  от 24.03.2017 г. №12 «Об утверждении Типовых форм соглашений (договоров) о предоставлении из бюджета муниципального образования «Парабельский район»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услуг». </w:t>
      </w:r>
    </w:p>
    <w:p w:rsidR="00253B1D" w:rsidRPr="0045488B" w:rsidRDefault="00253B1D" w:rsidP="0045488B">
      <w:pPr>
        <w:pStyle w:val="a3"/>
        <w:numPr>
          <w:ilvl w:val="0"/>
          <w:numId w:val="3"/>
        </w:numPr>
        <w:spacing w:line="276" w:lineRule="auto"/>
        <w:ind w:left="0" w:firstLine="567"/>
        <w:jc w:val="both"/>
      </w:pPr>
      <w:r w:rsidRPr="0045488B">
        <w:rPr>
          <w:rFonts w:eastAsiaTheme="minorHAnsi"/>
        </w:rPr>
        <w:t>Дополнены  требования</w:t>
      </w:r>
      <w:r w:rsidR="009E4CA9" w:rsidRPr="0045488B">
        <w:rPr>
          <w:rFonts w:eastAsiaTheme="minorHAnsi"/>
        </w:rPr>
        <w:t xml:space="preserve"> к участникам </w:t>
      </w:r>
      <w:r w:rsidRPr="0045488B">
        <w:rPr>
          <w:rFonts w:eastAsiaTheme="minorHAnsi"/>
        </w:rPr>
        <w:t>Конкурса:</w:t>
      </w:r>
    </w:p>
    <w:p w:rsidR="00253B1D" w:rsidRPr="0045488B" w:rsidRDefault="00253B1D" w:rsidP="004548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- </w:t>
      </w:r>
      <w:r w:rsidR="009E4CA9" w:rsidRPr="0045488B">
        <w:rPr>
          <w:rFonts w:ascii="Times New Roman" w:hAnsi="Times New Roman" w:cs="Times New Roman"/>
          <w:sz w:val="24"/>
          <w:szCs w:val="24"/>
        </w:rPr>
        <w:t xml:space="preserve"> </w:t>
      </w:r>
      <w:r w:rsidRPr="0045488B">
        <w:rPr>
          <w:rFonts w:ascii="Times New Roman" w:hAnsi="Times New Roman" w:cs="Times New Roman"/>
          <w:sz w:val="24"/>
          <w:szCs w:val="24"/>
        </w:rPr>
        <w:t>не получает средства из местного бюджета в соответствии с иными муниципальными правовыми актами на возмещение части затрат, связанных с реализацией предпринимательского проекта в рамках районного  конкурса инвестиционных предпринимательских проектов</w:t>
      </w:r>
      <w:r w:rsidRPr="0045488B">
        <w:rPr>
          <w:rFonts w:ascii="Times New Roman" w:hAnsi="Times New Roman" w:cs="Times New Roman"/>
          <w:sz w:val="24"/>
          <w:szCs w:val="24"/>
        </w:rPr>
        <w:t>;</w:t>
      </w:r>
    </w:p>
    <w:p w:rsidR="00822D68" w:rsidRPr="0045488B" w:rsidRDefault="00253B1D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53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подтверждено наличие предпринимательского проекта на пери</w:t>
      </w:r>
      <w:r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реализации не менее тр</w:t>
      </w:r>
      <w:r w:rsidR="0045488B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ех лет.</w:t>
      </w:r>
    </w:p>
    <w:p w:rsidR="0045488B" w:rsidRPr="0045488B" w:rsidRDefault="00822D68" w:rsidP="0045488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</w:rPr>
      </w:pPr>
      <w:r w:rsidRPr="0045488B">
        <w:rPr>
          <w:rFonts w:eastAsiaTheme="minorHAnsi"/>
        </w:rPr>
        <w:t>Исключен</w:t>
      </w:r>
      <w:r w:rsidR="0045488B" w:rsidRPr="0045488B">
        <w:rPr>
          <w:rFonts w:eastAsiaTheme="minorHAnsi"/>
        </w:rPr>
        <w:t>ы:</w:t>
      </w:r>
    </w:p>
    <w:p w:rsidR="00822D68" w:rsidRPr="0045488B" w:rsidRDefault="0045488B" w:rsidP="00756036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</w:pPr>
      <w:r w:rsidRPr="0045488B">
        <w:rPr>
          <w:rFonts w:eastAsiaTheme="minorHAnsi"/>
        </w:rPr>
        <w:t xml:space="preserve">- </w:t>
      </w:r>
      <w:r w:rsidR="00822D68" w:rsidRPr="0045488B">
        <w:rPr>
          <w:rFonts w:eastAsiaTheme="minorHAnsi"/>
        </w:rPr>
        <w:t>перечень документов,</w:t>
      </w:r>
      <w:r w:rsidR="00822D68" w:rsidRPr="0045488B">
        <w:t xml:space="preserve"> </w:t>
      </w:r>
      <w:r w:rsidR="00822D68" w:rsidRPr="0045488B">
        <w:t>подтверждающи</w:t>
      </w:r>
      <w:r w:rsidR="00822D68" w:rsidRPr="0045488B">
        <w:t>х</w:t>
      </w:r>
      <w:r w:rsidR="00822D68" w:rsidRPr="0045488B">
        <w:t xml:space="preserve"> факт вложения собственных средств</w:t>
      </w:r>
      <w:r w:rsidR="00822D68" w:rsidRPr="0045488B">
        <w:t>;</w:t>
      </w:r>
    </w:p>
    <w:p w:rsidR="0045488B" w:rsidRPr="0045488B" w:rsidRDefault="0045488B" w:rsidP="00756036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</w:rPr>
      </w:pPr>
      <w:r w:rsidRPr="0045488B">
        <w:t xml:space="preserve">- процедура корректировки </w:t>
      </w:r>
      <w:r w:rsidRPr="0045488B">
        <w:t>финансово-экономических показателей предпринимательского проекта</w:t>
      </w:r>
      <w:r w:rsidRPr="0045488B">
        <w:t>.</w:t>
      </w:r>
    </w:p>
    <w:p w:rsidR="00CB4FC9" w:rsidRPr="0045488B" w:rsidRDefault="008A3C1D" w:rsidP="0045488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</w:rPr>
      </w:pPr>
      <w:r w:rsidRPr="0045488B">
        <w:rPr>
          <w:rFonts w:eastAsiaTheme="minorHAnsi"/>
        </w:rPr>
        <w:t xml:space="preserve">Определена ответственность получателя субсидии в случае невыполнения условий предоставления субсидий, а также </w:t>
      </w:r>
      <w:proofErr w:type="spellStart"/>
      <w:r w:rsidRPr="0045488B">
        <w:rPr>
          <w:rFonts w:eastAsiaTheme="minorHAnsi"/>
        </w:rPr>
        <w:t>недостижения</w:t>
      </w:r>
      <w:proofErr w:type="spellEnd"/>
      <w:r w:rsidRPr="0045488B">
        <w:rPr>
          <w:rFonts w:eastAsiaTheme="minorHAnsi"/>
        </w:rPr>
        <w:t xml:space="preserve"> основных финансово-экономических показателей.</w:t>
      </w:r>
    </w:p>
    <w:p w:rsidR="00E8513C" w:rsidRPr="0045488B" w:rsidRDefault="004F77B2" w:rsidP="0045488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5488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5488B">
        <w:rPr>
          <w:rFonts w:ascii="Times New Roman" w:hAnsi="Times New Roman" w:cs="Times New Roman"/>
          <w:sz w:val="24"/>
          <w:szCs w:val="24"/>
        </w:rPr>
        <w:t xml:space="preserve"> </w:t>
      </w:r>
      <w:r w:rsidR="00E8513C" w:rsidRPr="0045488B">
        <w:rPr>
          <w:rFonts w:ascii="Times New Roman" w:hAnsi="Times New Roman" w:cs="Times New Roman"/>
          <w:sz w:val="24"/>
          <w:szCs w:val="24"/>
        </w:rPr>
        <w:t xml:space="preserve">принятия Проекта постановления </w:t>
      </w:r>
      <w:r w:rsidR="00E8513C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 вероятность негативных социально-экономических последствий.</w:t>
      </w:r>
    </w:p>
    <w:p w:rsidR="004F77B2" w:rsidRPr="0045488B" w:rsidRDefault="00E8513C" w:rsidP="004548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Принятие постановления </w:t>
      </w:r>
      <w:r w:rsidRPr="0045488B">
        <w:rPr>
          <w:rFonts w:ascii="Times New Roman" w:hAnsi="Times New Roman" w:cs="Times New Roman"/>
          <w:sz w:val="24"/>
          <w:szCs w:val="24"/>
        </w:rPr>
        <w:t>администрации Парабельского района «</w:t>
      </w:r>
      <w:r w:rsidR="00756036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Парабельского района от 22.05.2012г. №425 а «Об утверждении Положения о районном конкурсе инвестиционных предпринимательских проектов</w:t>
      </w: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повлечет дополнительных расходов, покрываемых за счет средств местного бюджета.</w:t>
      </w:r>
    </w:p>
    <w:p w:rsidR="00656474" w:rsidRDefault="00656474" w:rsidP="00A21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E39" w:rsidRPr="00774E39" w:rsidRDefault="00774E39" w:rsidP="004F77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4E39" w:rsidRPr="00774E39" w:rsidRDefault="00774E39" w:rsidP="004F77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4E39" w:rsidRPr="00774E39" w:rsidSect="00774E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1D17"/>
    <w:multiLevelType w:val="hybridMultilevel"/>
    <w:tmpl w:val="6B5AC8EC"/>
    <w:lvl w:ilvl="0" w:tplc="83C6B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37689"/>
    <w:multiLevelType w:val="hybridMultilevel"/>
    <w:tmpl w:val="31EA2D3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142AEDD8">
      <w:start w:val="10"/>
      <w:numFmt w:val="decimal"/>
      <w:lvlText w:val="%3"/>
      <w:lvlJc w:val="left"/>
      <w:pPr>
        <w:ind w:left="29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6C3A4E6D"/>
    <w:multiLevelType w:val="hybridMultilevel"/>
    <w:tmpl w:val="0DCA3D22"/>
    <w:lvl w:ilvl="0" w:tplc="CCA6809C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  <w:color w:val="auto"/>
      </w:rPr>
    </w:lvl>
    <w:lvl w:ilvl="1" w:tplc="08C2346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CB521D3"/>
    <w:multiLevelType w:val="hybridMultilevel"/>
    <w:tmpl w:val="A2DED07E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6D065EAF"/>
    <w:multiLevelType w:val="multilevel"/>
    <w:tmpl w:val="98824E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78B91749"/>
    <w:multiLevelType w:val="hybridMultilevel"/>
    <w:tmpl w:val="AD261712"/>
    <w:lvl w:ilvl="0" w:tplc="D0549D9E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1" w:tplc="1AD48332">
      <w:start w:val="13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7EA60978"/>
    <w:multiLevelType w:val="hybridMultilevel"/>
    <w:tmpl w:val="82185A6E"/>
    <w:lvl w:ilvl="0" w:tplc="C562EB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1E"/>
    <w:rsid w:val="00253B1D"/>
    <w:rsid w:val="003119A9"/>
    <w:rsid w:val="00372474"/>
    <w:rsid w:val="003E2D2B"/>
    <w:rsid w:val="0045488B"/>
    <w:rsid w:val="004F77B2"/>
    <w:rsid w:val="005A0135"/>
    <w:rsid w:val="00656474"/>
    <w:rsid w:val="00756036"/>
    <w:rsid w:val="00774E39"/>
    <w:rsid w:val="007A0470"/>
    <w:rsid w:val="00822D68"/>
    <w:rsid w:val="008A3C1D"/>
    <w:rsid w:val="009E4CA9"/>
    <w:rsid w:val="00A2011E"/>
    <w:rsid w:val="00A21F47"/>
    <w:rsid w:val="00A715ED"/>
    <w:rsid w:val="00AD6A9E"/>
    <w:rsid w:val="00B978E6"/>
    <w:rsid w:val="00CB4FC9"/>
    <w:rsid w:val="00E133B3"/>
    <w:rsid w:val="00E8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0914-AC27-4ABD-99A4-A6B961C0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Тимофеева Александра Викторовна</cp:lastModifiedBy>
  <cp:revision>10</cp:revision>
  <dcterms:created xsi:type="dcterms:W3CDTF">2017-05-10T04:31:00Z</dcterms:created>
  <dcterms:modified xsi:type="dcterms:W3CDTF">2017-05-16T07:24:00Z</dcterms:modified>
</cp:coreProperties>
</file>