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F85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F85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F85A5E" w:rsidRDefault="00C76B0A" w:rsidP="00F85A5E">
      <w:pPr>
        <w:spacing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A146D9" w:rsidRPr="00A146D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 w:rsidR="00F85A5E" w:rsidRPr="00F85A5E">
        <w:rPr>
          <w:rFonts w:ascii="Times New Roman" w:eastAsia="Times New Roman" w:hAnsi="Times New Roman"/>
          <w:sz w:val="24"/>
          <w:szCs w:val="24"/>
          <w:lang w:eastAsia="ru-RU"/>
        </w:rPr>
        <w:t>04.04.2013г. №265а «Об утверждении Положения о предоставлении субсидии в части возмещения затрат в связи с производством (реализацией) товаров, выполнением работ, оказанием услуг в рамках реализации инвестиционного проекта»</w:t>
      </w:r>
    </w:p>
    <w:p w:rsidR="00F85A5E" w:rsidRPr="00C76B0A" w:rsidRDefault="00F85A5E" w:rsidP="00F85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F85A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F85A5E">
        <w:rPr>
          <w:rFonts w:ascii="Times New Roman" w:hAnsi="Times New Roman"/>
          <w:sz w:val="24"/>
          <w:szCs w:val="24"/>
          <w:u w:val="single"/>
        </w:rPr>
        <w:t>01</w:t>
      </w:r>
      <w:r w:rsidR="00F4275B" w:rsidRPr="00F4275B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F85A5E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815B30"/>
    <w:rsid w:val="00A146D9"/>
    <w:rsid w:val="00C76B0A"/>
    <w:rsid w:val="00DE0121"/>
    <w:rsid w:val="00E1548C"/>
    <w:rsid w:val="00F4275B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6</cp:revision>
  <cp:lastPrinted>2017-05-10T07:20:00Z</cp:lastPrinted>
  <dcterms:created xsi:type="dcterms:W3CDTF">2017-05-10T05:55:00Z</dcterms:created>
  <dcterms:modified xsi:type="dcterms:W3CDTF">2017-05-18T10:11:00Z</dcterms:modified>
</cp:coreProperties>
</file>