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140" cy="683895"/>
            <wp:effectExtent l="0" t="0" r="0" b="190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ТРЕХСТОРОННЯЯ КОМИССИ</w:t>
      </w:r>
      <w:r w:rsidR="003B78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</w:p>
    <w:p w:rsidR="00EF3CF9" w:rsidRPr="00EF3CF9" w:rsidRDefault="00EF3CF9" w:rsidP="00EF3CF9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 СОЦИАЛЬНО-ТРУДОВЫХ ОТНОШЕНИЙ</w:t>
      </w:r>
      <w:bookmarkStart w:id="0" w:name="_GoBack"/>
      <w:bookmarkEnd w:id="0"/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C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DD1F26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2019 г.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/19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DD1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</w:t>
      </w:r>
      <w:r w:rsid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DD1F26" w:rsidRP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DD1F26" w:rsidRP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работодателями обязательств перед Пенсио</w:t>
      </w:r>
      <w:r w:rsid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Фондом России за 2018 год, о</w:t>
      </w:r>
      <w:r w:rsidR="00DD1F26" w:rsidRP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оказании мер социальной поддержки населению Парабельского района</w:t>
      </w:r>
      <w:r w:rsid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F26" w:rsidRP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1F26" w:rsidRP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по обучению работников предпенсионного возраста</w:t>
      </w:r>
      <w:r w:rsid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РЕШИЛА: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</w:t>
      </w:r>
      <w:r w:rsidR="00DD1F26" w:rsidRP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работодателями обязательств перед Пенсионным Фондом России за 2018 год</w:t>
      </w:r>
      <w:r w:rsidR="00DD1F26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принять к сведению.</w:t>
      </w:r>
    </w:p>
    <w:p w:rsidR="00EF3CF9" w:rsidRPr="00EF3CF9" w:rsidRDefault="00EF3CF9" w:rsidP="00EF3CF9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</w:t>
      </w:r>
      <w:r w:rsidR="00DD1F26" w:rsidRP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оказании мер социальной поддержки населению Парабельского района</w:t>
      </w:r>
      <w:r w:rsidR="00DD1F26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CF9" w:rsidRPr="00EF3CF9" w:rsidRDefault="00EF3CF9" w:rsidP="00EF3CF9">
      <w:pPr>
        <w:spacing w:after="0" w:line="240" w:lineRule="auto"/>
        <w:ind w:firstLine="2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Информацию </w:t>
      </w:r>
      <w:r w:rsid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1F26" w:rsidRP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по обучению работников предпенсионного возраста</w:t>
      </w:r>
      <w:r w:rsidR="00DD1F26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работодателей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комиссии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Рязанова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3CF9" w:rsidRPr="00EF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71"/>
    <w:rsid w:val="001C16C9"/>
    <w:rsid w:val="003B78BD"/>
    <w:rsid w:val="006703E7"/>
    <w:rsid w:val="00947571"/>
    <w:rsid w:val="00DD1F26"/>
    <w:rsid w:val="00E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А.С.Ликонцева</dc:creator>
  <cp:keywords/>
  <dc:description/>
  <cp:lastModifiedBy>А.С.Ликонцева</cp:lastModifiedBy>
  <cp:revision>4</cp:revision>
  <dcterms:created xsi:type="dcterms:W3CDTF">2019-12-02T02:42:00Z</dcterms:created>
  <dcterms:modified xsi:type="dcterms:W3CDTF">2020-07-29T08:51:00Z</dcterms:modified>
</cp:coreProperties>
</file>