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EF" w:rsidRDefault="00F240EF" w:rsidP="00F240EF">
      <w:pPr>
        <w:widowControl w:val="0"/>
        <w:tabs>
          <w:tab w:val="left" w:pos="284"/>
        </w:tabs>
        <w:ind w:right="43"/>
        <w:jc w:val="center"/>
      </w:pPr>
      <w:r>
        <w:rPr>
          <w:noProof/>
        </w:rPr>
        <w:drawing>
          <wp:inline distT="0" distB="0" distL="0" distR="0" wp14:anchorId="15673694" wp14:editId="33A5938C">
            <wp:extent cx="490220" cy="687705"/>
            <wp:effectExtent l="0" t="0" r="508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687705"/>
                    </a:xfrm>
                    <a:prstGeom prst="rect">
                      <a:avLst/>
                    </a:prstGeom>
                    <a:noFill/>
                    <a:ln>
                      <a:noFill/>
                    </a:ln>
                  </pic:spPr>
                </pic:pic>
              </a:graphicData>
            </a:graphic>
          </wp:inline>
        </w:drawing>
      </w:r>
    </w:p>
    <w:p w:rsidR="00F240EF" w:rsidRDefault="00F240EF" w:rsidP="00F240EF">
      <w:pPr>
        <w:widowControl w:val="0"/>
        <w:tabs>
          <w:tab w:val="left" w:pos="284"/>
        </w:tabs>
        <w:ind w:right="43"/>
        <w:jc w:val="center"/>
        <w:rPr>
          <w:b/>
          <w:bCs/>
          <w:sz w:val="32"/>
          <w:szCs w:val="32"/>
        </w:rPr>
      </w:pPr>
      <w:r>
        <w:rPr>
          <w:b/>
          <w:bCs/>
          <w:sz w:val="32"/>
          <w:szCs w:val="32"/>
        </w:rPr>
        <w:t>АДМИНИСТРАЦИЯ ПАРАБЕЛЬСКОГО РАЙОНА</w:t>
      </w:r>
    </w:p>
    <w:p w:rsidR="00F240EF" w:rsidRDefault="00F240EF" w:rsidP="00F240EF">
      <w:pPr>
        <w:widowControl w:val="0"/>
        <w:tabs>
          <w:tab w:val="left" w:pos="284"/>
        </w:tabs>
        <w:ind w:right="43"/>
        <w:jc w:val="center"/>
      </w:pPr>
      <w:r>
        <w:t>ТОМСКОЙ ОБЛАСТИ</w:t>
      </w:r>
    </w:p>
    <w:p w:rsidR="00F240EF" w:rsidRDefault="00F240EF" w:rsidP="00F240EF">
      <w:pPr>
        <w:pStyle w:val="1"/>
      </w:pPr>
      <w:r>
        <w:t>Постановление</w:t>
      </w:r>
    </w:p>
    <w:p w:rsidR="00F240EF" w:rsidRDefault="00F240EF" w:rsidP="00F240EF">
      <w:pPr>
        <w:widowControl w:val="0"/>
        <w:tabs>
          <w:tab w:val="left" w:pos="284"/>
          <w:tab w:val="left" w:pos="7513"/>
        </w:tabs>
        <w:ind w:right="43"/>
        <w:jc w:val="center"/>
      </w:pPr>
    </w:p>
    <w:p w:rsidR="00F240EF" w:rsidRDefault="00F240EF" w:rsidP="00F240EF">
      <w:pPr>
        <w:widowControl w:val="0"/>
        <w:tabs>
          <w:tab w:val="left" w:pos="284"/>
          <w:tab w:val="left" w:pos="7513"/>
        </w:tabs>
        <w:ind w:right="43"/>
        <w:jc w:val="center"/>
      </w:pPr>
    </w:p>
    <w:p w:rsidR="00F240EF" w:rsidRPr="00C65ED4" w:rsidRDefault="00F240EF" w:rsidP="00F240EF">
      <w:pPr>
        <w:rPr>
          <w:u w:val="single"/>
        </w:rPr>
      </w:pPr>
      <w:r>
        <w:t xml:space="preserve">______________                                                                                          </w:t>
      </w:r>
      <w:r w:rsidRPr="004B5F37">
        <w:t xml:space="preserve">        </w:t>
      </w:r>
      <w:r>
        <w:t xml:space="preserve">                №</w:t>
      </w:r>
      <w:r w:rsidRPr="004B5F37">
        <w:t xml:space="preserve"> </w:t>
      </w:r>
      <w:r>
        <w:t>_____</w:t>
      </w:r>
    </w:p>
    <w:p w:rsidR="00F240EF" w:rsidRDefault="00F240EF" w:rsidP="00F240EF">
      <w:pPr>
        <w:widowControl w:val="0"/>
        <w:tabs>
          <w:tab w:val="left" w:pos="284"/>
        </w:tabs>
        <w:ind w:firstLine="851"/>
        <w:jc w:val="center"/>
      </w:pPr>
    </w:p>
    <w:p w:rsidR="00F240EF" w:rsidRDefault="00F240EF" w:rsidP="00F240EF">
      <w:pPr>
        <w:jc w:val="both"/>
      </w:pPr>
    </w:p>
    <w:p w:rsidR="00F240EF" w:rsidRPr="00523AF2" w:rsidRDefault="00F240EF" w:rsidP="00F240EF">
      <w:pPr>
        <w:ind w:right="5812"/>
        <w:jc w:val="both"/>
      </w:pPr>
      <w:r>
        <w:t>Об утверждении административного регламента по предоставлению муниципальной услуги «Согласование размещения и открытия объектов с</w:t>
      </w:r>
      <w:r w:rsidR="00BA0655">
        <w:t>езонной мелкорозничной торговли</w:t>
      </w:r>
      <w:r>
        <w:t>»</w:t>
      </w:r>
    </w:p>
    <w:p w:rsidR="00F240EF" w:rsidRDefault="00F240EF" w:rsidP="00F240EF">
      <w:pPr>
        <w:jc w:val="both"/>
      </w:pPr>
    </w:p>
    <w:p w:rsidR="00F240EF" w:rsidRDefault="00F240EF" w:rsidP="00F240EF">
      <w:pPr>
        <w:jc w:val="both"/>
      </w:pPr>
    </w:p>
    <w:p w:rsidR="00F240EF" w:rsidRPr="001C2648" w:rsidRDefault="00F240EF" w:rsidP="00F240EF">
      <w:pPr>
        <w:ind w:firstLine="567"/>
        <w:jc w:val="both"/>
      </w:pPr>
      <w:proofErr w:type="gramStart"/>
      <w:r w:rsidRPr="001C2648">
        <w:t xml:space="preserve">Руководствуясь Федеральным законом от 27.07.2010 года № 210-ФЗ «Об организации предоставления государственных и муниципальных услуг», </w:t>
      </w:r>
      <w:r w:rsidRPr="00F240EF">
        <w:t>во исполнение постановления Администрации Парабельского района от 21.01.2013 № 42а «Об утверждении реестра муниципальных услуг на территории муниципального образования «Парабельский район», в целях повышения доступности и качества предоставления муниципальных услуг,</w:t>
      </w:r>
      <w:r w:rsidRPr="001C2648">
        <w:t xml:space="preserve"> в целях повышения доступности и качества предоставления муниципальных услуг,</w:t>
      </w:r>
      <w:proofErr w:type="gramEnd"/>
    </w:p>
    <w:p w:rsidR="00F240EF" w:rsidRDefault="00F240EF" w:rsidP="00F240EF"/>
    <w:p w:rsidR="00F240EF" w:rsidRDefault="00F240EF" w:rsidP="00F240EF">
      <w:r>
        <w:t>ПОСТАНОВЛЯЮ:</w:t>
      </w:r>
    </w:p>
    <w:p w:rsidR="00F240EF" w:rsidRDefault="00F240EF" w:rsidP="00F240EF"/>
    <w:p w:rsidR="00F240EF" w:rsidRPr="001C2648" w:rsidRDefault="00F240EF" w:rsidP="00F240EF">
      <w:pPr>
        <w:pStyle w:val="a3"/>
        <w:tabs>
          <w:tab w:val="left" w:pos="4100"/>
        </w:tabs>
        <w:ind w:firstLine="567"/>
        <w:jc w:val="both"/>
      </w:pPr>
      <w:r w:rsidRPr="001C2648">
        <w:t>1. Утвердить административный регламент по предоставлению муниципальной услуги «</w:t>
      </w:r>
      <w:r>
        <w:t xml:space="preserve">Согласование размещения и открытия объектов сезонной </w:t>
      </w:r>
      <w:r w:rsidR="00BA0655">
        <w:t>мелкорозничной торговли</w:t>
      </w:r>
      <w:r w:rsidRPr="001C2648">
        <w:t>» согласно приложению к постановлению.</w:t>
      </w:r>
    </w:p>
    <w:p w:rsidR="00F240EF" w:rsidRDefault="00F240EF" w:rsidP="00F240EF">
      <w:pPr>
        <w:pStyle w:val="a3"/>
        <w:tabs>
          <w:tab w:val="left" w:pos="4100"/>
        </w:tabs>
        <w:ind w:firstLine="567"/>
        <w:jc w:val="both"/>
      </w:pPr>
      <w:r>
        <w:t>2. Опубликовать постановление в газете «Нарымский вестник» в изложении.</w:t>
      </w:r>
    </w:p>
    <w:p w:rsidR="00F240EF" w:rsidRPr="001C2648" w:rsidRDefault="00F240EF" w:rsidP="00F240EF">
      <w:pPr>
        <w:pStyle w:val="a3"/>
        <w:tabs>
          <w:tab w:val="left" w:pos="4100"/>
        </w:tabs>
        <w:ind w:firstLine="567"/>
        <w:jc w:val="both"/>
      </w:pPr>
      <w:r>
        <w:t>3</w:t>
      </w:r>
      <w:r w:rsidRPr="001C2648">
        <w:t xml:space="preserve">. </w:t>
      </w:r>
      <w:proofErr w:type="gramStart"/>
      <w:r w:rsidRPr="001C2648">
        <w:t>Разместить постановление</w:t>
      </w:r>
      <w:proofErr w:type="gramEnd"/>
      <w:r w:rsidRPr="001C2648">
        <w:t xml:space="preserve"> на официальном сайте Администрации Парабельского района в информационно-телекоммуникационной сети «Интернет» (</w:t>
      </w:r>
      <w:r w:rsidRPr="001C2648">
        <w:rPr>
          <w:lang w:val="en-US"/>
        </w:rPr>
        <w:t>www</w:t>
      </w:r>
      <w:r w:rsidRPr="001C2648">
        <w:t>.</w:t>
      </w:r>
      <w:proofErr w:type="spellStart"/>
      <w:r w:rsidRPr="001C2648">
        <w:rPr>
          <w:lang w:val="en-US"/>
        </w:rPr>
        <w:t>parabel</w:t>
      </w:r>
      <w:proofErr w:type="spellEnd"/>
      <w:r w:rsidRPr="001C2648">
        <w:t>.</w:t>
      </w:r>
      <w:proofErr w:type="spellStart"/>
      <w:r w:rsidRPr="001C2648">
        <w:rPr>
          <w:lang w:val="en-US"/>
        </w:rPr>
        <w:t>tomsk</w:t>
      </w:r>
      <w:proofErr w:type="spellEnd"/>
      <w:r w:rsidRPr="001C2648">
        <w:t>.</w:t>
      </w:r>
      <w:proofErr w:type="spellStart"/>
      <w:r w:rsidRPr="001C2648">
        <w:rPr>
          <w:lang w:val="en-US"/>
        </w:rPr>
        <w:t>ru</w:t>
      </w:r>
      <w:proofErr w:type="spellEnd"/>
      <w:r w:rsidRPr="001C2648">
        <w:t>).</w:t>
      </w:r>
    </w:p>
    <w:p w:rsidR="00F240EF" w:rsidRPr="001C2648" w:rsidRDefault="00F240EF" w:rsidP="00F240EF">
      <w:pPr>
        <w:pStyle w:val="a3"/>
        <w:tabs>
          <w:tab w:val="left" w:pos="4100"/>
        </w:tabs>
        <w:ind w:firstLine="567"/>
        <w:jc w:val="both"/>
      </w:pPr>
      <w:r>
        <w:t>4</w:t>
      </w:r>
      <w:r w:rsidRPr="001C2648">
        <w:t xml:space="preserve">. </w:t>
      </w:r>
      <w:proofErr w:type="gramStart"/>
      <w:r w:rsidRPr="001C2648">
        <w:t>Контроль за</w:t>
      </w:r>
      <w:proofErr w:type="gramEnd"/>
      <w:r w:rsidRPr="001C2648">
        <w:t xml:space="preserve"> исполнением постановления </w:t>
      </w:r>
      <w:r>
        <w:t xml:space="preserve">возложить на Первого </w:t>
      </w:r>
      <w:r w:rsidRPr="000916B1">
        <w:t>заместител</w:t>
      </w:r>
      <w:r>
        <w:t>я</w:t>
      </w:r>
      <w:r w:rsidRPr="000916B1">
        <w:t xml:space="preserve"> Главы района </w:t>
      </w:r>
      <w:r>
        <w:t>Е.А. Рязанову.</w:t>
      </w:r>
    </w:p>
    <w:p w:rsidR="00F240EF" w:rsidRDefault="00F240EF" w:rsidP="00F240EF">
      <w:pPr>
        <w:pStyle w:val="a3"/>
        <w:tabs>
          <w:tab w:val="clear" w:pos="4677"/>
          <w:tab w:val="clear" w:pos="9355"/>
          <w:tab w:val="left" w:pos="4100"/>
        </w:tabs>
        <w:jc w:val="both"/>
      </w:pPr>
    </w:p>
    <w:p w:rsidR="00F240EF" w:rsidRDefault="00F240EF" w:rsidP="00F240EF">
      <w:pPr>
        <w:pStyle w:val="a3"/>
        <w:tabs>
          <w:tab w:val="clear" w:pos="4677"/>
          <w:tab w:val="clear" w:pos="9355"/>
        </w:tabs>
        <w:jc w:val="both"/>
      </w:pPr>
    </w:p>
    <w:p w:rsidR="00F240EF" w:rsidRDefault="00F240EF" w:rsidP="00F240EF">
      <w:pPr>
        <w:pStyle w:val="a3"/>
        <w:tabs>
          <w:tab w:val="clear" w:pos="4677"/>
          <w:tab w:val="clear" w:pos="9355"/>
        </w:tabs>
        <w:jc w:val="both"/>
      </w:pPr>
    </w:p>
    <w:p w:rsidR="00F240EF" w:rsidRDefault="00F240EF" w:rsidP="00F240EF">
      <w:pPr>
        <w:pStyle w:val="a3"/>
        <w:tabs>
          <w:tab w:val="clear" w:pos="4677"/>
          <w:tab w:val="clear" w:pos="9355"/>
        </w:tabs>
        <w:jc w:val="both"/>
      </w:pPr>
      <w:r>
        <w:t>Глава района</w:t>
      </w:r>
      <w:r>
        <w:tab/>
      </w:r>
      <w:r>
        <w:tab/>
      </w:r>
      <w:r>
        <w:tab/>
      </w:r>
      <w:r>
        <w:tab/>
      </w:r>
      <w:r>
        <w:tab/>
      </w:r>
      <w:r>
        <w:tab/>
      </w:r>
      <w:r>
        <w:tab/>
      </w:r>
      <w:r>
        <w:tab/>
      </w:r>
      <w:r>
        <w:tab/>
      </w:r>
      <w:r>
        <w:tab/>
      </w:r>
      <w:r>
        <w:tab/>
        <w:t>А.Л. Карлов</w:t>
      </w:r>
    </w:p>
    <w:p w:rsidR="00F240EF" w:rsidRDefault="00F240EF" w:rsidP="00F240EF">
      <w:pPr>
        <w:pStyle w:val="a3"/>
        <w:tabs>
          <w:tab w:val="clear" w:pos="4677"/>
          <w:tab w:val="clear" w:pos="9355"/>
        </w:tabs>
        <w:ind w:left="660"/>
        <w:jc w:val="both"/>
      </w:pPr>
    </w:p>
    <w:p w:rsidR="00F240EF" w:rsidRPr="001E732C" w:rsidRDefault="00F240EF" w:rsidP="00F240EF">
      <w:pPr>
        <w:pStyle w:val="a3"/>
        <w:tabs>
          <w:tab w:val="clear" w:pos="4677"/>
          <w:tab w:val="clear" w:pos="9355"/>
        </w:tabs>
        <w:jc w:val="both"/>
        <w:rPr>
          <w:sz w:val="20"/>
          <w:szCs w:val="20"/>
        </w:rPr>
      </w:pPr>
      <w:r>
        <w:rPr>
          <w:sz w:val="20"/>
          <w:szCs w:val="20"/>
        </w:rPr>
        <w:t>Е.А. Соснина</w:t>
      </w:r>
    </w:p>
    <w:p w:rsidR="00F240EF" w:rsidRPr="001E732C" w:rsidRDefault="00F240EF" w:rsidP="00F240EF">
      <w:pPr>
        <w:pStyle w:val="a3"/>
        <w:tabs>
          <w:tab w:val="clear" w:pos="4677"/>
          <w:tab w:val="clear" w:pos="9355"/>
        </w:tabs>
        <w:jc w:val="both"/>
        <w:rPr>
          <w:sz w:val="20"/>
          <w:szCs w:val="20"/>
        </w:rPr>
      </w:pPr>
      <w:r w:rsidRPr="001E732C">
        <w:rPr>
          <w:sz w:val="20"/>
          <w:szCs w:val="20"/>
        </w:rPr>
        <w:t>2-1</w:t>
      </w:r>
      <w:r>
        <w:rPr>
          <w:sz w:val="20"/>
          <w:szCs w:val="20"/>
        </w:rPr>
        <w:t>3</w:t>
      </w:r>
      <w:r w:rsidRPr="001E732C">
        <w:rPr>
          <w:sz w:val="20"/>
          <w:szCs w:val="20"/>
        </w:rPr>
        <w:t>-</w:t>
      </w:r>
      <w:r>
        <w:rPr>
          <w:sz w:val="20"/>
          <w:szCs w:val="20"/>
        </w:rPr>
        <w:t>5</w:t>
      </w:r>
      <w:r w:rsidRPr="001E732C">
        <w:rPr>
          <w:sz w:val="20"/>
          <w:szCs w:val="20"/>
        </w:rPr>
        <w:t>7</w:t>
      </w:r>
    </w:p>
    <w:p w:rsidR="00F240EF" w:rsidRDefault="00F240EF" w:rsidP="00F240EF">
      <w:pPr>
        <w:pStyle w:val="a3"/>
        <w:tabs>
          <w:tab w:val="clear" w:pos="4677"/>
          <w:tab w:val="clear" w:pos="9355"/>
        </w:tabs>
        <w:ind w:left="660"/>
        <w:jc w:val="both"/>
        <w:rPr>
          <w:sz w:val="16"/>
        </w:rPr>
      </w:pPr>
    </w:p>
    <w:p w:rsidR="00F240EF" w:rsidRDefault="00F240EF" w:rsidP="00F240EF">
      <w:pPr>
        <w:rPr>
          <w:sz w:val="16"/>
        </w:rPr>
      </w:pPr>
    </w:p>
    <w:p w:rsidR="00F240EF" w:rsidRDefault="00F240EF" w:rsidP="00F240EF">
      <w:pPr>
        <w:rPr>
          <w:sz w:val="16"/>
        </w:rPr>
      </w:pPr>
    </w:p>
    <w:p w:rsidR="00F240EF" w:rsidRPr="009E3D46" w:rsidRDefault="00F240EF" w:rsidP="00F240EF">
      <w:pPr>
        <w:rPr>
          <w:sz w:val="20"/>
          <w:szCs w:val="20"/>
        </w:rPr>
      </w:pPr>
      <w:r w:rsidRPr="009E3D46">
        <w:rPr>
          <w:sz w:val="20"/>
          <w:szCs w:val="20"/>
        </w:rPr>
        <w:t>Рассылка</w:t>
      </w:r>
    </w:p>
    <w:p w:rsidR="00F240EF" w:rsidRDefault="00F240EF" w:rsidP="00F240EF">
      <w:pPr>
        <w:rPr>
          <w:sz w:val="20"/>
          <w:szCs w:val="20"/>
        </w:rPr>
      </w:pPr>
      <w:r>
        <w:rPr>
          <w:sz w:val="20"/>
          <w:szCs w:val="20"/>
        </w:rPr>
        <w:t>Администрация</w:t>
      </w:r>
      <w:r w:rsidRPr="009E3D46">
        <w:rPr>
          <w:sz w:val="20"/>
          <w:szCs w:val="20"/>
        </w:rPr>
        <w:t xml:space="preserve"> – </w:t>
      </w:r>
      <w:r>
        <w:rPr>
          <w:sz w:val="20"/>
          <w:szCs w:val="20"/>
        </w:rPr>
        <w:t>2</w:t>
      </w:r>
    </w:p>
    <w:p w:rsidR="00F240EF" w:rsidRDefault="00F240EF" w:rsidP="00F240EF">
      <w:pPr>
        <w:rPr>
          <w:sz w:val="20"/>
          <w:szCs w:val="20"/>
        </w:rPr>
      </w:pPr>
      <w:r>
        <w:rPr>
          <w:sz w:val="20"/>
          <w:szCs w:val="20"/>
        </w:rPr>
        <w:t>Рязанова Е.А. -1</w:t>
      </w:r>
    </w:p>
    <w:p w:rsidR="00F240EF" w:rsidRDefault="00F240EF" w:rsidP="00F240EF">
      <w:pPr>
        <w:rPr>
          <w:sz w:val="20"/>
          <w:szCs w:val="20"/>
        </w:rPr>
      </w:pPr>
      <w:r>
        <w:rPr>
          <w:sz w:val="20"/>
          <w:szCs w:val="20"/>
        </w:rPr>
        <w:t>Соснина Е.А. -1</w:t>
      </w:r>
    </w:p>
    <w:p w:rsidR="00F240EF" w:rsidRDefault="00F240EF" w:rsidP="00F240EF">
      <w:pPr>
        <w:rPr>
          <w:sz w:val="20"/>
          <w:szCs w:val="20"/>
        </w:rPr>
      </w:pPr>
      <w:proofErr w:type="spellStart"/>
      <w:r>
        <w:rPr>
          <w:sz w:val="20"/>
          <w:szCs w:val="20"/>
        </w:rPr>
        <w:t>Дащенко</w:t>
      </w:r>
      <w:proofErr w:type="spellEnd"/>
      <w:r>
        <w:rPr>
          <w:sz w:val="20"/>
          <w:szCs w:val="20"/>
        </w:rPr>
        <w:t xml:space="preserve"> И.А. – 1 </w:t>
      </w:r>
    </w:p>
    <w:p w:rsidR="00F240EF" w:rsidRDefault="00F240EF" w:rsidP="00F240EF">
      <w:pPr>
        <w:rPr>
          <w:sz w:val="20"/>
          <w:szCs w:val="20"/>
        </w:rPr>
      </w:pPr>
      <w:r>
        <w:rPr>
          <w:sz w:val="20"/>
          <w:szCs w:val="20"/>
        </w:rPr>
        <w:t>Мозговой А.В. - 1</w:t>
      </w:r>
    </w:p>
    <w:p w:rsidR="00F240EF" w:rsidRDefault="00F240EF" w:rsidP="00F240EF">
      <w:pPr>
        <w:rPr>
          <w:sz w:val="20"/>
          <w:szCs w:val="20"/>
        </w:rPr>
      </w:pPr>
      <w:r>
        <w:rPr>
          <w:sz w:val="20"/>
          <w:szCs w:val="20"/>
        </w:rPr>
        <w:t xml:space="preserve">АНО «Нарымские вести» - 1 </w:t>
      </w:r>
    </w:p>
    <w:p w:rsidR="00F240EF" w:rsidRDefault="00F240EF" w:rsidP="00F240EF">
      <w:pPr>
        <w:autoSpaceDE w:val="0"/>
        <w:autoSpaceDN w:val="0"/>
        <w:adjustRightInd w:val="0"/>
        <w:jc w:val="right"/>
        <w:outlineLvl w:val="0"/>
        <w:rPr>
          <w:sz w:val="20"/>
          <w:szCs w:val="20"/>
        </w:rPr>
      </w:pPr>
      <w:r>
        <w:rPr>
          <w:sz w:val="20"/>
          <w:szCs w:val="20"/>
        </w:rPr>
        <w:br w:type="page"/>
      </w:r>
    </w:p>
    <w:p w:rsidR="00F240EF" w:rsidRPr="009E488D" w:rsidRDefault="00F240EF" w:rsidP="00F240EF">
      <w:pPr>
        <w:autoSpaceDE w:val="0"/>
        <w:autoSpaceDN w:val="0"/>
        <w:adjustRightInd w:val="0"/>
        <w:jc w:val="right"/>
        <w:outlineLvl w:val="0"/>
      </w:pPr>
      <w:r w:rsidRPr="009E488D">
        <w:lastRenderedPageBreak/>
        <w:t>Приложение 1</w:t>
      </w:r>
    </w:p>
    <w:p w:rsidR="00F240EF" w:rsidRPr="009E488D" w:rsidRDefault="00F240EF" w:rsidP="00F240EF">
      <w:pPr>
        <w:autoSpaceDE w:val="0"/>
        <w:autoSpaceDN w:val="0"/>
        <w:adjustRightInd w:val="0"/>
        <w:jc w:val="right"/>
        <w:outlineLvl w:val="0"/>
      </w:pPr>
      <w:r>
        <w:t>к постановлению</w:t>
      </w:r>
    </w:p>
    <w:p w:rsidR="00F240EF" w:rsidRPr="009E488D" w:rsidRDefault="00F240EF" w:rsidP="00F240EF">
      <w:pPr>
        <w:autoSpaceDE w:val="0"/>
        <w:autoSpaceDN w:val="0"/>
        <w:adjustRightInd w:val="0"/>
        <w:jc w:val="right"/>
      </w:pPr>
      <w:r w:rsidRPr="009E488D">
        <w:t xml:space="preserve">Администрации </w:t>
      </w:r>
      <w:r>
        <w:t>Парабельского</w:t>
      </w:r>
      <w:r w:rsidRPr="009E488D">
        <w:t xml:space="preserve"> района</w:t>
      </w:r>
    </w:p>
    <w:p w:rsidR="00F240EF" w:rsidRPr="009E488D" w:rsidRDefault="00F240EF" w:rsidP="00F240EF">
      <w:pPr>
        <w:autoSpaceDE w:val="0"/>
        <w:autoSpaceDN w:val="0"/>
        <w:adjustRightInd w:val="0"/>
        <w:jc w:val="right"/>
      </w:pPr>
      <w:r>
        <w:t xml:space="preserve">от </w:t>
      </w:r>
      <w:r w:rsidR="00997818">
        <w:t>__________</w:t>
      </w:r>
      <w:r>
        <w:t xml:space="preserve"> № </w:t>
      </w:r>
      <w:r w:rsidR="00997818">
        <w:t>______</w:t>
      </w:r>
    </w:p>
    <w:p w:rsidR="00F240EF" w:rsidRPr="009E488D" w:rsidRDefault="00F240EF" w:rsidP="00F240EF">
      <w:pPr>
        <w:pStyle w:val="ConsPlusTitle"/>
        <w:widowControl/>
        <w:jc w:val="center"/>
        <w:rPr>
          <w:rFonts w:ascii="Times New Roman" w:hAnsi="Times New Roman" w:cs="Times New Roman"/>
          <w:sz w:val="24"/>
          <w:szCs w:val="24"/>
        </w:rPr>
      </w:pPr>
    </w:p>
    <w:p w:rsidR="00F240EF" w:rsidRPr="00253210" w:rsidRDefault="00F240EF" w:rsidP="00F240EF">
      <w:pPr>
        <w:pStyle w:val="ConsPlusTitle"/>
        <w:widowControl/>
        <w:jc w:val="center"/>
        <w:rPr>
          <w:rFonts w:ascii="Times New Roman" w:hAnsi="Times New Roman" w:cs="Times New Roman"/>
          <w:sz w:val="24"/>
          <w:szCs w:val="24"/>
        </w:rPr>
      </w:pPr>
      <w:r w:rsidRPr="00253210">
        <w:rPr>
          <w:rFonts w:ascii="Times New Roman" w:hAnsi="Times New Roman" w:cs="Times New Roman"/>
          <w:sz w:val="24"/>
          <w:szCs w:val="24"/>
        </w:rPr>
        <w:t>АДМИНИСТРАТИВНЫЙ РЕГЛАМЕНТ</w:t>
      </w:r>
    </w:p>
    <w:p w:rsidR="00F240EF" w:rsidRPr="00253210" w:rsidRDefault="00F240EF" w:rsidP="00F240E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 </w:t>
      </w:r>
      <w:r w:rsidRPr="00253210">
        <w:rPr>
          <w:rFonts w:ascii="Times New Roman" w:hAnsi="Times New Roman" w:cs="Times New Roman"/>
          <w:sz w:val="24"/>
          <w:szCs w:val="24"/>
        </w:rPr>
        <w:t>ПРЕДОСТАВЛЕНИ</w:t>
      </w:r>
      <w:r>
        <w:rPr>
          <w:rFonts w:ascii="Times New Roman" w:hAnsi="Times New Roman" w:cs="Times New Roman"/>
          <w:sz w:val="24"/>
          <w:szCs w:val="24"/>
        </w:rPr>
        <w:t>Ю</w:t>
      </w:r>
      <w:r w:rsidRPr="00253210">
        <w:rPr>
          <w:rFonts w:ascii="Times New Roman" w:hAnsi="Times New Roman" w:cs="Times New Roman"/>
          <w:sz w:val="24"/>
          <w:szCs w:val="24"/>
        </w:rPr>
        <w:t xml:space="preserve"> </w:t>
      </w:r>
      <w:proofErr w:type="gramStart"/>
      <w:r w:rsidRPr="00253210">
        <w:rPr>
          <w:rFonts w:ascii="Times New Roman" w:hAnsi="Times New Roman" w:cs="Times New Roman"/>
          <w:sz w:val="24"/>
          <w:szCs w:val="24"/>
        </w:rPr>
        <w:t>МУНИЦИПАЛЬНОЙ</w:t>
      </w:r>
      <w:proofErr w:type="gramEnd"/>
    </w:p>
    <w:p w:rsidR="00F240EF" w:rsidRPr="00253210" w:rsidRDefault="00F240EF" w:rsidP="00F240EF">
      <w:pPr>
        <w:pStyle w:val="ConsPlusTitle"/>
        <w:widowControl/>
        <w:jc w:val="center"/>
        <w:rPr>
          <w:rFonts w:ascii="Times New Roman" w:hAnsi="Times New Roman" w:cs="Times New Roman"/>
          <w:sz w:val="24"/>
          <w:szCs w:val="24"/>
        </w:rPr>
      </w:pPr>
      <w:r w:rsidRPr="00253210">
        <w:rPr>
          <w:rFonts w:ascii="Times New Roman" w:hAnsi="Times New Roman" w:cs="Times New Roman"/>
          <w:sz w:val="24"/>
          <w:szCs w:val="24"/>
        </w:rPr>
        <w:t>УСЛУГИ «</w:t>
      </w:r>
      <w:r w:rsidR="00997818">
        <w:rPr>
          <w:rFonts w:ascii="Times New Roman" w:hAnsi="Times New Roman" w:cs="Times New Roman"/>
          <w:iCs/>
          <w:sz w:val="24"/>
          <w:szCs w:val="24"/>
        </w:rPr>
        <w:t>СОГЛАСОВАНИЕ РАЗМЕЩЕНИЯ И ОТКРЫТИЯ ОБЪЕКТОВ СЕЗОННОЙ МЕЛКОРОЗНИЧНОЙ ТОРГОВЛИ, ЛЕТНИХ КАФЕ</w:t>
      </w:r>
      <w:r w:rsidRPr="00253210">
        <w:rPr>
          <w:rFonts w:ascii="Times New Roman" w:hAnsi="Times New Roman" w:cs="Times New Roman"/>
          <w:sz w:val="24"/>
          <w:szCs w:val="24"/>
        </w:rPr>
        <w:t>»</w:t>
      </w:r>
    </w:p>
    <w:p w:rsidR="00F240EF" w:rsidRPr="009E488D" w:rsidRDefault="00F240EF" w:rsidP="00F240EF">
      <w:pPr>
        <w:pStyle w:val="ConsPlusTitle"/>
        <w:widowControl/>
        <w:jc w:val="center"/>
        <w:rPr>
          <w:rFonts w:ascii="Times New Roman" w:hAnsi="Times New Roman" w:cs="Times New Roman"/>
          <w:sz w:val="24"/>
          <w:szCs w:val="24"/>
        </w:rPr>
      </w:pPr>
    </w:p>
    <w:p w:rsidR="00F240EF" w:rsidRPr="00034854" w:rsidRDefault="00F240EF" w:rsidP="00F240EF">
      <w:pPr>
        <w:autoSpaceDE w:val="0"/>
        <w:autoSpaceDN w:val="0"/>
        <w:adjustRightInd w:val="0"/>
        <w:ind w:firstLine="540"/>
        <w:jc w:val="both"/>
      </w:pPr>
    </w:p>
    <w:p w:rsidR="00F240EF" w:rsidRPr="000575B4" w:rsidRDefault="00F240EF" w:rsidP="00F240EF">
      <w:pPr>
        <w:autoSpaceDE w:val="0"/>
        <w:autoSpaceDN w:val="0"/>
        <w:adjustRightInd w:val="0"/>
        <w:jc w:val="center"/>
        <w:outlineLvl w:val="1"/>
        <w:rPr>
          <w:b/>
        </w:rPr>
      </w:pPr>
      <w:r w:rsidRPr="000575B4">
        <w:rPr>
          <w:b/>
        </w:rPr>
        <w:t>1. Общие положения</w:t>
      </w:r>
    </w:p>
    <w:p w:rsidR="00F240EF" w:rsidRPr="00034854" w:rsidRDefault="00F240EF" w:rsidP="00F240EF">
      <w:pPr>
        <w:autoSpaceDE w:val="0"/>
        <w:autoSpaceDN w:val="0"/>
        <w:adjustRightInd w:val="0"/>
        <w:ind w:firstLine="540"/>
        <w:jc w:val="both"/>
      </w:pPr>
    </w:p>
    <w:p w:rsidR="00F240EF" w:rsidRPr="00BE66A1" w:rsidRDefault="00F240EF" w:rsidP="00F240EF">
      <w:pPr>
        <w:pStyle w:val="ab"/>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bCs/>
          <w:sz w:val="24"/>
          <w:szCs w:val="24"/>
        </w:rPr>
        <w:t xml:space="preserve">1.1. </w:t>
      </w:r>
      <w:proofErr w:type="gramStart"/>
      <w:r w:rsidRPr="00034854">
        <w:rPr>
          <w:rFonts w:ascii="Times New Roman" w:hAnsi="Times New Roman"/>
          <w:bCs/>
          <w:sz w:val="24"/>
          <w:szCs w:val="24"/>
        </w:rPr>
        <w:t>Настоящий Административный регламент пред</w:t>
      </w:r>
      <w:r>
        <w:rPr>
          <w:rFonts w:ascii="Times New Roman" w:hAnsi="Times New Roman"/>
          <w:bCs/>
          <w:sz w:val="24"/>
          <w:szCs w:val="24"/>
        </w:rPr>
        <w:t xml:space="preserve">оставления муниципальной услуги </w:t>
      </w:r>
      <w:r w:rsidRPr="00034854">
        <w:rPr>
          <w:rFonts w:ascii="Times New Roman" w:hAnsi="Times New Roman"/>
          <w:bCs/>
          <w:sz w:val="24"/>
          <w:szCs w:val="24"/>
        </w:rPr>
        <w:t>«</w:t>
      </w:r>
      <w:r w:rsidR="00C302A5" w:rsidRPr="00C302A5">
        <w:rPr>
          <w:rFonts w:ascii="Times New Roman" w:hAnsi="Times New Roman"/>
          <w:bCs/>
          <w:sz w:val="24"/>
          <w:szCs w:val="24"/>
        </w:rPr>
        <w:t>Согласование размещения и открытия объектов с</w:t>
      </w:r>
      <w:r w:rsidR="00452C13">
        <w:rPr>
          <w:rFonts w:ascii="Times New Roman" w:hAnsi="Times New Roman"/>
          <w:bCs/>
          <w:sz w:val="24"/>
          <w:szCs w:val="24"/>
        </w:rPr>
        <w:t>езонной мелкорозничной торговли</w:t>
      </w:r>
      <w:r w:rsidRPr="00034854">
        <w:rPr>
          <w:rFonts w:ascii="Times New Roman" w:hAnsi="Times New Roman"/>
          <w:bCs/>
          <w:sz w:val="24"/>
          <w:szCs w:val="24"/>
        </w:rPr>
        <w:t>» (далее – Административный регламент) разработан в целях повышения качества исполнения и доступности предоставления муни</w:t>
      </w:r>
      <w:r w:rsidR="00675CC9">
        <w:rPr>
          <w:rFonts w:ascii="Times New Roman" w:hAnsi="Times New Roman"/>
          <w:bCs/>
          <w:sz w:val="24"/>
          <w:szCs w:val="24"/>
        </w:rPr>
        <w:t>ципальной услуги, предоставления</w:t>
      </w:r>
      <w:r w:rsidRPr="00034854">
        <w:rPr>
          <w:rFonts w:ascii="Times New Roman" w:hAnsi="Times New Roman"/>
          <w:bCs/>
          <w:sz w:val="24"/>
          <w:szCs w:val="24"/>
        </w:rPr>
        <w:t xml:space="preserve">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возникающих при предоставлении муниципаль</w:t>
      </w:r>
      <w:r>
        <w:rPr>
          <w:rFonts w:ascii="Times New Roman" w:hAnsi="Times New Roman"/>
          <w:bCs/>
          <w:sz w:val="24"/>
          <w:szCs w:val="24"/>
        </w:rPr>
        <w:t xml:space="preserve">ной услуги и определяет сроки, </w:t>
      </w:r>
      <w:r w:rsidRPr="00034854">
        <w:rPr>
          <w:rFonts w:ascii="Times New Roman" w:hAnsi="Times New Roman"/>
          <w:bCs/>
          <w:sz w:val="24"/>
          <w:szCs w:val="24"/>
        </w:rPr>
        <w:t>последовательность действий (административных процедур) при предоставлении</w:t>
      </w:r>
      <w:proofErr w:type="gramEnd"/>
      <w:r w:rsidRPr="00034854">
        <w:rPr>
          <w:rFonts w:ascii="Times New Roman" w:hAnsi="Times New Roman"/>
          <w:bCs/>
          <w:sz w:val="24"/>
          <w:szCs w:val="24"/>
        </w:rPr>
        <w:t xml:space="preserve"> муниципальной услуги.</w:t>
      </w:r>
    </w:p>
    <w:p w:rsidR="00F240EF" w:rsidRPr="00835E61" w:rsidRDefault="00F240EF" w:rsidP="00F240E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DF0181">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Административный регламент разработан на основании части 1 статьи 13 Федерального закона от 27.07.2010 № 210-ФЗ </w:t>
      </w:r>
      <w:r w:rsidRPr="00835E61">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p>
    <w:p w:rsidR="00F240EF" w:rsidRPr="00034854" w:rsidRDefault="00F240EF" w:rsidP="00F240EF">
      <w:pPr>
        <w:tabs>
          <w:tab w:val="num" w:pos="0"/>
          <w:tab w:val="left" w:pos="330"/>
        </w:tabs>
        <w:ind w:firstLine="540"/>
        <w:jc w:val="both"/>
      </w:pPr>
      <w:r>
        <w:t>1.3</w:t>
      </w:r>
      <w:r w:rsidRPr="00034854">
        <w:t>. Заявителями являются юридические лица</w:t>
      </w:r>
      <w:r w:rsidR="00C302A5">
        <w:t xml:space="preserve"> и индивидуальные предприниматели</w:t>
      </w:r>
      <w:r w:rsidRPr="00034854">
        <w:t xml:space="preserve"> либо их уполномоченные представители (</w:t>
      </w:r>
      <w:r>
        <w:t>далее – заявитель), обратившиеся</w:t>
      </w:r>
      <w:r w:rsidRPr="00034854">
        <w:t xml:space="preserve"> в </w:t>
      </w:r>
      <w:r w:rsidR="00C302A5">
        <w:t xml:space="preserve">экономический отдел </w:t>
      </w:r>
      <w:r w:rsidRPr="00034854">
        <w:t>Администраци</w:t>
      </w:r>
      <w:r>
        <w:t>и</w:t>
      </w:r>
      <w:r w:rsidRPr="00034854">
        <w:t xml:space="preserve"> Парабельско</w:t>
      </w:r>
      <w:r>
        <w:t>го района (далее – Орган</w:t>
      </w:r>
      <w:r w:rsidRPr="00034854">
        <w:t>), предоставляющ</w:t>
      </w:r>
      <w:r>
        <w:t>ий</w:t>
      </w:r>
      <w:r w:rsidRPr="00034854">
        <w:t xml:space="preserve"> муниципальную услугу, с заявлением о предоставлении муниципальной услуги, выраженной в письменной или электронной форме.</w:t>
      </w:r>
    </w:p>
    <w:p w:rsidR="00F240EF" w:rsidRPr="00034854" w:rsidRDefault="00F240EF" w:rsidP="00F240EF">
      <w:pPr>
        <w:ind w:firstLine="540"/>
        <w:jc w:val="both"/>
        <w:rPr>
          <w:color w:val="000000"/>
        </w:rPr>
      </w:pPr>
      <w:r w:rsidRPr="00034854">
        <w:t>1.</w:t>
      </w:r>
      <w:r>
        <w:t>4</w:t>
      </w:r>
      <w:r w:rsidRPr="00034854">
        <w:t xml:space="preserve">. </w:t>
      </w:r>
      <w:r w:rsidRPr="00034854">
        <w:rPr>
          <w:color w:val="000000"/>
        </w:rPr>
        <w:t xml:space="preserve">Одним из оснований обеспечения стандарта оказания муниципальной услуги, устанавливающего необходимый уровень ее качества и доступности, является информирование получателей муниципальной услуги. </w:t>
      </w:r>
    </w:p>
    <w:p w:rsidR="00F240EF" w:rsidRPr="00034854" w:rsidRDefault="00F240EF" w:rsidP="00F240EF">
      <w:pPr>
        <w:ind w:firstLine="540"/>
        <w:jc w:val="both"/>
      </w:pPr>
      <w:r>
        <w:t>Местонахождение Органа</w:t>
      </w:r>
      <w:r w:rsidRPr="00034854">
        <w:t>, предоставляюще</w:t>
      </w:r>
      <w:r>
        <w:t>го</w:t>
      </w:r>
      <w:r w:rsidRPr="00034854">
        <w:t xml:space="preserve"> муниципальную услугу:</w:t>
      </w:r>
    </w:p>
    <w:p w:rsidR="00F240EF" w:rsidRPr="00034854" w:rsidRDefault="00F240EF" w:rsidP="00F240EF">
      <w:pPr>
        <w:ind w:firstLine="540"/>
        <w:jc w:val="both"/>
      </w:pPr>
      <w:r w:rsidRPr="00034854">
        <w:t>- адрес: Томская область, Парабельский район, с. Парабель, ул. Советская, 14</w:t>
      </w:r>
      <w:r w:rsidR="00675CC9">
        <w:t xml:space="preserve">, </w:t>
      </w:r>
      <w:proofErr w:type="spellStart"/>
      <w:r w:rsidR="00675CC9">
        <w:t>каб</w:t>
      </w:r>
      <w:proofErr w:type="spellEnd"/>
      <w:r w:rsidR="00675CC9">
        <w:t>. № 17</w:t>
      </w:r>
      <w:r w:rsidRPr="00034854">
        <w:t>;</w:t>
      </w:r>
    </w:p>
    <w:p w:rsidR="00F240EF" w:rsidRPr="00034854" w:rsidRDefault="00F240EF" w:rsidP="00F240EF">
      <w:pPr>
        <w:ind w:left="540" w:firstLine="2"/>
        <w:jc w:val="both"/>
      </w:pPr>
      <w:r w:rsidRPr="00034854">
        <w:t xml:space="preserve">- телефон приемной (факс): 8 (38 252)2-14-09 </w:t>
      </w:r>
    </w:p>
    <w:p w:rsidR="00F240EF" w:rsidRPr="00320000" w:rsidRDefault="00F240EF" w:rsidP="00F240EF">
      <w:pPr>
        <w:ind w:left="540"/>
        <w:jc w:val="both"/>
        <w:rPr>
          <w:color w:val="000000"/>
          <w:lang w:val="en-US"/>
        </w:rPr>
      </w:pPr>
      <w:r w:rsidRPr="00320000">
        <w:rPr>
          <w:color w:val="000000"/>
          <w:lang w:val="en-US"/>
        </w:rPr>
        <w:t xml:space="preserve">- </w:t>
      </w:r>
      <w:r w:rsidRPr="00034854">
        <w:rPr>
          <w:color w:val="000000"/>
          <w:lang w:val="en-US"/>
        </w:rPr>
        <w:t>e</w:t>
      </w:r>
      <w:r w:rsidRPr="00320000">
        <w:rPr>
          <w:color w:val="000000"/>
          <w:lang w:val="en-US"/>
        </w:rPr>
        <w:t>-</w:t>
      </w:r>
      <w:r w:rsidRPr="00034854">
        <w:rPr>
          <w:color w:val="000000"/>
          <w:lang w:val="en-US"/>
        </w:rPr>
        <w:t>mail</w:t>
      </w:r>
      <w:r w:rsidRPr="00320000">
        <w:rPr>
          <w:color w:val="000000"/>
          <w:lang w:val="en-US"/>
        </w:rPr>
        <w:t xml:space="preserve">: </w:t>
      </w:r>
      <w:r w:rsidR="00BE01D0">
        <w:fldChar w:fldCharType="begin"/>
      </w:r>
      <w:r w:rsidR="00BE01D0" w:rsidRPr="00320000">
        <w:rPr>
          <w:lang w:val="en-US"/>
        </w:rPr>
        <w:instrText xml:space="preserve"> HYPERLINK "mailto:par-pri@tomsk.gov.ru" </w:instrText>
      </w:r>
      <w:r w:rsidR="00BE01D0">
        <w:fldChar w:fldCharType="separate"/>
      </w:r>
      <w:r w:rsidRPr="00034854">
        <w:rPr>
          <w:rStyle w:val="a8"/>
          <w:lang w:val="en-US"/>
        </w:rPr>
        <w:t>par</w:t>
      </w:r>
      <w:r w:rsidRPr="00320000">
        <w:rPr>
          <w:rStyle w:val="a8"/>
          <w:lang w:val="en-US"/>
        </w:rPr>
        <w:t>-</w:t>
      </w:r>
      <w:r w:rsidRPr="00034854">
        <w:rPr>
          <w:rStyle w:val="a8"/>
          <w:lang w:val="en-US"/>
        </w:rPr>
        <w:t>pri</w:t>
      </w:r>
      <w:r w:rsidRPr="00320000">
        <w:rPr>
          <w:rStyle w:val="a8"/>
          <w:lang w:val="en-US"/>
        </w:rPr>
        <w:t>@</w:t>
      </w:r>
      <w:r w:rsidRPr="00034854">
        <w:rPr>
          <w:rStyle w:val="a8"/>
          <w:lang w:val="en-US"/>
        </w:rPr>
        <w:t>tomsk</w:t>
      </w:r>
      <w:r w:rsidRPr="00320000">
        <w:rPr>
          <w:rStyle w:val="a8"/>
          <w:lang w:val="en-US"/>
        </w:rPr>
        <w:t>.</w:t>
      </w:r>
      <w:r w:rsidRPr="00034854">
        <w:rPr>
          <w:rStyle w:val="a8"/>
          <w:lang w:val="en-US"/>
        </w:rPr>
        <w:t>gov</w:t>
      </w:r>
      <w:r w:rsidRPr="00320000">
        <w:rPr>
          <w:rStyle w:val="a8"/>
          <w:lang w:val="en-US"/>
        </w:rPr>
        <w:t>.</w:t>
      </w:r>
      <w:proofErr w:type="spellStart"/>
      <w:r w:rsidRPr="00034854">
        <w:rPr>
          <w:rStyle w:val="a8"/>
          <w:lang w:val="en-US"/>
        </w:rPr>
        <w:t>ru</w:t>
      </w:r>
      <w:proofErr w:type="spellEnd"/>
      <w:r w:rsidR="00BE01D0">
        <w:rPr>
          <w:rStyle w:val="a8"/>
          <w:lang w:val="en-US"/>
        </w:rPr>
        <w:fldChar w:fldCharType="end"/>
      </w:r>
      <w:r w:rsidRPr="00320000">
        <w:rPr>
          <w:color w:val="000000"/>
          <w:lang w:val="en-US"/>
        </w:rPr>
        <w:t xml:space="preserve"> </w:t>
      </w:r>
    </w:p>
    <w:p w:rsidR="00F240EF" w:rsidRPr="000916B1" w:rsidRDefault="00F240EF" w:rsidP="00F240EF">
      <w:pPr>
        <w:shd w:val="clear" w:color="auto" w:fill="FFFFFF"/>
        <w:ind w:firstLine="567"/>
        <w:jc w:val="both"/>
      </w:pPr>
      <w:r w:rsidRPr="000916B1">
        <w:t>Почтовый адрес для направления документов: 636600, Томская область, Парабельский район, с. Парабель, ул. Советская, 14, Администрация Парабельского района.</w:t>
      </w:r>
    </w:p>
    <w:p w:rsidR="00F240EF" w:rsidRPr="000916B1" w:rsidRDefault="00F240EF" w:rsidP="00F240EF">
      <w:pPr>
        <w:shd w:val="clear" w:color="auto" w:fill="FFFFFF"/>
        <w:ind w:firstLine="567"/>
        <w:jc w:val="both"/>
      </w:pPr>
      <w:r w:rsidRPr="000916B1">
        <w:t xml:space="preserve">Контактные телефоны: </w:t>
      </w:r>
    </w:p>
    <w:p w:rsidR="00F240EF" w:rsidRPr="000916B1" w:rsidRDefault="00F240EF" w:rsidP="00F240EF">
      <w:pPr>
        <w:shd w:val="clear" w:color="auto" w:fill="FFFFFF"/>
        <w:ind w:firstLine="426"/>
        <w:jc w:val="both"/>
      </w:pPr>
      <w:r w:rsidRPr="000916B1">
        <w:t>- 8-38(252)2-14-09 (приемная, факс)</w:t>
      </w:r>
    </w:p>
    <w:p w:rsidR="00C302A5" w:rsidRPr="00C302A5" w:rsidRDefault="00C302A5" w:rsidP="00C302A5">
      <w:pPr>
        <w:shd w:val="clear" w:color="auto" w:fill="FFFFFF"/>
        <w:ind w:firstLine="426"/>
        <w:jc w:val="both"/>
      </w:pPr>
      <w:r w:rsidRPr="00C302A5">
        <w:t>- 8-38(252)2-11-47 (Первый заместитель Главы района Рязанова Елена Анатольевна);</w:t>
      </w:r>
    </w:p>
    <w:p w:rsidR="00C302A5" w:rsidRPr="00C302A5" w:rsidRDefault="00C302A5" w:rsidP="00C302A5">
      <w:pPr>
        <w:shd w:val="clear" w:color="auto" w:fill="FFFFFF"/>
        <w:ind w:firstLine="426"/>
        <w:jc w:val="both"/>
      </w:pPr>
      <w:r w:rsidRPr="00C302A5">
        <w:t xml:space="preserve">- 8-38(252)2-13-47 (руководитель экономического отдела Администрации Парабельского района </w:t>
      </w:r>
      <w:proofErr w:type="spellStart"/>
      <w:r w:rsidRPr="00C302A5">
        <w:t>Каккоев</w:t>
      </w:r>
      <w:proofErr w:type="spellEnd"/>
      <w:r w:rsidRPr="00C302A5">
        <w:t xml:space="preserve"> Анатолий Викторович); </w:t>
      </w:r>
      <w:r w:rsidRPr="00C302A5">
        <w:rPr>
          <w:lang w:val="en-US"/>
        </w:rPr>
        <w:t>e</w:t>
      </w:r>
      <w:r w:rsidRPr="00C302A5">
        <w:t>-</w:t>
      </w:r>
      <w:r w:rsidRPr="00C302A5">
        <w:rPr>
          <w:lang w:val="en-US"/>
        </w:rPr>
        <w:t>mail</w:t>
      </w:r>
      <w:r w:rsidRPr="00C302A5">
        <w:t xml:space="preserve">: </w:t>
      </w:r>
      <w:hyperlink r:id="rId8" w:history="1">
        <w:r w:rsidRPr="00C302A5">
          <w:rPr>
            <w:rStyle w:val="a8"/>
            <w:lang w:val="en-US"/>
          </w:rPr>
          <w:t>par</w:t>
        </w:r>
        <w:r w:rsidRPr="00C302A5">
          <w:rPr>
            <w:rStyle w:val="a8"/>
          </w:rPr>
          <w:t>-</w:t>
        </w:r>
        <w:r w:rsidRPr="00C302A5">
          <w:rPr>
            <w:rStyle w:val="a8"/>
            <w:lang w:val="en-US"/>
          </w:rPr>
          <w:t>fin</w:t>
        </w:r>
        <w:r w:rsidRPr="00C302A5">
          <w:rPr>
            <w:rStyle w:val="a8"/>
          </w:rPr>
          <w:t>@</w:t>
        </w:r>
        <w:proofErr w:type="spellStart"/>
        <w:r w:rsidRPr="00C302A5">
          <w:rPr>
            <w:rStyle w:val="a8"/>
            <w:lang w:val="en-US"/>
          </w:rPr>
          <w:t>tomsk</w:t>
        </w:r>
        <w:proofErr w:type="spellEnd"/>
        <w:r w:rsidRPr="00C302A5">
          <w:rPr>
            <w:rStyle w:val="a8"/>
          </w:rPr>
          <w:t>.</w:t>
        </w:r>
        <w:proofErr w:type="spellStart"/>
        <w:r w:rsidRPr="00C302A5">
          <w:rPr>
            <w:rStyle w:val="a8"/>
            <w:lang w:val="en-US"/>
          </w:rPr>
          <w:t>gov</w:t>
        </w:r>
        <w:proofErr w:type="spellEnd"/>
        <w:r w:rsidRPr="00C302A5">
          <w:rPr>
            <w:rStyle w:val="a8"/>
          </w:rPr>
          <w:t>.</w:t>
        </w:r>
        <w:proofErr w:type="spellStart"/>
        <w:r w:rsidRPr="00C302A5">
          <w:rPr>
            <w:rStyle w:val="a8"/>
            <w:lang w:val="en-US"/>
          </w:rPr>
          <w:t>ru</w:t>
        </w:r>
        <w:proofErr w:type="spellEnd"/>
      </w:hyperlink>
    </w:p>
    <w:p w:rsidR="00F240EF" w:rsidRPr="000916B1" w:rsidRDefault="00F240EF" w:rsidP="00F240EF">
      <w:pPr>
        <w:shd w:val="clear" w:color="auto" w:fill="FFFFFF"/>
        <w:ind w:firstLine="426"/>
        <w:jc w:val="both"/>
      </w:pPr>
      <w:r w:rsidRPr="000916B1">
        <w:t>8-38(252)2-1</w:t>
      </w:r>
      <w:r w:rsidR="00C302A5">
        <w:t>3</w:t>
      </w:r>
      <w:r w:rsidRPr="000916B1">
        <w:t>-</w:t>
      </w:r>
      <w:r w:rsidR="00C302A5">
        <w:t>5</w:t>
      </w:r>
      <w:r w:rsidRPr="000916B1">
        <w:t>7</w:t>
      </w:r>
      <w:r w:rsidR="005E2FF7">
        <w:t xml:space="preserve"> </w:t>
      </w:r>
      <w:r w:rsidRPr="000916B1">
        <w:t>(</w:t>
      </w:r>
      <w:r w:rsidR="00C302A5" w:rsidRPr="0013273A">
        <w:t xml:space="preserve">главный </w:t>
      </w:r>
      <w:r w:rsidRPr="0013273A">
        <w:t xml:space="preserve">специалист по </w:t>
      </w:r>
      <w:r w:rsidR="00C302A5" w:rsidRPr="0013273A">
        <w:t>торговле</w:t>
      </w:r>
      <w:r w:rsidR="0013273A" w:rsidRPr="0013273A">
        <w:t>, развити</w:t>
      </w:r>
      <w:r w:rsidR="00320000">
        <w:t>ю</w:t>
      </w:r>
      <w:bookmarkStart w:id="0" w:name="_GoBack"/>
      <w:bookmarkEnd w:id="0"/>
      <w:r w:rsidR="0013273A" w:rsidRPr="0013273A">
        <w:t xml:space="preserve"> товарных рынков и услуг Соснина Елена Анатольевна</w:t>
      </w:r>
      <w:r w:rsidRPr="000916B1">
        <w:t>).</w:t>
      </w:r>
    </w:p>
    <w:p w:rsidR="00F240EF" w:rsidRPr="000916B1" w:rsidRDefault="00F240EF" w:rsidP="00F240EF">
      <w:pPr>
        <w:shd w:val="clear" w:color="auto" w:fill="FFFFFF"/>
        <w:ind w:firstLine="426"/>
        <w:jc w:val="both"/>
      </w:pPr>
      <w:r w:rsidRPr="000916B1">
        <w:t>- интернет сайт: http://parabel.tomsk.ru</w:t>
      </w:r>
    </w:p>
    <w:p w:rsidR="00F240EF" w:rsidRPr="000916B1" w:rsidRDefault="00F240EF" w:rsidP="00F240EF">
      <w:pPr>
        <w:shd w:val="clear" w:color="auto" w:fill="FFFFFF"/>
        <w:ind w:firstLine="567"/>
        <w:jc w:val="both"/>
      </w:pPr>
      <w:r w:rsidRPr="000916B1">
        <w:t>График работы специалиста, предоставляющего муниципальную услугу:</w:t>
      </w:r>
    </w:p>
    <w:p w:rsidR="00F240EF" w:rsidRPr="000916B1" w:rsidRDefault="0013273A" w:rsidP="00F240EF">
      <w:pPr>
        <w:shd w:val="clear" w:color="auto" w:fill="FFFFFF"/>
        <w:ind w:firstLine="567"/>
        <w:jc w:val="both"/>
      </w:pPr>
      <w:r>
        <w:t>Понедельник – четверг: 09.00-17.15</w:t>
      </w:r>
      <w:r w:rsidR="00F240EF" w:rsidRPr="000916B1">
        <w:t>;</w:t>
      </w:r>
    </w:p>
    <w:p w:rsidR="00F240EF" w:rsidRPr="000916B1" w:rsidRDefault="0013273A" w:rsidP="00F240EF">
      <w:pPr>
        <w:shd w:val="clear" w:color="auto" w:fill="FFFFFF"/>
        <w:ind w:firstLine="567"/>
        <w:jc w:val="both"/>
      </w:pPr>
      <w:r>
        <w:t>Пятница – 09.00-17.00</w:t>
      </w:r>
      <w:r w:rsidR="00F240EF" w:rsidRPr="000916B1">
        <w:t>.</w:t>
      </w:r>
    </w:p>
    <w:p w:rsidR="00F240EF" w:rsidRPr="000916B1" w:rsidRDefault="00F240EF" w:rsidP="00F240EF">
      <w:pPr>
        <w:shd w:val="clear" w:color="auto" w:fill="FFFFFF"/>
        <w:ind w:firstLine="567"/>
        <w:jc w:val="both"/>
      </w:pPr>
      <w:r w:rsidRPr="000916B1">
        <w:t>Время перерыва на обед: 13.00 – 14.00</w:t>
      </w:r>
    </w:p>
    <w:p w:rsidR="00F240EF" w:rsidRPr="000916B1" w:rsidRDefault="00F240EF" w:rsidP="00F240EF">
      <w:pPr>
        <w:shd w:val="clear" w:color="auto" w:fill="FFFFFF"/>
        <w:ind w:firstLine="567"/>
        <w:jc w:val="both"/>
      </w:pPr>
      <w:r w:rsidRPr="000916B1">
        <w:t>Выходной: суббота, воскресенье.</w:t>
      </w:r>
    </w:p>
    <w:p w:rsidR="00F240EF" w:rsidRPr="00034854" w:rsidRDefault="00F240EF" w:rsidP="00F240EF">
      <w:pPr>
        <w:shd w:val="clear" w:color="auto" w:fill="FFFFFF"/>
        <w:ind w:firstLine="567"/>
        <w:jc w:val="both"/>
      </w:pPr>
      <w:r>
        <w:lastRenderedPageBreak/>
        <w:t>1.5</w:t>
      </w:r>
      <w:r w:rsidRPr="00034854">
        <w:t>. Сведения о</w:t>
      </w:r>
      <w:r>
        <w:t>б</w:t>
      </w:r>
      <w:r w:rsidRPr="00034854">
        <w:t xml:space="preserve"> Административном регламенте и предоставляемой муниципальной услуге размещаются в реестре муниципальных услуг, предоставляемых на территории муниципального образования «Парабельский район».</w:t>
      </w:r>
    </w:p>
    <w:p w:rsidR="00F240EF" w:rsidRPr="000916B1" w:rsidRDefault="00F240EF" w:rsidP="00F240EF">
      <w:pPr>
        <w:autoSpaceDE w:val="0"/>
        <w:autoSpaceDN w:val="0"/>
        <w:adjustRightInd w:val="0"/>
        <w:ind w:firstLine="567"/>
        <w:jc w:val="both"/>
        <w:outlineLvl w:val="0"/>
        <w:rPr>
          <w:color w:val="000000"/>
        </w:rPr>
      </w:pPr>
      <w:r>
        <w:rPr>
          <w:color w:val="000000"/>
        </w:rPr>
        <w:t>1.6.</w:t>
      </w:r>
      <w:r w:rsidRPr="000916B1">
        <w:rPr>
          <w:color w:val="000000"/>
        </w:rPr>
        <w:t xml:space="preserve"> Информация о порядке предоставления муниципальной услуги представляется непосредственно уполномоченным лицом с использованием телефонной связи, электронной почты, информационно-телекоммуникационной сети «Интернет», печатных изданий, информационных стендов, на личном приеме.</w:t>
      </w:r>
    </w:p>
    <w:p w:rsidR="00F240EF" w:rsidRPr="000916B1" w:rsidRDefault="00F240EF" w:rsidP="00F240EF">
      <w:pPr>
        <w:autoSpaceDE w:val="0"/>
        <w:autoSpaceDN w:val="0"/>
        <w:adjustRightInd w:val="0"/>
        <w:ind w:firstLine="567"/>
        <w:jc w:val="both"/>
        <w:outlineLvl w:val="0"/>
        <w:rPr>
          <w:color w:val="000000"/>
        </w:rPr>
      </w:pPr>
      <w:r w:rsidRPr="000916B1">
        <w:rPr>
          <w:color w:val="000000"/>
        </w:rPr>
        <w:t>Основными требованиями к информированию заявителей являются:</w:t>
      </w:r>
    </w:p>
    <w:p w:rsidR="00F240EF" w:rsidRPr="000916B1" w:rsidRDefault="00F240EF" w:rsidP="00F240EF">
      <w:pPr>
        <w:autoSpaceDE w:val="0"/>
        <w:autoSpaceDN w:val="0"/>
        <w:adjustRightInd w:val="0"/>
        <w:ind w:firstLine="567"/>
        <w:jc w:val="both"/>
        <w:outlineLvl w:val="0"/>
        <w:rPr>
          <w:color w:val="000000"/>
        </w:rPr>
      </w:pPr>
      <w:r w:rsidRPr="000916B1">
        <w:rPr>
          <w:color w:val="000000"/>
        </w:rPr>
        <w:t>-достоверность представляемой информации;</w:t>
      </w:r>
    </w:p>
    <w:p w:rsidR="00F240EF" w:rsidRPr="000916B1" w:rsidRDefault="00F240EF" w:rsidP="00F240EF">
      <w:pPr>
        <w:autoSpaceDE w:val="0"/>
        <w:autoSpaceDN w:val="0"/>
        <w:adjustRightInd w:val="0"/>
        <w:ind w:firstLine="567"/>
        <w:jc w:val="both"/>
        <w:outlineLvl w:val="0"/>
        <w:rPr>
          <w:color w:val="000000"/>
        </w:rPr>
      </w:pPr>
      <w:r w:rsidRPr="000916B1">
        <w:rPr>
          <w:color w:val="000000"/>
        </w:rPr>
        <w:t>-четкость в изложении информации;</w:t>
      </w:r>
    </w:p>
    <w:p w:rsidR="00F240EF" w:rsidRPr="000916B1" w:rsidRDefault="00F240EF" w:rsidP="00F240EF">
      <w:pPr>
        <w:autoSpaceDE w:val="0"/>
        <w:autoSpaceDN w:val="0"/>
        <w:adjustRightInd w:val="0"/>
        <w:ind w:firstLine="567"/>
        <w:jc w:val="both"/>
        <w:outlineLvl w:val="0"/>
        <w:rPr>
          <w:color w:val="000000"/>
        </w:rPr>
      </w:pPr>
      <w:r w:rsidRPr="000916B1">
        <w:rPr>
          <w:color w:val="000000"/>
        </w:rPr>
        <w:t>-полнота информирования;</w:t>
      </w:r>
    </w:p>
    <w:p w:rsidR="00F240EF" w:rsidRPr="000916B1" w:rsidRDefault="00F240EF" w:rsidP="00F240EF">
      <w:pPr>
        <w:autoSpaceDE w:val="0"/>
        <w:autoSpaceDN w:val="0"/>
        <w:adjustRightInd w:val="0"/>
        <w:ind w:firstLine="567"/>
        <w:jc w:val="both"/>
        <w:outlineLvl w:val="0"/>
        <w:rPr>
          <w:color w:val="000000"/>
        </w:rPr>
      </w:pPr>
      <w:r w:rsidRPr="000916B1">
        <w:rPr>
          <w:color w:val="000000"/>
        </w:rPr>
        <w:t>-удобство и доступность получения информации;</w:t>
      </w:r>
    </w:p>
    <w:p w:rsidR="00F240EF" w:rsidRPr="000916B1" w:rsidRDefault="00F240EF" w:rsidP="00F240EF">
      <w:pPr>
        <w:autoSpaceDE w:val="0"/>
        <w:autoSpaceDN w:val="0"/>
        <w:adjustRightInd w:val="0"/>
        <w:ind w:firstLine="567"/>
        <w:jc w:val="both"/>
        <w:outlineLvl w:val="0"/>
        <w:rPr>
          <w:color w:val="000000"/>
        </w:rPr>
      </w:pPr>
      <w:r w:rsidRPr="000916B1">
        <w:rPr>
          <w:color w:val="000000"/>
        </w:rPr>
        <w:t>-оперативность представления информации.</w:t>
      </w:r>
    </w:p>
    <w:p w:rsidR="00F240EF" w:rsidRPr="000916B1" w:rsidRDefault="00F240EF" w:rsidP="00F240EF">
      <w:pPr>
        <w:autoSpaceDE w:val="0"/>
        <w:autoSpaceDN w:val="0"/>
        <w:adjustRightInd w:val="0"/>
        <w:ind w:firstLine="567"/>
        <w:jc w:val="both"/>
        <w:outlineLvl w:val="0"/>
        <w:rPr>
          <w:color w:val="000000"/>
        </w:rPr>
      </w:pPr>
      <w:r w:rsidRPr="000916B1">
        <w:rPr>
          <w:color w:val="000000"/>
        </w:rPr>
        <w:t>1.</w:t>
      </w:r>
      <w:r>
        <w:rPr>
          <w:color w:val="000000"/>
        </w:rPr>
        <w:t>7.</w:t>
      </w:r>
      <w:r w:rsidRPr="000916B1">
        <w:rPr>
          <w:color w:val="000000"/>
        </w:rPr>
        <w:t xml:space="preserve"> Для получения консультации заинтересованное лицо обращается к специалисту по </w:t>
      </w:r>
      <w:r w:rsidR="005E2FF7" w:rsidRPr="0013273A">
        <w:t xml:space="preserve">торговле, развития товарных рынков и услуг </w:t>
      </w:r>
      <w:r w:rsidRPr="000916B1">
        <w:rPr>
          <w:color w:val="000000"/>
        </w:rPr>
        <w:t>Администрации</w:t>
      </w:r>
      <w:r>
        <w:rPr>
          <w:color w:val="000000"/>
        </w:rPr>
        <w:t xml:space="preserve"> Парабельского района</w:t>
      </w:r>
      <w:r w:rsidR="005E2FF7">
        <w:rPr>
          <w:color w:val="000000"/>
        </w:rPr>
        <w:t>, ответственному за предоставление муниципальной услуги (далее - Специалист)</w:t>
      </w:r>
      <w:r w:rsidRPr="000916B1">
        <w:rPr>
          <w:color w:val="000000"/>
        </w:rPr>
        <w:t>. Консультации по вопросам предоставления муници</w:t>
      </w:r>
      <w:r w:rsidR="00AE06C3">
        <w:rPr>
          <w:color w:val="000000"/>
        </w:rPr>
        <w:t>пальной услуги предоставляется С</w:t>
      </w:r>
      <w:r w:rsidRPr="000916B1">
        <w:rPr>
          <w:color w:val="000000"/>
        </w:rPr>
        <w:t>пециалистом, при личном обращении, посредством телефона или электронной почты.</w:t>
      </w:r>
    </w:p>
    <w:p w:rsidR="00F240EF" w:rsidRPr="00034854" w:rsidRDefault="00F240EF" w:rsidP="00F240EF">
      <w:pPr>
        <w:shd w:val="clear" w:color="auto" w:fill="FFFFFF"/>
        <w:ind w:firstLine="567"/>
        <w:jc w:val="both"/>
      </w:pPr>
      <w:r w:rsidRPr="00034854">
        <w:t>Пр</w:t>
      </w:r>
      <w:r w:rsidR="00AE06C3">
        <w:t>и консультировании по телефону С</w:t>
      </w:r>
      <w:r w:rsidRPr="00034854">
        <w:t>пециалист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F240EF" w:rsidRPr="00034854" w:rsidRDefault="00AE06C3" w:rsidP="00F240EF">
      <w:pPr>
        <w:shd w:val="clear" w:color="auto" w:fill="FFFFFF"/>
        <w:ind w:firstLine="567"/>
        <w:jc w:val="both"/>
      </w:pPr>
      <w:r>
        <w:t>Во время разговора С</w:t>
      </w:r>
      <w:r w:rsidR="00F240EF" w:rsidRPr="00034854">
        <w:t xml:space="preserve">пециалист должен произносить слова четко. Если на момент поступления звонка, </w:t>
      </w:r>
      <w:r>
        <w:t>С</w:t>
      </w:r>
      <w:r w:rsidR="00F240EF" w:rsidRPr="00034854">
        <w:t xml:space="preserve">пециалист проводит личный прием </w:t>
      </w:r>
      <w:r>
        <w:rPr>
          <w:spacing w:val="5"/>
        </w:rPr>
        <w:t>граждан, С</w:t>
      </w:r>
      <w:r w:rsidR="00F240EF" w:rsidRPr="00034854">
        <w:rPr>
          <w:spacing w:val="5"/>
        </w:rPr>
        <w:t xml:space="preserve">пециалист, вправе предложить обратиться по телефону позже, </w:t>
      </w:r>
      <w:r w:rsidR="00F240EF" w:rsidRPr="00034854">
        <w:rPr>
          <w:spacing w:val="10"/>
        </w:rPr>
        <w:t xml:space="preserve">либо, в случае срочности получения информации, предупредить о </w:t>
      </w:r>
      <w:r w:rsidR="00F240EF" w:rsidRPr="00034854">
        <w:rPr>
          <w:spacing w:val="8"/>
        </w:rPr>
        <w:t xml:space="preserve">возможности прерывания разговора по телефону для личного приема </w:t>
      </w:r>
      <w:r w:rsidR="00F240EF" w:rsidRPr="00034854">
        <w:rPr>
          <w:spacing w:val="3"/>
        </w:rPr>
        <w:t>г</w:t>
      </w:r>
      <w:r>
        <w:rPr>
          <w:spacing w:val="3"/>
        </w:rPr>
        <w:t>раждан. В конце информирования С</w:t>
      </w:r>
      <w:r w:rsidR="00F240EF" w:rsidRPr="00034854">
        <w:rPr>
          <w:spacing w:val="3"/>
        </w:rPr>
        <w:t xml:space="preserve">пециалист, осуществляющий </w:t>
      </w:r>
      <w:r w:rsidR="00F240EF" w:rsidRPr="00034854">
        <w:rPr>
          <w:spacing w:val="4"/>
        </w:rPr>
        <w:t xml:space="preserve">прием и консультирование, должен кратко подвести итог разговора и </w:t>
      </w:r>
      <w:r w:rsidR="00F240EF" w:rsidRPr="00034854">
        <w:rPr>
          <w:spacing w:val="1"/>
        </w:rPr>
        <w:t xml:space="preserve">перечислить действия, которые необходимо предпринять (кто именно, когда </w:t>
      </w:r>
      <w:r w:rsidR="00F240EF" w:rsidRPr="00034854">
        <w:t>и что должен сделать). Разговор не должен продолжаться более 15 минут.</w:t>
      </w:r>
    </w:p>
    <w:p w:rsidR="00F240EF" w:rsidRPr="00034854" w:rsidRDefault="00AE06C3" w:rsidP="00F240EF">
      <w:pPr>
        <w:shd w:val="clear" w:color="auto" w:fill="FFFFFF"/>
        <w:ind w:firstLine="567"/>
        <w:jc w:val="both"/>
      </w:pPr>
      <w:r>
        <w:rPr>
          <w:spacing w:val="-2"/>
        </w:rPr>
        <w:t>При невозможности С</w:t>
      </w:r>
      <w:r w:rsidR="00F240EF" w:rsidRPr="00034854">
        <w:rPr>
          <w:spacing w:val="-2"/>
        </w:rPr>
        <w:t xml:space="preserve">пециалиста, принявшего звонок, самостоятельно </w:t>
      </w:r>
      <w:r w:rsidR="00F240EF" w:rsidRPr="00034854">
        <w:rPr>
          <w:spacing w:val="3"/>
        </w:rPr>
        <w:t xml:space="preserve">ответить на поставленные вопросы, телефонный звонок должен быть </w:t>
      </w:r>
      <w:r w:rsidR="00F240EF" w:rsidRPr="00034854">
        <w:rPr>
          <w:spacing w:val="12"/>
        </w:rPr>
        <w:t xml:space="preserve">переадресован (переведен) на другое должностное лицо, или же </w:t>
      </w:r>
      <w:r w:rsidR="00F240EF" w:rsidRPr="00034854">
        <w:t>обратившемуся гражданину должен быть сообщен телефонный номер, по которому можно получить необходимую информацию.</w:t>
      </w:r>
    </w:p>
    <w:p w:rsidR="00F240EF" w:rsidRPr="000916B1" w:rsidRDefault="00F240EF" w:rsidP="00F240EF">
      <w:pPr>
        <w:autoSpaceDE w:val="0"/>
        <w:autoSpaceDN w:val="0"/>
        <w:adjustRightInd w:val="0"/>
        <w:ind w:firstLine="567"/>
        <w:jc w:val="both"/>
        <w:outlineLvl w:val="0"/>
        <w:rPr>
          <w:color w:val="000000"/>
        </w:rPr>
      </w:pPr>
      <w:r w:rsidRPr="000916B1">
        <w:rPr>
          <w:color w:val="000000"/>
        </w:rPr>
        <w:t>Граждане, при обращении</w:t>
      </w:r>
      <w:r w:rsidR="00AE06C3">
        <w:rPr>
          <w:color w:val="000000"/>
        </w:rPr>
        <w:t xml:space="preserve"> к С</w:t>
      </w:r>
      <w:r w:rsidRPr="000916B1">
        <w:rPr>
          <w:color w:val="000000"/>
        </w:rPr>
        <w:t>пециалисту обязаны:</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излагать конкретные интересующие их вопросы в соответствии с Административным регламентом;</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вести</w:t>
      </w:r>
      <w:r w:rsidR="00AE06C3">
        <w:rPr>
          <w:color w:val="000000"/>
        </w:rPr>
        <w:t xml:space="preserve"> себя корректно по отношению к С</w:t>
      </w:r>
      <w:r w:rsidRPr="000916B1">
        <w:rPr>
          <w:color w:val="000000"/>
        </w:rPr>
        <w:t>пециалисту, не допускать оскорблений в его адрес.</w:t>
      </w:r>
    </w:p>
    <w:p w:rsidR="00F240EF" w:rsidRPr="000916B1" w:rsidRDefault="00F240EF" w:rsidP="00F240EF">
      <w:pPr>
        <w:autoSpaceDE w:val="0"/>
        <w:autoSpaceDN w:val="0"/>
        <w:adjustRightInd w:val="0"/>
        <w:ind w:firstLine="567"/>
        <w:jc w:val="both"/>
        <w:outlineLvl w:val="0"/>
        <w:rPr>
          <w:color w:val="000000"/>
        </w:rPr>
      </w:pPr>
      <w:r w:rsidRPr="000916B1">
        <w:rPr>
          <w:color w:val="000000"/>
        </w:rPr>
        <w:t>Специалист, ответственный за предоставление муниципальной услуги, обязан:</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сообщать гражданам при их обращении фамилию, имя, отчество и занимаемую должность;</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корректно и внимательно относиться к гражданам, в вежливой форме информировать граждан по существу обращений, о порядке предоставления муниципальной услуги, максимальных сроках ее исполнения, а также представлять в пределах своей компетенции иную информацию, интересующую граждан, в соответствии с Административным регламентом;</w:t>
      </w:r>
    </w:p>
    <w:p w:rsidR="00F240EF" w:rsidRPr="000916B1" w:rsidRDefault="00AE06C3" w:rsidP="00F240EF">
      <w:pPr>
        <w:autoSpaceDE w:val="0"/>
        <w:autoSpaceDN w:val="0"/>
        <w:adjustRightInd w:val="0"/>
        <w:ind w:firstLine="567"/>
        <w:jc w:val="both"/>
        <w:outlineLvl w:val="0"/>
        <w:rPr>
          <w:color w:val="000000"/>
        </w:rPr>
      </w:pPr>
      <w:r>
        <w:rPr>
          <w:color w:val="000000"/>
        </w:rPr>
        <w:t xml:space="preserve">Специалист </w:t>
      </w:r>
      <w:r w:rsidR="00F240EF" w:rsidRPr="000916B1">
        <w:rPr>
          <w:color w:val="000000"/>
        </w:rPr>
        <w:t>не вправе:</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предоставлять лицам недостоверную информацию, не соответствующую нормативным правовым актам;</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предоставлять лицам сведения, не подлежащие разглашению в соответствии с законодательством Российской Федерации, включая сведения конфиденциального характера.</w:t>
      </w:r>
    </w:p>
    <w:p w:rsidR="00F240EF" w:rsidRPr="000916B1" w:rsidRDefault="00AE06C3" w:rsidP="00F240EF">
      <w:pPr>
        <w:autoSpaceDE w:val="0"/>
        <w:autoSpaceDN w:val="0"/>
        <w:adjustRightInd w:val="0"/>
        <w:ind w:firstLine="567"/>
        <w:jc w:val="both"/>
        <w:outlineLvl w:val="0"/>
        <w:rPr>
          <w:color w:val="000000"/>
        </w:rPr>
      </w:pPr>
      <w:r>
        <w:rPr>
          <w:color w:val="000000"/>
        </w:rPr>
        <w:t>Основными требованиями к С</w:t>
      </w:r>
      <w:r w:rsidR="00F240EF" w:rsidRPr="000916B1">
        <w:rPr>
          <w:color w:val="000000"/>
        </w:rPr>
        <w:t>пециалисту при предоставлении консультаций являются:</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компетентность;</w:t>
      </w:r>
    </w:p>
    <w:p w:rsidR="00F240EF" w:rsidRPr="000916B1" w:rsidRDefault="00F240EF" w:rsidP="00F240EF">
      <w:pPr>
        <w:autoSpaceDE w:val="0"/>
        <w:autoSpaceDN w:val="0"/>
        <w:adjustRightInd w:val="0"/>
        <w:ind w:firstLine="567"/>
        <w:jc w:val="both"/>
        <w:outlineLvl w:val="0"/>
        <w:rPr>
          <w:color w:val="000000"/>
        </w:rPr>
      </w:pPr>
      <w:r w:rsidRPr="000916B1">
        <w:rPr>
          <w:color w:val="000000"/>
        </w:rPr>
        <w:lastRenderedPageBreak/>
        <w:t>- чёткость и доступность в изложении материала;</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полнота в предоставлении консультаций;</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актуальность;</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своевременность;</w:t>
      </w:r>
    </w:p>
    <w:p w:rsidR="00F240EF" w:rsidRPr="000916B1" w:rsidRDefault="00F240EF" w:rsidP="00F240EF">
      <w:pPr>
        <w:autoSpaceDE w:val="0"/>
        <w:autoSpaceDN w:val="0"/>
        <w:adjustRightInd w:val="0"/>
        <w:ind w:firstLine="567"/>
        <w:jc w:val="both"/>
        <w:outlineLvl w:val="0"/>
        <w:rPr>
          <w:color w:val="000000"/>
        </w:rPr>
      </w:pPr>
      <w:r w:rsidRPr="000916B1">
        <w:rPr>
          <w:color w:val="000000"/>
        </w:rPr>
        <w:t>Консультации предоставляются по следующим вопросам:</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перечня документов, необходимых для предоставления муниципальной услуги;</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сроков предоставления муниципальной услуги;</w:t>
      </w:r>
    </w:p>
    <w:p w:rsidR="00F240EF" w:rsidRPr="000916B1" w:rsidRDefault="00F240EF" w:rsidP="00F240EF">
      <w:pPr>
        <w:autoSpaceDE w:val="0"/>
        <w:autoSpaceDN w:val="0"/>
        <w:adjustRightInd w:val="0"/>
        <w:ind w:firstLine="567"/>
        <w:jc w:val="both"/>
        <w:outlineLvl w:val="0"/>
        <w:rPr>
          <w:color w:val="000000"/>
        </w:rPr>
      </w:pPr>
      <w:r w:rsidRPr="000916B1">
        <w:rPr>
          <w:color w:val="000000"/>
        </w:rPr>
        <w:t>- порядка обжалования действий (бездействия) и решений, осуществляемых и принимаемых в ходе предоставления муниципальной услуги.</w:t>
      </w:r>
    </w:p>
    <w:p w:rsidR="00F240EF" w:rsidRPr="00034854" w:rsidRDefault="00F240EF" w:rsidP="00F240EF">
      <w:pPr>
        <w:autoSpaceDE w:val="0"/>
        <w:autoSpaceDN w:val="0"/>
        <w:adjustRightInd w:val="0"/>
        <w:ind w:firstLine="540"/>
        <w:jc w:val="both"/>
        <w:rPr>
          <w:lang w:eastAsia="en-US"/>
        </w:rPr>
      </w:pPr>
      <w:r w:rsidRPr="00034854">
        <w:rPr>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w:t>
      </w:r>
    </w:p>
    <w:p w:rsidR="00F240EF" w:rsidRPr="00034854" w:rsidRDefault="00F240EF" w:rsidP="00F240EF">
      <w:pPr>
        <w:autoSpaceDE w:val="0"/>
        <w:autoSpaceDN w:val="0"/>
        <w:adjustRightInd w:val="0"/>
        <w:ind w:firstLine="540"/>
        <w:jc w:val="both"/>
        <w:rPr>
          <w:lang w:eastAsia="en-US"/>
        </w:rPr>
      </w:pPr>
      <w:r w:rsidRPr="00034854">
        <w:rPr>
          <w:lang w:eastAsia="en-US"/>
        </w:rPr>
        <w:t xml:space="preserve">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034854">
          <w:rPr>
            <w:lang w:eastAsia="en-US"/>
          </w:rPr>
          <w:t>1,5 м</w:t>
        </w:r>
      </w:smartTag>
      <w:r w:rsidRPr="00034854">
        <w:rPr>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40EF" w:rsidRPr="00034854" w:rsidRDefault="00F240EF" w:rsidP="00F240EF">
      <w:pPr>
        <w:autoSpaceDE w:val="0"/>
        <w:autoSpaceDN w:val="0"/>
        <w:adjustRightInd w:val="0"/>
        <w:ind w:firstLine="540"/>
        <w:jc w:val="both"/>
        <w:rPr>
          <w:lang w:eastAsia="en-US"/>
        </w:rPr>
      </w:pPr>
      <w:r>
        <w:rPr>
          <w:lang w:eastAsia="en-US"/>
        </w:rPr>
        <w:t>- текст А</w:t>
      </w:r>
      <w:r w:rsidRPr="00034854">
        <w:rPr>
          <w:lang w:eastAsia="en-US"/>
        </w:rPr>
        <w:t>дминистративного регламента;</w:t>
      </w:r>
    </w:p>
    <w:p w:rsidR="00F240EF" w:rsidRPr="00034854" w:rsidRDefault="00F240EF" w:rsidP="00F240EF">
      <w:pPr>
        <w:autoSpaceDE w:val="0"/>
        <w:autoSpaceDN w:val="0"/>
        <w:adjustRightInd w:val="0"/>
        <w:ind w:firstLine="540"/>
        <w:jc w:val="both"/>
        <w:rPr>
          <w:lang w:eastAsia="en-US"/>
        </w:rPr>
      </w:pPr>
      <w:r w:rsidRPr="00034854">
        <w:rPr>
          <w:lang w:eastAsia="en-US"/>
        </w:rPr>
        <w:t xml:space="preserve">- информация о порядке предоставления муниципальной услуги (адрес Администрации </w:t>
      </w:r>
      <w:r w:rsidRPr="00034854">
        <w:t>Парабельского района</w:t>
      </w:r>
      <w:r>
        <w:rPr>
          <w:lang w:eastAsia="en-US"/>
        </w:rPr>
        <w:t xml:space="preserve">, ответственный специалист, </w:t>
      </w:r>
      <w:r w:rsidRPr="00034854">
        <w:rPr>
          <w:lang w:eastAsia="en-US"/>
        </w:rPr>
        <w:t>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40EF" w:rsidRPr="00034854" w:rsidRDefault="00F240EF" w:rsidP="00F240EF">
      <w:pPr>
        <w:autoSpaceDE w:val="0"/>
        <w:autoSpaceDN w:val="0"/>
        <w:adjustRightInd w:val="0"/>
        <w:ind w:firstLine="540"/>
        <w:jc w:val="both"/>
        <w:rPr>
          <w:lang w:eastAsia="en-US"/>
        </w:rPr>
      </w:pPr>
      <w:r w:rsidRPr="00034854">
        <w:rPr>
          <w:lang w:eastAsia="en-US"/>
        </w:rPr>
        <w:t>- перечень документов, необходимых для предоставления муниципальной услуги и предоставляемых заявителем;</w:t>
      </w:r>
    </w:p>
    <w:p w:rsidR="00F240EF" w:rsidRPr="00034854" w:rsidRDefault="00F240EF" w:rsidP="00F240EF">
      <w:pPr>
        <w:autoSpaceDE w:val="0"/>
        <w:autoSpaceDN w:val="0"/>
        <w:adjustRightInd w:val="0"/>
        <w:ind w:firstLine="540"/>
        <w:jc w:val="both"/>
        <w:rPr>
          <w:lang w:eastAsia="en-US"/>
        </w:rPr>
      </w:pPr>
      <w:r w:rsidRPr="00034854">
        <w:rPr>
          <w:lang w:eastAsia="en-US"/>
        </w:rPr>
        <w:t>- образцы заполнения заявлений (запросов) и других документов, подаваемых заявителями;</w:t>
      </w:r>
    </w:p>
    <w:p w:rsidR="00F240EF" w:rsidRPr="00034854" w:rsidRDefault="00F240EF" w:rsidP="00F240EF">
      <w:pPr>
        <w:autoSpaceDE w:val="0"/>
        <w:autoSpaceDN w:val="0"/>
        <w:adjustRightInd w:val="0"/>
        <w:ind w:firstLine="540"/>
        <w:jc w:val="both"/>
        <w:rPr>
          <w:lang w:eastAsia="en-US"/>
        </w:rPr>
      </w:pPr>
      <w:r w:rsidRPr="00034854">
        <w:rPr>
          <w:lang w:eastAsia="en-US"/>
        </w:rPr>
        <w:t>- формы заявлений (запросов) в количестве не менее 10 экз</w:t>
      </w:r>
      <w:r>
        <w:rPr>
          <w:lang w:eastAsia="en-US"/>
        </w:rPr>
        <w:t>емпляров</w:t>
      </w:r>
      <w:r w:rsidRPr="00034854">
        <w:rPr>
          <w:lang w:eastAsia="en-US"/>
        </w:rPr>
        <w:t>.</w:t>
      </w:r>
    </w:p>
    <w:p w:rsidR="00F240EF" w:rsidRPr="00034854" w:rsidRDefault="00F240EF" w:rsidP="00F240EF">
      <w:pPr>
        <w:shd w:val="clear" w:color="auto" w:fill="FFFFFF"/>
        <w:ind w:firstLine="567"/>
        <w:jc w:val="both"/>
      </w:pPr>
      <w:r>
        <w:rPr>
          <w:bCs/>
        </w:rPr>
        <w:t>1.8.</w:t>
      </w:r>
      <w:r w:rsidRPr="00034854">
        <w:rPr>
          <w:bCs/>
        </w:rPr>
        <w:t xml:space="preserve"> Индивидуальное устное информирование заявителя.</w:t>
      </w:r>
    </w:p>
    <w:p w:rsidR="00F240EF" w:rsidRPr="00034854" w:rsidRDefault="00F240EF" w:rsidP="00F240EF">
      <w:pPr>
        <w:shd w:val="clear" w:color="auto" w:fill="FFFFFF"/>
        <w:ind w:firstLine="567"/>
        <w:jc w:val="both"/>
      </w:pPr>
      <w:r w:rsidRPr="00034854">
        <w:t xml:space="preserve">Информирование о ходе предоставления муниципальной услуги </w:t>
      </w:r>
      <w:r w:rsidR="00AE06C3">
        <w:rPr>
          <w:spacing w:val="3"/>
        </w:rPr>
        <w:t>осуществляется С</w:t>
      </w:r>
      <w:r w:rsidRPr="00034854">
        <w:rPr>
          <w:spacing w:val="3"/>
        </w:rPr>
        <w:t>пециалист</w:t>
      </w:r>
      <w:r w:rsidR="00AE06C3">
        <w:rPr>
          <w:spacing w:val="3"/>
        </w:rPr>
        <w:t>ом</w:t>
      </w:r>
      <w:r w:rsidRPr="00034854">
        <w:rPr>
          <w:spacing w:val="3"/>
        </w:rPr>
        <w:t xml:space="preserve"> </w:t>
      </w:r>
      <w:r w:rsidRPr="00034854">
        <w:rPr>
          <w:spacing w:val="2"/>
        </w:rPr>
        <w:t>при непосредственно личном контакте с заявителями</w:t>
      </w:r>
      <w:r w:rsidRPr="00034854">
        <w:rPr>
          <w:spacing w:val="6"/>
        </w:rPr>
        <w:t xml:space="preserve">, а также с использованием </w:t>
      </w:r>
      <w:r w:rsidRPr="00034854">
        <w:t>почтовой, телефонной связи.</w:t>
      </w:r>
    </w:p>
    <w:p w:rsidR="00F240EF" w:rsidRPr="00034854" w:rsidRDefault="00F240EF" w:rsidP="00F240EF">
      <w:pPr>
        <w:shd w:val="clear" w:color="auto" w:fill="FFFFFF"/>
        <w:ind w:firstLine="567"/>
        <w:jc w:val="both"/>
      </w:pPr>
      <w:r w:rsidRPr="00034854">
        <w:rPr>
          <w:spacing w:val="1"/>
        </w:rPr>
        <w:t xml:space="preserve">Информация о процедуре предоставления муниципальной услуги </w:t>
      </w:r>
      <w:r w:rsidRPr="00034854">
        <w:t>сообщается по телефону для справок (2-1</w:t>
      </w:r>
      <w:r w:rsidR="00AE06C3">
        <w:t>3</w:t>
      </w:r>
      <w:r w:rsidRPr="00034854">
        <w:t>-</w:t>
      </w:r>
      <w:r w:rsidR="00AE06C3">
        <w:t>5</w:t>
      </w:r>
      <w:r w:rsidRPr="00034854">
        <w:t>7).</w:t>
      </w:r>
    </w:p>
    <w:p w:rsidR="00F240EF" w:rsidRPr="00034854" w:rsidRDefault="00F240EF" w:rsidP="00F240EF">
      <w:pPr>
        <w:shd w:val="clear" w:color="auto" w:fill="FFFFFF"/>
        <w:ind w:firstLine="567"/>
        <w:jc w:val="both"/>
      </w:pPr>
      <w:r w:rsidRPr="00034854">
        <w:rPr>
          <w:spacing w:val="1"/>
        </w:rPr>
        <w:t xml:space="preserve">При консультировании посредством индивидуального устного </w:t>
      </w:r>
      <w:r w:rsidR="00AE06C3">
        <w:rPr>
          <w:spacing w:val="9"/>
        </w:rPr>
        <w:t>информирования, С</w:t>
      </w:r>
      <w:r w:rsidRPr="00034854">
        <w:rPr>
          <w:spacing w:val="9"/>
        </w:rPr>
        <w:t xml:space="preserve">пециалист </w:t>
      </w:r>
      <w:r w:rsidRPr="00034854">
        <w:rPr>
          <w:spacing w:val="3"/>
        </w:rPr>
        <w:t xml:space="preserve">дает гражданину полный, точный и оперативный ответ </w:t>
      </w:r>
      <w:r w:rsidRPr="00034854">
        <w:rPr>
          <w:spacing w:val="-1"/>
        </w:rPr>
        <w:t>на поставленные вопросы.</w:t>
      </w:r>
    </w:p>
    <w:p w:rsidR="00F240EF" w:rsidRPr="00034854" w:rsidRDefault="00F240EF" w:rsidP="00F240EF">
      <w:pPr>
        <w:shd w:val="clear" w:color="auto" w:fill="FFFFFF"/>
        <w:ind w:firstLine="567"/>
        <w:jc w:val="both"/>
      </w:pPr>
      <w:r w:rsidRPr="00034854">
        <w:rPr>
          <w:spacing w:val="10"/>
        </w:rPr>
        <w:t xml:space="preserve">Информацию о сроке завершения оформления документов и </w:t>
      </w:r>
      <w:r w:rsidRPr="00034854">
        <w:rPr>
          <w:spacing w:val="2"/>
        </w:rPr>
        <w:t xml:space="preserve">возможности их получения потребителю результата предоставления </w:t>
      </w:r>
      <w:r w:rsidRPr="00034854">
        <w:t>муниципальной услуги сообщается при подаче документов.</w:t>
      </w:r>
    </w:p>
    <w:p w:rsidR="00F240EF" w:rsidRPr="00034854" w:rsidRDefault="00F240EF" w:rsidP="00F240EF">
      <w:pPr>
        <w:shd w:val="clear" w:color="auto" w:fill="FFFFFF"/>
        <w:ind w:firstLine="567"/>
        <w:jc w:val="both"/>
      </w:pPr>
      <w:r>
        <w:rPr>
          <w:spacing w:val="12"/>
          <w:shd w:val="clear" w:color="auto" w:fill="FFFFFF"/>
        </w:rPr>
        <w:t xml:space="preserve">Специалист </w:t>
      </w:r>
      <w:r w:rsidRPr="00034854">
        <w:rPr>
          <w:spacing w:val="12"/>
          <w:shd w:val="clear" w:color="auto" w:fill="FFFFFF"/>
        </w:rPr>
        <w:t>не вправе осуществлять</w:t>
      </w:r>
      <w:r w:rsidRPr="00034854">
        <w:rPr>
          <w:spacing w:val="12"/>
        </w:rPr>
        <w:t xml:space="preserve"> информирование, </w:t>
      </w:r>
      <w:r w:rsidRPr="00034854">
        <w:t xml:space="preserve">выходящее за рамки информирования, влияющее прямо или косвенно на </w:t>
      </w:r>
      <w:r w:rsidRPr="00034854">
        <w:rPr>
          <w:spacing w:val="-1"/>
        </w:rPr>
        <w:t>результат предоставления услуги.</w:t>
      </w:r>
    </w:p>
    <w:p w:rsidR="00F240EF" w:rsidRDefault="00F240EF" w:rsidP="00F240EF">
      <w:pPr>
        <w:shd w:val="clear" w:color="auto" w:fill="FFFFFF"/>
        <w:ind w:firstLine="567"/>
        <w:jc w:val="both"/>
        <w:rPr>
          <w:bCs/>
        </w:rPr>
      </w:pPr>
      <w:r>
        <w:rPr>
          <w:bCs/>
        </w:rPr>
        <w:t xml:space="preserve">Информирование заявителей о порядке предоставления муниципальной услуги возможно с использованием Регионального центра телефонного обслуживания (8-800-350-08-50) (при наличии соглашения между Администрацией Парабельского района и </w:t>
      </w:r>
      <w:r w:rsidRPr="00107A81">
        <w:rPr>
          <w:bCs/>
        </w:rPr>
        <w:t>Региональн</w:t>
      </w:r>
      <w:r>
        <w:rPr>
          <w:bCs/>
        </w:rPr>
        <w:t>ым</w:t>
      </w:r>
      <w:r w:rsidRPr="00107A81">
        <w:rPr>
          <w:bCs/>
        </w:rPr>
        <w:t xml:space="preserve"> центр</w:t>
      </w:r>
      <w:r>
        <w:rPr>
          <w:bCs/>
        </w:rPr>
        <w:t>ом</w:t>
      </w:r>
      <w:r w:rsidRPr="00107A81">
        <w:rPr>
          <w:bCs/>
        </w:rPr>
        <w:t xml:space="preserve"> телефонного обслуживания</w:t>
      </w:r>
      <w:r>
        <w:rPr>
          <w:bCs/>
        </w:rPr>
        <w:t>).</w:t>
      </w:r>
    </w:p>
    <w:p w:rsidR="00F240EF" w:rsidRPr="00034854" w:rsidRDefault="00F240EF" w:rsidP="00F240EF">
      <w:pPr>
        <w:shd w:val="clear" w:color="auto" w:fill="FFFFFF"/>
        <w:ind w:firstLine="567"/>
        <w:jc w:val="both"/>
      </w:pPr>
      <w:r>
        <w:rPr>
          <w:bCs/>
        </w:rPr>
        <w:t>1.9</w:t>
      </w:r>
      <w:r w:rsidRPr="00034854">
        <w:rPr>
          <w:bCs/>
        </w:rPr>
        <w:t>. Индивидуальное письменное информирование заявителя</w:t>
      </w:r>
      <w:r>
        <w:rPr>
          <w:bCs/>
        </w:rPr>
        <w:t>.</w:t>
      </w:r>
    </w:p>
    <w:p w:rsidR="00F240EF" w:rsidRPr="00D04818" w:rsidRDefault="00F240EF" w:rsidP="00F240EF">
      <w:pPr>
        <w:shd w:val="clear" w:color="auto" w:fill="FFFFFF"/>
        <w:ind w:firstLine="567"/>
        <w:jc w:val="both"/>
      </w:pPr>
      <w:r>
        <w:t xml:space="preserve">Глава Парабельского района </w:t>
      </w:r>
      <w:r w:rsidRPr="00034854">
        <w:t xml:space="preserve">рассматривает обращение лично, либо передает </w:t>
      </w:r>
      <w:r w:rsidRPr="00034854">
        <w:rPr>
          <w:spacing w:val="-1"/>
        </w:rPr>
        <w:t>обращение специалисту для подготовки ответа.</w:t>
      </w:r>
      <w:r w:rsidRPr="00034854">
        <w:rPr>
          <w:spacing w:val="1"/>
        </w:rPr>
        <w:t xml:space="preserve"> Ответ на вопрос предоставляется в простой, четкой и понятной форме, </w:t>
      </w:r>
      <w:r w:rsidRPr="00034854">
        <w:rPr>
          <w:spacing w:val="-1"/>
        </w:rPr>
        <w:t xml:space="preserve">с указанием фамилии, имени, отчества и номера телефона непосредственного </w:t>
      </w:r>
      <w:r w:rsidRPr="00034854">
        <w:rPr>
          <w:spacing w:val="3"/>
        </w:rPr>
        <w:t>исполнителя. Ответ направляется в письменном виде</w:t>
      </w:r>
      <w:r w:rsidRPr="00034854">
        <w:rPr>
          <w:spacing w:val="5"/>
        </w:rPr>
        <w:t xml:space="preserve"> </w:t>
      </w:r>
      <w:r>
        <w:rPr>
          <w:spacing w:val="-1"/>
        </w:rPr>
        <w:t xml:space="preserve">в течение 30 </w:t>
      </w:r>
      <w:r w:rsidRPr="00034854">
        <w:rPr>
          <w:spacing w:val="-1"/>
        </w:rPr>
        <w:t>дней с даты, регистрации обращения.</w:t>
      </w:r>
    </w:p>
    <w:p w:rsidR="00F240EF" w:rsidRDefault="00F240EF" w:rsidP="00F240EF">
      <w:pPr>
        <w:autoSpaceDE w:val="0"/>
        <w:autoSpaceDN w:val="0"/>
        <w:adjustRightInd w:val="0"/>
        <w:jc w:val="center"/>
        <w:outlineLvl w:val="1"/>
      </w:pPr>
      <w:r w:rsidRPr="00034854">
        <w:rPr>
          <w:rStyle w:val="a9"/>
        </w:rPr>
        <w:t>2. Стандарт предоставления муниципальной услуги</w:t>
      </w:r>
      <w:r w:rsidRPr="00034854">
        <w:t>.</w:t>
      </w:r>
    </w:p>
    <w:p w:rsidR="00F240EF" w:rsidRDefault="00F240EF" w:rsidP="00F240EF">
      <w:pPr>
        <w:autoSpaceDE w:val="0"/>
        <w:autoSpaceDN w:val="0"/>
        <w:adjustRightInd w:val="0"/>
        <w:jc w:val="both"/>
        <w:outlineLvl w:val="1"/>
      </w:pPr>
    </w:p>
    <w:p w:rsidR="00F240EF" w:rsidRPr="00452C13" w:rsidRDefault="00F240EF" w:rsidP="00452C13">
      <w:pPr>
        <w:autoSpaceDE w:val="0"/>
        <w:autoSpaceDN w:val="0"/>
        <w:adjustRightInd w:val="0"/>
        <w:ind w:firstLine="567"/>
        <w:jc w:val="both"/>
        <w:outlineLvl w:val="1"/>
        <w:rPr>
          <w:bCs/>
        </w:rPr>
      </w:pPr>
      <w:r w:rsidRPr="00034854">
        <w:t xml:space="preserve">2.1. Наименование муниципальной услуги </w:t>
      </w:r>
      <w:r>
        <w:t>– «</w:t>
      </w:r>
      <w:r w:rsidR="00C54618" w:rsidRPr="00C54618">
        <w:rPr>
          <w:bCs/>
        </w:rPr>
        <w:t>Согласование размещения и открытия объектов сезонной мелк</w:t>
      </w:r>
      <w:r w:rsidR="00452C13">
        <w:rPr>
          <w:bCs/>
        </w:rPr>
        <w:t>орозничной торговли</w:t>
      </w:r>
      <w:r w:rsidR="00C54618">
        <w:rPr>
          <w:bCs/>
        </w:rPr>
        <w:t>»</w:t>
      </w:r>
      <w:r w:rsidRPr="00034854">
        <w:t xml:space="preserve">. </w:t>
      </w:r>
    </w:p>
    <w:p w:rsidR="00F240EF" w:rsidRPr="00034854" w:rsidRDefault="00F240EF" w:rsidP="00F240EF">
      <w:pPr>
        <w:ind w:firstLine="540"/>
        <w:jc w:val="both"/>
        <w:rPr>
          <w:color w:val="000000"/>
        </w:rPr>
      </w:pPr>
      <w:r>
        <w:rPr>
          <w:color w:val="000000"/>
        </w:rPr>
        <w:lastRenderedPageBreak/>
        <w:t xml:space="preserve">2.2. </w:t>
      </w:r>
      <w:r w:rsidRPr="00034854">
        <w:rPr>
          <w:color w:val="000000"/>
        </w:rPr>
        <w:t>Муниципальную услуг</w:t>
      </w:r>
      <w:r>
        <w:rPr>
          <w:color w:val="000000"/>
        </w:rPr>
        <w:t xml:space="preserve">у предоставляет </w:t>
      </w:r>
      <w:r w:rsidR="00C54618">
        <w:rPr>
          <w:color w:val="000000"/>
        </w:rPr>
        <w:t xml:space="preserve">экономический </w:t>
      </w:r>
      <w:r>
        <w:t xml:space="preserve">отдел </w:t>
      </w:r>
      <w:r>
        <w:rPr>
          <w:color w:val="000000"/>
        </w:rPr>
        <w:t>Администраци</w:t>
      </w:r>
      <w:r w:rsidR="00C54618">
        <w:rPr>
          <w:color w:val="000000"/>
        </w:rPr>
        <w:t>и</w:t>
      </w:r>
      <w:r>
        <w:rPr>
          <w:color w:val="000000"/>
        </w:rPr>
        <w:t xml:space="preserve"> </w:t>
      </w:r>
      <w:r w:rsidRPr="00034854">
        <w:rPr>
          <w:color w:val="000000"/>
        </w:rPr>
        <w:t>Парабельског</w:t>
      </w:r>
      <w:r>
        <w:rPr>
          <w:color w:val="000000"/>
        </w:rPr>
        <w:t>о района</w:t>
      </w:r>
      <w:r w:rsidRPr="00034854">
        <w:rPr>
          <w:color w:val="000000"/>
        </w:rPr>
        <w:t>.</w:t>
      </w:r>
    </w:p>
    <w:p w:rsidR="00F240EF" w:rsidRDefault="00133903" w:rsidP="00F240EF">
      <w:pPr>
        <w:ind w:firstLine="567"/>
        <w:jc w:val="both"/>
      </w:pPr>
      <w:r>
        <w:t>2.3</w:t>
      </w:r>
      <w:r w:rsidR="00F240EF">
        <w:t xml:space="preserve">. </w:t>
      </w:r>
      <w:r w:rsidR="00F240EF" w:rsidRPr="00E40056">
        <w:t>Орган не вправе требовать от заявителя</w:t>
      </w:r>
      <w:r w:rsidR="00F240EF">
        <w:rPr>
          <w:b/>
        </w:rPr>
        <w:t xml:space="preserve"> </w:t>
      </w:r>
      <w:r w:rsidR="00F240E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40EF" w:rsidRPr="00877E48" w:rsidRDefault="00175604" w:rsidP="00F240EF">
      <w:pPr>
        <w:autoSpaceDE w:val="0"/>
        <w:autoSpaceDN w:val="0"/>
        <w:adjustRightInd w:val="0"/>
        <w:ind w:firstLine="540"/>
        <w:jc w:val="both"/>
      </w:pPr>
      <w:r>
        <w:rPr>
          <w:color w:val="000000"/>
        </w:rPr>
        <w:t>2.</w:t>
      </w:r>
      <w:r w:rsidR="00133903">
        <w:rPr>
          <w:color w:val="000000"/>
        </w:rPr>
        <w:t>4</w:t>
      </w:r>
      <w:r w:rsidR="00F240EF" w:rsidRPr="00877E48">
        <w:rPr>
          <w:rFonts w:eastAsia="Arial CYR"/>
        </w:rPr>
        <w:t xml:space="preserve">. </w:t>
      </w:r>
      <w:r w:rsidR="00F240EF" w:rsidRPr="00877E48">
        <w:t xml:space="preserve">Результатом </w:t>
      </w:r>
      <w:r w:rsidR="00F240EF" w:rsidRPr="00877E48">
        <w:rPr>
          <w:rFonts w:eastAsia="Arial CYR"/>
        </w:rPr>
        <w:t>предоставления</w:t>
      </w:r>
      <w:r w:rsidR="00F240EF" w:rsidRPr="00877E48">
        <w:t xml:space="preserve"> муниципальной услуги является:</w:t>
      </w:r>
    </w:p>
    <w:p w:rsidR="00F240EF" w:rsidRPr="00877E48" w:rsidRDefault="00F240EF" w:rsidP="00F240EF">
      <w:pPr>
        <w:autoSpaceDE w:val="0"/>
        <w:autoSpaceDN w:val="0"/>
        <w:adjustRightInd w:val="0"/>
        <w:ind w:firstLine="540"/>
        <w:jc w:val="both"/>
      </w:pPr>
      <w:r w:rsidRPr="00877E48">
        <w:t xml:space="preserve">- </w:t>
      </w:r>
      <w:r w:rsidR="00512C8F">
        <w:rPr>
          <w:bCs/>
        </w:rPr>
        <w:t>с</w:t>
      </w:r>
      <w:r w:rsidR="00512C8F" w:rsidRPr="00C302A5">
        <w:rPr>
          <w:bCs/>
        </w:rPr>
        <w:t>огласование размещения и открытия объектов с</w:t>
      </w:r>
      <w:r w:rsidR="00B350A0">
        <w:rPr>
          <w:bCs/>
        </w:rPr>
        <w:t>езонной мелкорозничной торговли</w:t>
      </w:r>
      <w:r w:rsidRPr="00877E48">
        <w:t>;</w:t>
      </w:r>
    </w:p>
    <w:p w:rsidR="00F240EF" w:rsidRPr="00877E48" w:rsidRDefault="00F240EF" w:rsidP="00F240EF">
      <w:pPr>
        <w:autoSpaceDE w:val="0"/>
        <w:autoSpaceDN w:val="0"/>
        <w:adjustRightInd w:val="0"/>
        <w:ind w:firstLine="540"/>
        <w:jc w:val="both"/>
      </w:pPr>
      <w:r w:rsidRPr="00877E48">
        <w:t xml:space="preserve">- отказ в </w:t>
      </w:r>
      <w:r w:rsidR="009858A6">
        <w:t>согласовании</w:t>
      </w:r>
      <w:r w:rsidR="00877E48">
        <w:t xml:space="preserve"> </w:t>
      </w:r>
      <w:r w:rsidR="009858A6">
        <w:t>размещения и открытия объектов сезонной мелкорозничной торговли</w:t>
      </w:r>
      <w:r w:rsidRPr="00877E48">
        <w:t>.</w:t>
      </w:r>
    </w:p>
    <w:p w:rsidR="00F240EF" w:rsidRPr="00034854" w:rsidRDefault="00175604" w:rsidP="00F240EF">
      <w:pPr>
        <w:ind w:firstLine="567"/>
        <w:jc w:val="both"/>
        <w:rPr>
          <w:color w:val="000000"/>
        </w:rPr>
      </w:pPr>
      <w:r>
        <w:rPr>
          <w:color w:val="000000"/>
        </w:rPr>
        <w:t>2.</w:t>
      </w:r>
      <w:r w:rsidR="00133903">
        <w:rPr>
          <w:color w:val="000000"/>
        </w:rPr>
        <w:t>5</w:t>
      </w:r>
      <w:r w:rsidR="00F240EF" w:rsidRPr="00034854">
        <w:rPr>
          <w:color w:val="000000"/>
        </w:rPr>
        <w:t>. Сроки предоставления муниципальной услуги.</w:t>
      </w:r>
    </w:p>
    <w:p w:rsidR="00F240EF" w:rsidRPr="00133903" w:rsidRDefault="00C56A54" w:rsidP="00F240EF">
      <w:pPr>
        <w:ind w:firstLine="567"/>
        <w:jc w:val="both"/>
        <w:rPr>
          <w:color w:val="000000"/>
        </w:rPr>
      </w:pPr>
      <w:r w:rsidRPr="00133903">
        <w:rPr>
          <w:color w:val="000000"/>
        </w:rPr>
        <w:t>Муниципальная услуга оказывается</w:t>
      </w:r>
      <w:r w:rsidR="00F240EF" w:rsidRPr="00133903">
        <w:rPr>
          <w:color w:val="000000"/>
        </w:rPr>
        <w:t xml:space="preserve"> в течение </w:t>
      </w:r>
      <w:r w:rsidR="00DE01FA">
        <w:rPr>
          <w:color w:val="000000"/>
        </w:rPr>
        <w:t>16</w:t>
      </w:r>
      <w:r w:rsidR="00F240EF" w:rsidRPr="00133903">
        <w:rPr>
          <w:color w:val="000000"/>
        </w:rPr>
        <w:t xml:space="preserve"> дней со дня регистрации запроса о предоставлении </w:t>
      </w:r>
      <w:r w:rsidR="00F240EF" w:rsidRPr="00133903">
        <w:t>муниципальной услуги</w:t>
      </w:r>
      <w:r w:rsidR="00F240EF" w:rsidRPr="00133903">
        <w:rPr>
          <w:color w:val="000000"/>
        </w:rPr>
        <w:t>.</w:t>
      </w:r>
    </w:p>
    <w:p w:rsidR="00F240EF" w:rsidRPr="00034854" w:rsidRDefault="00F240EF" w:rsidP="00F240EF">
      <w:pPr>
        <w:ind w:firstLine="567"/>
        <w:jc w:val="both"/>
        <w:rPr>
          <w:color w:val="000000"/>
        </w:rPr>
      </w:pPr>
      <w:r>
        <w:rPr>
          <w:color w:val="000000"/>
        </w:rPr>
        <w:t xml:space="preserve">Продолжительность </w:t>
      </w:r>
      <w:r w:rsidRPr="00034854">
        <w:rPr>
          <w:color w:val="000000"/>
        </w:rPr>
        <w:t>подачи</w:t>
      </w:r>
      <w:r>
        <w:rPr>
          <w:color w:val="000000"/>
        </w:rPr>
        <w:t>/получения документов</w:t>
      </w:r>
      <w:r w:rsidRPr="00034854">
        <w:rPr>
          <w:color w:val="000000"/>
        </w:rPr>
        <w:t xml:space="preserve"> у специалиста не более 15 мин</w:t>
      </w:r>
      <w:r w:rsidR="00C6008E">
        <w:rPr>
          <w:color w:val="000000"/>
        </w:rPr>
        <w:t>ут</w:t>
      </w:r>
      <w:r w:rsidRPr="00034854">
        <w:rPr>
          <w:color w:val="000000"/>
        </w:rPr>
        <w:t>.</w:t>
      </w:r>
    </w:p>
    <w:p w:rsidR="00877E48" w:rsidRPr="00877E48" w:rsidRDefault="00877E48" w:rsidP="00F240EF">
      <w:pPr>
        <w:autoSpaceDE w:val="0"/>
        <w:autoSpaceDN w:val="0"/>
        <w:adjustRightInd w:val="0"/>
        <w:ind w:firstLine="540"/>
        <w:jc w:val="both"/>
        <w:rPr>
          <w:color w:val="000000"/>
        </w:rPr>
      </w:pPr>
      <w:r>
        <w:rPr>
          <w:color w:val="000000"/>
        </w:rPr>
        <w:t xml:space="preserve">Максимальное время </w:t>
      </w:r>
      <w:r w:rsidR="00C6008E">
        <w:rPr>
          <w:color w:val="000000"/>
        </w:rPr>
        <w:t>ожидания заявителя в очереди не более 15 минут.</w:t>
      </w:r>
    </w:p>
    <w:p w:rsidR="00F240EF" w:rsidRPr="0085536A" w:rsidRDefault="00133903" w:rsidP="00F240EF">
      <w:pPr>
        <w:autoSpaceDE w:val="0"/>
        <w:autoSpaceDN w:val="0"/>
        <w:adjustRightInd w:val="0"/>
        <w:ind w:firstLine="540"/>
        <w:jc w:val="both"/>
      </w:pPr>
      <w:r w:rsidRPr="0085536A">
        <w:rPr>
          <w:color w:val="000000"/>
        </w:rPr>
        <w:t>2.6</w:t>
      </w:r>
      <w:r w:rsidR="00F240EF" w:rsidRPr="0085536A">
        <w:rPr>
          <w:color w:val="000000"/>
        </w:rPr>
        <w:t>.</w:t>
      </w:r>
      <w:r w:rsidR="00F240EF" w:rsidRPr="0085536A">
        <w:t xml:space="preserve"> Предоставление муниципальной услуги осуществляется в соответствии </w:t>
      </w:r>
      <w:proofErr w:type="gramStart"/>
      <w:r w:rsidR="00F240EF" w:rsidRPr="0085536A">
        <w:t>с</w:t>
      </w:r>
      <w:proofErr w:type="gramEnd"/>
      <w:r w:rsidR="00F240EF" w:rsidRPr="0085536A">
        <w:t>:</w:t>
      </w:r>
    </w:p>
    <w:p w:rsidR="00F240EF" w:rsidRPr="0085536A" w:rsidRDefault="0048643E" w:rsidP="00F240EF">
      <w:pPr>
        <w:autoSpaceDE w:val="0"/>
        <w:autoSpaceDN w:val="0"/>
        <w:adjustRightInd w:val="0"/>
        <w:ind w:firstLine="540"/>
        <w:jc w:val="both"/>
      </w:pPr>
      <w:r w:rsidRPr="0085536A">
        <w:t xml:space="preserve">- </w:t>
      </w:r>
      <w:r w:rsidR="00690B3F" w:rsidRPr="0085536A">
        <w:t>Конституцией РФ</w:t>
      </w:r>
      <w:r w:rsidR="00F240EF" w:rsidRPr="0085536A">
        <w:t>;</w:t>
      </w:r>
    </w:p>
    <w:p w:rsidR="00F240EF" w:rsidRPr="0085536A" w:rsidRDefault="00F240EF" w:rsidP="00F240EF">
      <w:pPr>
        <w:autoSpaceDE w:val="0"/>
        <w:autoSpaceDN w:val="0"/>
        <w:adjustRightInd w:val="0"/>
        <w:ind w:firstLine="540"/>
        <w:jc w:val="both"/>
      </w:pPr>
      <w:r w:rsidRPr="0085536A">
        <w:t xml:space="preserve">- </w:t>
      </w:r>
      <w:r w:rsidR="00690B3F" w:rsidRPr="0085536A">
        <w:t>Федеральным законом от 06.10.2003 г. № 131-ФЗ «Об общих принципах организации местного самоуправления в Российской Федерации»</w:t>
      </w:r>
      <w:r w:rsidRPr="0085536A">
        <w:t>;</w:t>
      </w:r>
    </w:p>
    <w:p w:rsidR="00F240EF" w:rsidRPr="0085536A" w:rsidRDefault="00F240EF" w:rsidP="00F240EF">
      <w:pPr>
        <w:autoSpaceDE w:val="0"/>
        <w:autoSpaceDN w:val="0"/>
        <w:adjustRightInd w:val="0"/>
        <w:ind w:firstLine="540"/>
        <w:jc w:val="both"/>
      </w:pPr>
      <w:r w:rsidRPr="0085536A">
        <w:t xml:space="preserve">- </w:t>
      </w:r>
      <w:r w:rsidR="00690B3F" w:rsidRPr="0085536A">
        <w:t>Федеральным законом от 28.12.2009 г. № 381-ФЗ «Об основах государственного регулирования торговой деятельности в Российской Федерации»</w:t>
      </w:r>
      <w:r w:rsidRPr="0085536A">
        <w:t>;</w:t>
      </w:r>
    </w:p>
    <w:p w:rsidR="00F240EF" w:rsidRPr="0085536A" w:rsidRDefault="00F240EF" w:rsidP="00F240EF">
      <w:pPr>
        <w:pStyle w:val="consplustitle0"/>
        <w:spacing w:before="0" w:beforeAutospacing="0" w:after="0" w:afterAutospacing="0"/>
        <w:ind w:right="111" w:firstLine="567"/>
        <w:jc w:val="both"/>
        <w:rPr>
          <w:color w:val="000000"/>
        </w:rPr>
      </w:pPr>
      <w:r w:rsidRPr="0085536A">
        <w:rPr>
          <w:color w:val="000000"/>
        </w:rPr>
        <w:t>- Уставом муниципального о</w:t>
      </w:r>
      <w:r w:rsidR="0048643E" w:rsidRPr="0085536A">
        <w:rPr>
          <w:color w:val="000000"/>
        </w:rPr>
        <w:t>бразования «Парабельский район»;</w:t>
      </w:r>
    </w:p>
    <w:p w:rsidR="0048643E" w:rsidRPr="0085536A" w:rsidRDefault="0048643E" w:rsidP="0048643E">
      <w:pPr>
        <w:pStyle w:val="consplustitle0"/>
        <w:spacing w:before="0" w:beforeAutospacing="0" w:after="0" w:afterAutospacing="0"/>
        <w:ind w:right="111" w:firstLine="567"/>
        <w:jc w:val="both"/>
        <w:rPr>
          <w:color w:val="000000"/>
        </w:rPr>
      </w:pPr>
      <w:r w:rsidRPr="0085536A">
        <w:rPr>
          <w:color w:val="000000"/>
        </w:rPr>
        <w:t>- Постановлением Администрации Парабельского района от 12.03.2012 г. № 182а «Об утверждении схемы размещения нестационарных торговых объектов в муниципальном образовании «Парабельский район» (в ред. постановления Администрации Парабельского района от 15.06.2012 г. № 523а).</w:t>
      </w:r>
    </w:p>
    <w:p w:rsidR="00F240EF" w:rsidRPr="00E61887" w:rsidRDefault="00F240EF" w:rsidP="00F240EF">
      <w:pPr>
        <w:pStyle w:val="consplustitle0"/>
        <w:spacing w:before="0" w:beforeAutospacing="0" w:after="0" w:afterAutospacing="0"/>
        <w:ind w:right="111" w:firstLine="567"/>
        <w:jc w:val="both"/>
        <w:rPr>
          <w:color w:val="000000"/>
        </w:rPr>
      </w:pPr>
      <w:r w:rsidRPr="00E61887">
        <w:rPr>
          <w:color w:val="000000"/>
        </w:rPr>
        <w:t>2</w:t>
      </w:r>
      <w:r w:rsidR="00133903">
        <w:rPr>
          <w:color w:val="000000"/>
        </w:rPr>
        <w:t>.7</w:t>
      </w:r>
      <w:r w:rsidRPr="00E61887">
        <w:rPr>
          <w:color w:val="000000"/>
        </w:rPr>
        <w:t>. Для получения муниципальной услуги заявителем представл</w:t>
      </w:r>
      <w:r w:rsidR="00722EF4" w:rsidRPr="00E61887">
        <w:rPr>
          <w:color w:val="000000"/>
        </w:rPr>
        <w:t>яютс</w:t>
      </w:r>
      <w:r w:rsidR="009E160E" w:rsidRPr="00E61887">
        <w:rPr>
          <w:color w:val="000000"/>
        </w:rPr>
        <w:t>я</w:t>
      </w:r>
      <w:r w:rsidRPr="00E61887">
        <w:rPr>
          <w:color w:val="000000"/>
        </w:rPr>
        <w:t xml:space="preserve"> следующие документы:</w:t>
      </w:r>
    </w:p>
    <w:p w:rsidR="00F240EF" w:rsidRPr="00E61887" w:rsidRDefault="00133903" w:rsidP="00F240EF">
      <w:pPr>
        <w:pStyle w:val="consplustitle0"/>
        <w:spacing w:before="0" w:beforeAutospacing="0" w:after="0" w:afterAutospacing="0"/>
        <w:ind w:right="111" w:firstLine="567"/>
        <w:jc w:val="both"/>
        <w:rPr>
          <w:color w:val="000000"/>
        </w:rPr>
      </w:pPr>
      <w:r>
        <w:rPr>
          <w:color w:val="000000"/>
        </w:rPr>
        <w:t>2.7</w:t>
      </w:r>
      <w:r w:rsidR="00F240EF" w:rsidRPr="00E61887">
        <w:rPr>
          <w:color w:val="000000"/>
        </w:rPr>
        <w:t>.1</w:t>
      </w:r>
      <w:r>
        <w:rPr>
          <w:color w:val="000000"/>
        </w:rPr>
        <w:t>.</w:t>
      </w:r>
      <w:r w:rsidR="00F240EF" w:rsidRPr="00E61887">
        <w:rPr>
          <w:color w:val="000000"/>
        </w:rPr>
        <w:t xml:space="preserve"> Заявление на имя Главы Парабельского района (в соответствии с приложением № 1</w:t>
      </w:r>
      <w:r w:rsidR="00F5625E" w:rsidRPr="00E61887">
        <w:rPr>
          <w:color w:val="000000"/>
        </w:rPr>
        <w:t xml:space="preserve"> к Административному регламенту</w:t>
      </w:r>
      <w:r w:rsidR="00F240EF" w:rsidRPr="00E61887">
        <w:rPr>
          <w:color w:val="000000"/>
        </w:rPr>
        <w:t>).</w:t>
      </w:r>
    </w:p>
    <w:p w:rsidR="00F5625E" w:rsidRPr="00E61887" w:rsidRDefault="00133903" w:rsidP="00F5625E">
      <w:pPr>
        <w:autoSpaceDE w:val="0"/>
        <w:autoSpaceDN w:val="0"/>
        <w:adjustRightInd w:val="0"/>
        <w:ind w:firstLine="567"/>
        <w:jc w:val="both"/>
        <w:outlineLvl w:val="1"/>
      </w:pPr>
      <w:r>
        <w:t>2.7</w:t>
      </w:r>
      <w:r w:rsidR="00F5625E" w:rsidRPr="00E61887">
        <w:t>.</w:t>
      </w:r>
      <w:r>
        <w:t>2.</w:t>
      </w:r>
      <w:r w:rsidR="00F5625E" w:rsidRPr="00E61887">
        <w:t xml:space="preserve"> </w:t>
      </w:r>
      <w:r w:rsidR="003C6182" w:rsidRPr="00E61887">
        <w:t>Выписка из Единого государственного реестра юридических лиц (в случае если заявителем выступает юридическое лицо);</w:t>
      </w:r>
    </w:p>
    <w:p w:rsidR="003C6182" w:rsidRPr="00E61887" w:rsidRDefault="00133903" w:rsidP="00F240EF">
      <w:pPr>
        <w:autoSpaceDE w:val="0"/>
        <w:autoSpaceDN w:val="0"/>
        <w:adjustRightInd w:val="0"/>
        <w:ind w:firstLine="567"/>
        <w:jc w:val="both"/>
      </w:pPr>
      <w:r>
        <w:t>2.7.3.</w:t>
      </w:r>
      <w:r w:rsidR="003C6182" w:rsidRPr="00E61887">
        <w:t xml:space="preserve"> Паспорт гражданина РФ (иной документ, удостоверяющий личность)</w:t>
      </w:r>
      <w:r w:rsidR="00156130" w:rsidRPr="00E61887">
        <w:t>;</w:t>
      </w:r>
    </w:p>
    <w:p w:rsidR="00242CFA" w:rsidRPr="00E61887" w:rsidRDefault="00133903" w:rsidP="00242CFA">
      <w:pPr>
        <w:autoSpaceDE w:val="0"/>
        <w:autoSpaceDN w:val="0"/>
        <w:adjustRightInd w:val="0"/>
        <w:ind w:firstLine="567"/>
        <w:jc w:val="both"/>
      </w:pPr>
      <w:r>
        <w:t>2.7</w:t>
      </w:r>
      <w:r w:rsidR="00156130" w:rsidRPr="00E61887">
        <w:t>.</w:t>
      </w:r>
      <w:r>
        <w:t>4.</w:t>
      </w:r>
      <w:r w:rsidR="00156130" w:rsidRPr="00E61887">
        <w:t xml:space="preserve"> </w:t>
      </w:r>
      <w:r w:rsidR="005031DA" w:rsidRPr="00E61887">
        <w:t>Выписка из Единого государственного реестра индивидуальных предпринимателей</w:t>
      </w:r>
      <w:r w:rsidR="00242CFA" w:rsidRPr="00E61887">
        <w:t xml:space="preserve"> (в случае если заявителем выступает физическое лицо, зарегистрированное в качестве индивидуального предпринимателя);</w:t>
      </w:r>
    </w:p>
    <w:p w:rsidR="00143316" w:rsidRPr="00E61887" w:rsidRDefault="00133903" w:rsidP="00F240EF">
      <w:pPr>
        <w:autoSpaceDE w:val="0"/>
        <w:autoSpaceDN w:val="0"/>
        <w:adjustRightInd w:val="0"/>
        <w:ind w:firstLine="567"/>
        <w:jc w:val="both"/>
        <w:outlineLvl w:val="1"/>
      </w:pPr>
      <w:r>
        <w:t>2.7</w:t>
      </w:r>
      <w:r w:rsidR="00143316" w:rsidRPr="00E61887">
        <w:t>.</w:t>
      </w:r>
      <w:r>
        <w:t>5</w:t>
      </w:r>
      <w:r w:rsidR="00143316" w:rsidRPr="00E61887">
        <w:t>. Ассортиментный перечень товаров или услуг;</w:t>
      </w:r>
    </w:p>
    <w:p w:rsidR="00143316" w:rsidRPr="00E61887" w:rsidRDefault="00133903" w:rsidP="00F240EF">
      <w:pPr>
        <w:autoSpaceDE w:val="0"/>
        <w:autoSpaceDN w:val="0"/>
        <w:adjustRightInd w:val="0"/>
        <w:ind w:firstLine="567"/>
        <w:jc w:val="both"/>
        <w:outlineLvl w:val="1"/>
      </w:pPr>
      <w:r>
        <w:t>2.7</w:t>
      </w:r>
      <w:r w:rsidR="00143316" w:rsidRPr="00E61887">
        <w:t>.</w:t>
      </w:r>
      <w:r>
        <w:t>6</w:t>
      </w:r>
      <w:r w:rsidR="00143316" w:rsidRPr="00E61887">
        <w:t>. Документ</w:t>
      </w:r>
      <w:r w:rsidR="00E32CB4" w:rsidRPr="00E61887">
        <w:t>,</w:t>
      </w:r>
      <w:r w:rsidR="00143316" w:rsidRPr="00E61887">
        <w:t xml:space="preserve"> удостоверяющий личность </w:t>
      </w:r>
      <w:r w:rsidR="00E32CB4" w:rsidRPr="00E61887">
        <w:t>и подтверждающий полномочия представителя (в случае если от имени заявителя действует его представитель).</w:t>
      </w:r>
    </w:p>
    <w:p w:rsidR="00F240EF" w:rsidRPr="00F309D9" w:rsidRDefault="00133903" w:rsidP="00F240EF">
      <w:pPr>
        <w:tabs>
          <w:tab w:val="num" w:pos="0"/>
          <w:tab w:val="left" w:pos="1260"/>
        </w:tabs>
        <w:ind w:firstLine="600"/>
        <w:jc w:val="both"/>
      </w:pPr>
      <w:r>
        <w:rPr>
          <w:iCs/>
        </w:rPr>
        <w:t>2.8</w:t>
      </w:r>
      <w:r w:rsidR="00F240EF">
        <w:rPr>
          <w:iCs/>
        </w:rPr>
        <w:t>.</w:t>
      </w:r>
      <w:r w:rsidR="00F240EF" w:rsidRPr="00F309D9">
        <w:rPr>
          <w:iCs/>
        </w:rPr>
        <w:t xml:space="preserve"> Требования к документам, предоставляемым заявителем</w:t>
      </w:r>
      <w:r w:rsidR="00F240EF">
        <w:rPr>
          <w:iCs/>
        </w:rPr>
        <w:t>:</w:t>
      </w:r>
    </w:p>
    <w:p w:rsidR="00F240EF" w:rsidRPr="00F309D9" w:rsidRDefault="00F240EF" w:rsidP="00F240EF">
      <w:pPr>
        <w:tabs>
          <w:tab w:val="num" w:pos="0"/>
        </w:tabs>
        <w:ind w:firstLine="600"/>
        <w:jc w:val="both"/>
      </w:pPr>
      <w:r w:rsidRPr="00F309D9">
        <w:t xml:space="preserve">Заявление о </w:t>
      </w:r>
      <w:r w:rsidR="00242CFA">
        <w:t>согласовании размещения и открытия объектов сезонной мелкорозничной торговли, летних кафе</w:t>
      </w:r>
      <w:r>
        <w:t xml:space="preserve"> </w:t>
      </w:r>
      <w:r w:rsidR="00242CFA">
        <w:t>заполняется в соответствии с п</w:t>
      </w:r>
      <w:r>
        <w:t>риложение</w:t>
      </w:r>
      <w:r w:rsidR="00242CFA">
        <w:t>м</w:t>
      </w:r>
      <w:r>
        <w:t xml:space="preserve"> № 1 к</w:t>
      </w:r>
      <w:r w:rsidRPr="00F309D9">
        <w:t xml:space="preserve"> </w:t>
      </w:r>
      <w:r>
        <w:t xml:space="preserve">Административному </w:t>
      </w:r>
      <w:r w:rsidRPr="00F309D9">
        <w:t>регламенту. Заявление может быть заполнено от руки или машинным способом, распечатано посредством электронных печатающих устройств.</w:t>
      </w:r>
    </w:p>
    <w:p w:rsidR="00F240EF" w:rsidRPr="00F309D9" w:rsidRDefault="00F240EF" w:rsidP="00F240EF">
      <w:pPr>
        <w:tabs>
          <w:tab w:val="num" w:pos="0"/>
          <w:tab w:val="left" w:pos="1260"/>
        </w:tabs>
        <w:ind w:firstLine="600"/>
        <w:jc w:val="both"/>
      </w:pPr>
      <w:r>
        <w:t>Т</w:t>
      </w:r>
      <w:r w:rsidRPr="00F309D9">
        <w:t>ексты документов написаны разборчив</w:t>
      </w:r>
      <w:r>
        <w:t xml:space="preserve">о, наименования юридических лиц </w:t>
      </w:r>
      <w:r w:rsidRPr="00F309D9">
        <w:t xml:space="preserve">- без сокращения, </w:t>
      </w:r>
      <w:r>
        <w:t>с указанием их мест нахождения.</w:t>
      </w:r>
    </w:p>
    <w:p w:rsidR="00F240EF" w:rsidRPr="00F309D9" w:rsidRDefault="00F240EF" w:rsidP="00F240EF">
      <w:pPr>
        <w:tabs>
          <w:tab w:val="num" w:pos="0"/>
          <w:tab w:val="left" w:pos="1260"/>
        </w:tabs>
        <w:ind w:firstLine="600"/>
        <w:jc w:val="both"/>
      </w:pPr>
      <w:r>
        <w:t>Ф</w:t>
      </w:r>
      <w:r w:rsidRPr="00F309D9">
        <w:t>амилии, имена и отчества физических лиц, адреса их мес</w:t>
      </w:r>
      <w:r>
        <w:t>т жительства написаны полностью.</w:t>
      </w:r>
    </w:p>
    <w:p w:rsidR="00F240EF" w:rsidRPr="00F309D9" w:rsidRDefault="00F240EF" w:rsidP="00F240EF">
      <w:pPr>
        <w:tabs>
          <w:tab w:val="num" w:pos="0"/>
          <w:tab w:val="left" w:pos="1260"/>
        </w:tabs>
        <w:ind w:firstLine="600"/>
        <w:jc w:val="both"/>
      </w:pPr>
      <w:r>
        <w:t>В</w:t>
      </w:r>
      <w:r w:rsidRPr="00F309D9">
        <w:t xml:space="preserve"> документах </w:t>
      </w:r>
      <w:r>
        <w:t>не должно быть</w:t>
      </w:r>
      <w:r w:rsidRPr="00F309D9">
        <w:t xml:space="preserve"> подчисток, приписок, зачеркнутых слов и иных не оговоренных исправлений;</w:t>
      </w:r>
    </w:p>
    <w:p w:rsidR="00F240EF" w:rsidRPr="00F309D9" w:rsidRDefault="00F240EF" w:rsidP="00F240EF">
      <w:pPr>
        <w:tabs>
          <w:tab w:val="num" w:pos="0"/>
          <w:tab w:val="left" w:pos="1260"/>
        </w:tabs>
        <w:ind w:firstLine="600"/>
        <w:jc w:val="both"/>
      </w:pPr>
      <w:r>
        <w:t>Д</w:t>
      </w:r>
      <w:r w:rsidRPr="00F309D9">
        <w:t xml:space="preserve">окументы не </w:t>
      </w:r>
      <w:r>
        <w:t xml:space="preserve">должны иметь </w:t>
      </w:r>
      <w:r w:rsidRPr="00F309D9">
        <w:t>имеют серьезных повреждений, наличие которых не позволяет однозначно истолковать их содержание.</w:t>
      </w:r>
    </w:p>
    <w:p w:rsidR="00F240EF" w:rsidRDefault="00B70679" w:rsidP="00F240EF">
      <w:pPr>
        <w:autoSpaceDE w:val="0"/>
        <w:autoSpaceDN w:val="0"/>
        <w:adjustRightInd w:val="0"/>
        <w:ind w:firstLine="567"/>
        <w:jc w:val="both"/>
        <w:outlineLvl w:val="1"/>
      </w:pPr>
      <w:r>
        <w:lastRenderedPageBreak/>
        <w:t>2.9</w:t>
      </w:r>
      <w:r w:rsidR="00F240EF">
        <w:t>. Документы, находящиеся в распоряжении государственных органов, органов местного самоуправления, организаций (не обязательные к представлению заявителями):</w:t>
      </w:r>
    </w:p>
    <w:p w:rsidR="00F240EF" w:rsidRPr="002244C8" w:rsidRDefault="00F240EF" w:rsidP="00F240EF">
      <w:pPr>
        <w:autoSpaceDE w:val="0"/>
        <w:autoSpaceDN w:val="0"/>
        <w:adjustRightInd w:val="0"/>
        <w:ind w:firstLine="567"/>
        <w:jc w:val="both"/>
        <w:outlineLvl w:val="1"/>
      </w:pPr>
      <w:r w:rsidRPr="002244C8">
        <w:t xml:space="preserve">- </w:t>
      </w:r>
      <w:r w:rsidR="0084081D">
        <w:t>выписка из Единого государственного реестра юридических лиц</w:t>
      </w:r>
      <w:r w:rsidRPr="002244C8">
        <w:t>;</w:t>
      </w:r>
    </w:p>
    <w:p w:rsidR="00F240EF" w:rsidRDefault="00F240EF" w:rsidP="00F240EF">
      <w:pPr>
        <w:autoSpaceDE w:val="0"/>
        <w:autoSpaceDN w:val="0"/>
        <w:adjustRightInd w:val="0"/>
        <w:ind w:firstLine="567"/>
        <w:jc w:val="both"/>
        <w:outlineLvl w:val="1"/>
      </w:pPr>
      <w:r w:rsidRPr="002244C8">
        <w:t xml:space="preserve">- </w:t>
      </w:r>
      <w:r w:rsidR="001E1B7B">
        <w:t>выписка из Единого государственного реестра индивидуальных предпринимателей</w:t>
      </w:r>
      <w:r w:rsidR="00133903">
        <w:t>.</w:t>
      </w:r>
    </w:p>
    <w:p w:rsidR="00F240EF" w:rsidRPr="003A05C2" w:rsidRDefault="00B70679" w:rsidP="00F240EF">
      <w:pPr>
        <w:ind w:firstLine="567"/>
        <w:jc w:val="both"/>
      </w:pPr>
      <w:r>
        <w:t>2.10</w:t>
      </w:r>
      <w:r w:rsidR="00F240EF">
        <w:t xml:space="preserve">. </w:t>
      </w:r>
      <w:r w:rsidR="00F240EF" w:rsidRPr="003A05C2">
        <w:t>Документы, необходимые для предоставления муниципальной услуги могут быть представлены заявителем:</w:t>
      </w:r>
    </w:p>
    <w:p w:rsidR="00F240EF" w:rsidRPr="003A05C2" w:rsidRDefault="00F240EF" w:rsidP="00F240EF">
      <w:pPr>
        <w:ind w:firstLine="567"/>
        <w:jc w:val="both"/>
      </w:pPr>
      <w:r w:rsidRPr="003A05C2">
        <w:t>- лично;</w:t>
      </w:r>
    </w:p>
    <w:p w:rsidR="00F240EF" w:rsidRPr="003A05C2" w:rsidRDefault="00F240EF" w:rsidP="00F240EF">
      <w:pPr>
        <w:ind w:firstLine="567"/>
        <w:jc w:val="both"/>
      </w:pPr>
      <w:r w:rsidRPr="003A05C2">
        <w:t>- с использованием: эл. почты, традиционной бумажной почты;</w:t>
      </w:r>
    </w:p>
    <w:p w:rsidR="00F240EF" w:rsidRPr="003A05C2" w:rsidRDefault="00F240EF" w:rsidP="00F240EF">
      <w:pPr>
        <w:ind w:firstLine="567"/>
        <w:jc w:val="both"/>
      </w:pPr>
      <w:r w:rsidRPr="003A05C2">
        <w:t>- через Портал государственных и муниципальных услуг Томской области, Единый портал государственных и муниципальных услуг (функций).</w:t>
      </w:r>
    </w:p>
    <w:p w:rsidR="00F240EF" w:rsidRDefault="00E324F3" w:rsidP="00F240EF">
      <w:pPr>
        <w:ind w:firstLine="567"/>
        <w:jc w:val="both"/>
      </w:pPr>
      <w:r>
        <w:t>2.11</w:t>
      </w:r>
      <w:r w:rsidR="00F240EF">
        <w:t>. Специалист, ответственный за предоставление муниципальной услуги не вправе требовать от заявителя:</w:t>
      </w:r>
    </w:p>
    <w:p w:rsidR="00F240EF" w:rsidRDefault="00F240EF" w:rsidP="00F240EF">
      <w:pPr>
        <w:ind w:firstLine="567"/>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0EF" w:rsidRDefault="00F240EF" w:rsidP="00F240EF">
      <w:pPr>
        <w:ind w:firstLine="567"/>
        <w:jc w:val="both"/>
      </w:pPr>
      <w:proofErr w:type="gramStart"/>
      <w: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w:t>
      </w:r>
      <w:proofErr w:type="gramEnd"/>
      <w: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240EF" w:rsidRDefault="00475362" w:rsidP="00F240EF">
      <w:pPr>
        <w:ind w:firstLine="567"/>
        <w:jc w:val="both"/>
      </w:pPr>
      <w:r>
        <w:t>2.13.</w:t>
      </w:r>
      <w:r w:rsidR="00F240EF">
        <w:t xml:space="preserve"> Запрос заявителя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
    <w:p w:rsidR="00F240EF" w:rsidRPr="00535938" w:rsidRDefault="00F240EF" w:rsidP="00F240EF">
      <w:pPr>
        <w:ind w:firstLine="567"/>
        <w:jc w:val="both"/>
      </w:pPr>
      <w:proofErr w:type="gramStart"/>
      <w: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w:t>
      </w:r>
    </w:p>
    <w:p w:rsidR="00F240EF" w:rsidRPr="00F309D9" w:rsidRDefault="00F240EF" w:rsidP="00F240EF">
      <w:pPr>
        <w:ind w:firstLine="567"/>
        <w:jc w:val="both"/>
      </w:pPr>
      <w:r w:rsidRPr="00F309D9">
        <w:t>2.</w:t>
      </w:r>
      <w:r w:rsidR="00475362">
        <w:t>14.</w:t>
      </w:r>
      <w:r w:rsidRPr="00F309D9">
        <w:t xml:space="preserve"> Оказание муниципальной услуги осуществляется без взимания платы.</w:t>
      </w:r>
    </w:p>
    <w:p w:rsidR="00F240EF" w:rsidRPr="002B14C3" w:rsidRDefault="00475362" w:rsidP="00F240EF">
      <w:pPr>
        <w:autoSpaceDE w:val="0"/>
        <w:autoSpaceDN w:val="0"/>
        <w:adjustRightInd w:val="0"/>
        <w:ind w:firstLine="540"/>
        <w:jc w:val="both"/>
        <w:rPr>
          <w:bCs/>
        </w:rPr>
      </w:pPr>
      <w:r>
        <w:rPr>
          <w:szCs w:val="28"/>
        </w:rPr>
        <w:t>2.15.</w:t>
      </w:r>
      <w:r w:rsidR="00F240EF" w:rsidRPr="002B14C3">
        <w:rPr>
          <w:szCs w:val="28"/>
        </w:rPr>
        <w:t xml:space="preserve"> Перечень оснований отказа в приеме документов:</w:t>
      </w:r>
      <w:r w:rsidR="00F240EF" w:rsidRPr="002B14C3">
        <w:rPr>
          <w:bCs/>
        </w:rPr>
        <w:t xml:space="preserve"> </w:t>
      </w:r>
    </w:p>
    <w:p w:rsidR="00F240EF" w:rsidRPr="002B14C3" w:rsidRDefault="00F240EF" w:rsidP="00F240EF">
      <w:pPr>
        <w:tabs>
          <w:tab w:val="num" w:pos="0"/>
          <w:tab w:val="left" w:pos="1260"/>
        </w:tabs>
        <w:ind w:firstLine="600"/>
        <w:jc w:val="both"/>
        <w:rPr>
          <w:bCs/>
        </w:rPr>
      </w:pPr>
      <w:r w:rsidRPr="002B14C3">
        <w:rPr>
          <w:bCs/>
        </w:rPr>
        <w:t>- в случае отсутствия фамилии, имени, отчества</w:t>
      </w:r>
      <w:r>
        <w:rPr>
          <w:bCs/>
        </w:rPr>
        <w:t xml:space="preserve"> заявителя, </w:t>
      </w:r>
      <w:r w:rsidRPr="00F309D9">
        <w:t>наименования юридическ</w:t>
      </w:r>
      <w:r>
        <w:t>ого</w:t>
      </w:r>
      <w:r w:rsidRPr="00F309D9">
        <w:t xml:space="preserve"> лиц</w:t>
      </w:r>
      <w:r>
        <w:t xml:space="preserve">а, </w:t>
      </w:r>
      <w:r w:rsidRPr="002B14C3">
        <w:rPr>
          <w:bCs/>
        </w:rPr>
        <w:t>почтового адреса заявителя;</w:t>
      </w:r>
    </w:p>
    <w:p w:rsidR="00F240EF" w:rsidRPr="002B14C3" w:rsidRDefault="00F240EF" w:rsidP="00F240EF">
      <w:pPr>
        <w:autoSpaceDE w:val="0"/>
        <w:autoSpaceDN w:val="0"/>
        <w:adjustRightInd w:val="0"/>
        <w:ind w:firstLine="540"/>
        <w:jc w:val="both"/>
        <w:rPr>
          <w:bCs/>
        </w:rPr>
      </w:pPr>
      <w:r w:rsidRPr="002B14C3">
        <w:rPr>
          <w:bCs/>
        </w:rPr>
        <w:t>- при получении письменного заявления, в котором содержатся нецензурные либо оскорбительные выражения, угрозы;</w:t>
      </w:r>
    </w:p>
    <w:p w:rsidR="00F240EF" w:rsidRPr="002B14C3" w:rsidRDefault="00F240EF" w:rsidP="00F240EF">
      <w:pPr>
        <w:autoSpaceDE w:val="0"/>
        <w:autoSpaceDN w:val="0"/>
        <w:adjustRightInd w:val="0"/>
        <w:ind w:firstLine="540"/>
        <w:jc w:val="both"/>
        <w:rPr>
          <w:bCs/>
        </w:rPr>
      </w:pPr>
      <w:r>
        <w:t xml:space="preserve">- </w:t>
      </w:r>
      <w:r w:rsidRPr="002B14C3">
        <w:t>текст заявлени</w:t>
      </w:r>
      <w:r>
        <w:t>я</w:t>
      </w:r>
      <w:r w:rsidR="00E2729E">
        <w:t xml:space="preserve"> не поддается прочтению;</w:t>
      </w:r>
    </w:p>
    <w:p w:rsidR="00F240EF" w:rsidRPr="00E44CA0" w:rsidRDefault="00F240EF" w:rsidP="00F240EF">
      <w:pPr>
        <w:autoSpaceDE w:val="0"/>
        <w:autoSpaceDN w:val="0"/>
        <w:adjustRightInd w:val="0"/>
        <w:ind w:firstLine="540"/>
        <w:jc w:val="both"/>
      </w:pPr>
      <w:r w:rsidRPr="00034854">
        <w:t>- в документах присутствуют подчистки, приписки, зачеркнутые слова и иные, н</w:t>
      </w:r>
      <w:r>
        <w:t>е оговоренные в них исправления</w:t>
      </w:r>
      <w:r w:rsidRPr="00034854">
        <w:rPr>
          <w:color w:val="000000"/>
        </w:rPr>
        <w:t>.</w:t>
      </w:r>
    </w:p>
    <w:p w:rsidR="00F240EF" w:rsidRPr="00034854" w:rsidRDefault="00475362" w:rsidP="00F240EF">
      <w:pPr>
        <w:ind w:firstLine="567"/>
        <w:jc w:val="both"/>
      </w:pPr>
      <w:r>
        <w:t>2.16</w:t>
      </w:r>
      <w:r w:rsidR="00F240EF" w:rsidRPr="00034854">
        <w:t>. Перечень оснований для отказа в предо</w:t>
      </w:r>
      <w:r w:rsidR="00F240EF">
        <w:t>ставлении муниципальной услуги:</w:t>
      </w:r>
    </w:p>
    <w:p w:rsidR="00F240EF" w:rsidRPr="00034854" w:rsidRDefault="00F240EF" w:rsidP="00F240EF">
      <w:pPr>
        <w:autoSpaceDE w:val="0"/>
        <w:autoSpaceDN w:val="0"/>
        <w:adjustRightInd w:val="0"/>
        <w:ind w:firstLine="540"/>
        <w:jc w:val="both"/>
      </w:pPr>
      <w:r w:rsidRPr="00034854">
        <w:t>- отсутстви</w:t>
      </w:r>
      <w:r>
        <w:t>е</w:t>
      </w:r>
      <w:r w:rsidRPr="00034854">
        <w:t xml:space="preserve"> документ</w:t>
      </w:r>
      <w:r>
        <w:t xml:space="preserve">ов, указанных в п. </w:t>
      </w:r>
      <w:r w:rsidRPr="00034854">
        <w:t>2.</w:t>
      </w:r>
      <w:r w:rsidR="00E324F3">
        <w:t>7</w:t>
      </w:r>
      <w:r w:rsidR="001352D6">
        <w:t>.</w:t>
      </w:r>
      <w:r w:rsidRPr="00034854">
        <w:t xml:space="preserve"> Административного регламента;</w:t>
      </w:r>
    </w:p>
    <w:p w:rsidR="00F240EF" w:rsidRPr="00034854" w:rsidRDefault="00F240EF" w:rsidP="00F240EF">
      <w:pPr>
        <w:autoSpaceDE w:val="0"/>
        <w:autoSpaceDN w:val="0"/>
        <w:adjustRightInd w:val="0"/>
        <w:ind w:firstLine="540"/>
        <w:jc w:val="both"/>
        <w:outlineLvl w:val="1"/>
      </w:pPr>
      <w:r w:rsidRPr="00034854">
        <w:t xml:space="preserve">- </w:t>
      </w:r>
      <w:r w:rsidR="001352D6">
        <w:t>выявление в представленных документах недостоверной или искаженной информации</w:t>
      </w:r>
      <w:r w:rsidRPr="00034854">
        <w:t>;</w:t>
      </w:r>
    </w:p>
    <w:p w:rsidR="00F240EF" w:rsidRPr="00034854" w:rsidRDefault="00F240EF" w:rsidP="00F240EF">
      <w:pPr>
        <w:autoSpaceDE w:val="0"/>
        <w:autoSpaceDN w:val="0"/>
        <w:adjustRightInd w:val="0"/>
        <w:ind w:firstLine="540"/>
        <w:jc w:val="both"/>
      </w:pPr>
      <w:r w:rsidRPr="00034854">
        <w:t xml:space="preserve">- </w:t>
      </w:r>
      <w:r w:rsidR="007B1A5A">
        <w:t xml:space="preserve">невозможность установки объекта сезонной </w:t>
      </w:r>
      <w:r w:rsidR="00E324F3">
        <w:t>торговли</w:t>
      </w:r>
      <w:r w:rsidR="007B1A5A">
        <w:t xml:space="preserve"> в месте, указанном в заявлении</w:t>
      </w:r>
      <w:r w:rsidRPr="00034854">
        <w:t>;</w:t>
      </w:r>
    </w:p>
    <w:p w:rsidR="00F240EF" w:rsidRPr="00034854" w:rsidRDefault="00F240EF" w:rsidP="00F240EF">
      <w:pPr>
        <w:autoSpaceDE w:val="0"/>
        <w:autoSpaceDN w:val="0"/>
        <w:adjustRightInd w:val="0"/>
        <w:ind w:firstLine="540"/>
        <w:jc w:val="both"/>
        <w:rPr>
          <w:color w:val="000000"/>
        </w:rPr>
      </w:pPr>
      <w:r w:rsidRPr="00034854">
        <w:rPr>
          <w:color w:val="000000"/>
        </w:rPr>
        <w:t xml:space="preserve">- </w:t>
      </w:r>
      <w:r w:rsidR="007B1A5A">
        <w:rPr>
          <w:color w:val="000000"/>
        </w:rPr>
        <w:t>обращение (в письменном виде) заявителя с просьбой о прекращении предоставления муниципальной услуги</w:t>
      </w:r>
      <w:r w:rsidRPr="00034854">
        <w:rPr>
          <w:color w:val="000000"/>
        </w:rPr>
        <w:t>.</w:t>
      </w:r>
    </w:p>
    <w:p w:rsidR="00F240EF" w:rsidRPr="00034854" w:rsidRDefault="00475362" w:rsidP="00F240EF">
      <w:pPr>
        <w:pStyle w:val="100"/>
        <w:tabs>
          <w:tab w:val="left" w:pos="360"/>
          <w:tab w:val="left" w:pos="720"/>
        </w:tabs>
        <w:spacing w:before="0" w:beforeAutospacing="0" w:after="0" w:afterAutospacing="0"/>
        <w:ind w:right="111" w:firstLine="426"/>
        <w:jc w:val="both"/>
        <w:rPr>
          <w:color w:val="000000"/>
        </w:rPr>
      </w:pPr>
      <w:r>
        <w:rPr>
          <w:color w:val="000000"/>
        </w:rPr>
        <w:t>2.17</w:t>
      </w:r>
      <w:r w:rsidR="00F240EF" w:rsidRPr="00034854">
        <w:rPr>
          <w:color w:val="000000"/>
        </w:rPr>
        <w:t>. Срок регистрации запроса (заявления) заявителя о предоставлении муниципальной услуги – в день поступления заявления.</w:t>
      </w:r>
      <w:r w:rsidR="00F240EF">
        <w:rPr>
          <w:color w:val="000000"/>
        </w:rPr>
        <w:t xml:space="preserve"> </w:t>
      </w:r>
    </w:p>
    <w:p w:rsidR="00F240EF" w:rsidRPr="00034854" w:rsidRDefault="00475362" w:rsidP="00F240EF">
      <w:pPr>
        <w:tabs>
          <w:tab w:val="left" w:pos="540"/>
          <w:tab w:val="num" w:pos="1260"/>
        </w:tabs>
        <w:ind w:firstLine="426"/>
        <w:jc w:val="both"/>
      </w:pPr>
      <w:r>
        <w:rPr>
          <w:lang w:eastAsia="en-US"/>
        </w:rPr>
        <w:lastRenderedPageBreak/>
        <w:t>2.18</w:t>
      </w:r>
      <w:r w:rsidR="00F240EF">
        <w:rPr>
          <w:lang w:eastAsia="en-US"/>
        </w:rPr>
        <w:t xml:space="preserve">. </w:t>
      </w:r>
      <w:r w:rsidR="00F240EF" w:rsidRPr="00034854">
        <w:rPr>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40EF" w:rsidRPr="00034854">
        <w:t xml:space="preserve">. </w:t>
      </w:r>
    </w:p>
    <w:p w:rsidR="00F240EF" w:rsidRPr="00034854" w:rsidRDefault="00F240EF" w:rsidP="00F240EF">
      <w:pPr>
        <w:tabs>
          <w:tab w:val="left" w:pos="540"/>
          <w:tab w:val="num" w:pos="1260"/>
        </w:tabs>
        <w:ind w:firstLine="426"/>
        <w:jc w:val="both"/>
      </w:pPr>
      <w:r w:rsidRPr="00034854">
        <w:t xml:space="preserve">Помещения Администрации Парабельского района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240EF" w:rsidRPr="00034854" w:rsidRDefault="00F240EF" w:rsidP="00F240EF">
      <w:pPr>
        <w:tabs>
          <w:tab w:val="left" w:pos="540"/>
          <w:tab w:val="num" w:pos="1260"/>
        </w:tabs>
        <w:ind w:firstLine="426"/>
        <w:jc w:val="both"/>
      </w:pPr>
      <w:r w:rsidRPr="00034854">
        <w:t>Присутственные места оборудованы противопожарной системой и средствами пожаротушения.</w:t>
      </w:r>
    </w:p>
    <w:p w:rsidR="00F240EF" w:rsidRPr="00034854" w:rsidRDefault="00F240EF" w:rsidP="00F240EF">
      <w:pPr>
        <w:tabs>
          <w:tab w:val="left" w:pos="540"/>
          <w:tab w:val="num" w:pos="1260"/>
        </w:tabs>
        <w:ind w:firstLine="426"/>
        <w:jc w:val="both"/>
      </w:pPr>
      <w:r w:rsidRPr="00034854">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w:t>
      </w:r>
      <w:proofErr w:type="spellStart"/>
      <w:r w:rsidRPr="00034854">
        <w:t>т.ч</w:t>
      </w:r>
      <w:proofErr w:type="spellEnd"/>
      <w:r w:rsidRPr="00034854">
        <w:t>. запросов (заявлений).</w:t>
      </w:r>
    </w:p>
    <w:p w:rsidR="00F240EF" w:rsidRPr="00034854" w:rsidRDefault="00F240EF" w:rsidP="00F240EF">
      <w:pPr>
        <w:tabs>
          <w:tab w:val="left" w:pos="540"/>
          <w:tab w:val="num" w:pos="1260"/>
        </w:tabs>
        <w:ind w:firstLine="426"/>
        <w:jc w:val="both"/>
      </w:pPr>
      <w:r w:rsidRPr="00034854">
        <w:t>Прием заявителя осуществляется в кабинете. Кабинет должен быть оборудован инфор</w:t>
      </w:r>
      <w:r>
        <w:t xml:space="preserve">мационной табличкой с указанием </w:t>
      </w:r>
      <w:r w:rsidRPr="00034854">
        <w:t>наименовани</w:t>
      </w:r>
      <w:r>
        <w:t>я</w:t>
      </w:r>
      <w:r w:rsidRPr="00034854">
        <w:t xml:space="preserve"> отдела, осуществляющего предоставление муниципальной услуги.</w:t>
      </w:r>
    </w:p>
    <w:p w:rsidR="00F240EF" w:rsidRPr="00034854" w:rsidRDefault="00F240EF" w:rsidP="00F240EF">
      <w:pPr>
        <w:tabs>
          <w:tab w:val="left" w:pos="540"/>
          <w:tab w:val="num" w:pos="1260"/>
        </w:tabs>
        <w:ind w:firstLine="426"/>
        <w:jc w:val="both"/>
      </w:pPr>
      <w:r w:rsidRPr="00034854">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w:t>
      </w:r>
      <w:r>
        <w:t xml:space="preserve"> информационно-телекоммуникационной</w:t>
      </w:r>
      <w:r w:rsidRPr="00034854">
        <w:t xml:space="preserve"> сети Интернет.</w:t>
      </w:r>
    </w:p>
    <w:p w:rsidR="00F240EF" w:rsidRPr="00034854" w:rsidRDefault="00475362" w:rsidP="00F240EF">
      <w:pPr>
        <w:autoSpaceDE w:val="0"/>
        <w:autoSpaceDN w:val="0"/>
        <w:adjustRightInd w:val="0"/>
        <w:ind w:firstLine="426"/>
        <w:jc w:val="both"/>
      </w:pPr>
      <w:r>
        <w:rPr>
          <w:lang w:eastAsia="en-US"/>
        </w:rPr>
        <w:t>2.19</w:t>
      </w:r>
      <w:r w:rsidR="00F240EF" w:rsidRPr="00034854">
        <w:rPr>
          <w:lang w:eastAsia="en-US"/>
        </w:rPr>
        <w:t xml:space="preserve">. </w:t>
      </w:r>
      <w:r w:rsidR="00F240EF" w:rsidRPr="00034854">
        <w:t>Показатели оценки муниципальной услуги</w:t>
      </w:r>
    </w:p>
    <w:p w:rsidR="00F240EF" w:rsidRPr="00034854" w:rsidRDefault="00475362" w:rsidP="00F240EF">
      <w:pPr>
        <w:autoSpaceDE w:val="0"/>
        <w:autoSpaceDN w:val="0"/>
        <w:adjustRightInd w:val="0"/>
        <w:ind w:firstLine="426"/>
        <w:jc w:val="both"/>
      </w:pPr>
      <w:r>
        <w:t>2.19</w:t>
      </w:r>
      <w:r w:rsidR="00F240EF" w:rsidRPr="00034854">
        <w:t>.1. Показатели качества муниципальной услуги:</w:t>
      </w:r>
    </w:p>
    <w:p w:rsidR="00F240EF" w:rsidRPr="00034854" w:rsidRDefault="00F240EF" w:rsidP="00F240EF">
      <w:pPr>
        <w:autoSpaceDE w:val="0"/>
        <w:autoSpaceDN w:val="0"/>
        <w:adjustRightInd w:val="0"/>
        <w:ind w:firstLine="426"/>
        <w:jc w:val="both"/>
      </w:pPr>
      <w:r>
        <w:t>а) п</w:t>
      </w:r>
      <w:r w:rsidRPr="00034854">
        <w:t>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Административным регламентом, к общему количеству поступивших заявлений по данной муниципальной услуге;</w:t>
      </w:r>
    </w:p>
    <w:p w:rsidR="00F240EF" w:rsidRDefault="00F240EF" w:rsidP="00F240EF">
      <w:pPr>
        <w:autoSpaceDE w:val="0"/>
        <w:autoSpaceDN w:val="0"/>
        <w:adjustRightInd w:val="0"/>
        <w:ind w:firstLine="426"/>
        <w:jc w:val="both"/>
      </w:pPr>
      <w:r>
        <w:t>б) д</w:t>
      </w:r>
      <w:r w:rsidRPr="00034854">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40EF" w:rsidRPr="00034854" w:rsidRDefault="00F240EF" w:rsidP="00F240EF">
      <w:pPr>
        <w:autoSpaceDE w:val="0"/>
        <w:autoSpaceDN w:val="0"/>
        <w:adjustRightInd w:val="0"/>
        <w:ind w:firstLine="426"/>
        <w:jc w:val="both"/>
      </w:pPr>
      <w:r>
        <w:t>в) количество взаимодействий заявителей с должностными лицами Органа – не более 2 раз (первый раз – при подаче документов для получения муниципальной услуги, второй раз – при получении результата оказания муниципальной услуги).</w:t>
      </w:r>
    </w:p>
    <w:p w:rsidR="00F240EF" w:rsidRPr="00034854" w:rsidRDefault="00F240EF" w:rsidP="00F240EF">
      <w:pPr>
        <w:autoSpaceDE w:val="0"/>
        <w:autoSpaceDN w:val="0"/>
        <w:adjustRightInd w:val="0"/>
        <w:ind w:firstLine="426"/>
        <w:jc w:val="both"/>
      </w:pPr>
      <w:r w:rsidRPr="00034854">
        <w:t>2.1</w:t>
      </w:r>
      <w:r w:rsidR="00475362">
        <w:t>9</w:t>
      </w:r>
      <w:r w:rsidRPr="00034854">
        <w:t>.2. Показатели доступности муниципальной  услуги:</w:t>
      </w:r>
    </w:p>
    <w:p w:rsidR="00F240EF" w:rsidRPr="00034854" w:rsidRDefault="00F240EF" w:rsidP="00F240EF">
      <w:pPr>
        <w:autoSpaceDE w:val="0"/>
        <w:autoSpaceDN w:val="0"/>
        <w:adjustRightInd w:val="0"/>
        <w:ind w:firstLine="426"/>
        <w:jc w:val="both"/>
      </w:pPr>
      <w:r>
        <w:t>а) о</w:t>
      </w:r>
      <w:r w:rsidRPr="00034854">
        <w:t>публикование Административного регламента в установленном порядке, размещение на официальном с</w:t>
      </w:r>
      <w:r>
        <w:t xml:space="preserve">айте Администрации </w:t>
      </w:r>
      <w:r w:rsidRPr="00034854">
        <w:t xml:space="preserve">в </w:t>
      </w:r>
      <w:r>
        <w:t>информационно-телекоммуникационной</w:t>
      </w:r>
      <w:r w:rsidRPr="00034854">
        <w:t xml:space="preserve"> сети Интернет по адресу </w:t>
      </w:r>
      <w:hyperlink r:id="rId9" w:history="1">
        <w:r w:rsidRPr="00F31CBD">
          <w:rPr>
            <w:rStyle w:val="a8"/>
          </w:rPr>
          <w:t>www.parabel.tomsk.ru</w:t>
        </w:r>
      </w:hyperlink>
      <w:r w:rsidRPr="00034854">
        <w:t>, размещение информации о порядке предоставления муниципальной услуги на и</w:t>
      </w:r>
      <w:r>
        <w:t>нформационных стендах в здании А</w:t>
      </w:r>
      <w:r w:rsidRPr="00034854">
        <w:t>дминистрации</w:t>
      </w:r>
      <w:r>
        <w:t xml:space="preserve"> Парабельского района</w:t>
      </w:r>
      <w:r w:rsidRPr="00034854">
        <w:t>;</w:t>
      </w:r>
    </w:p>
    <w:p w:rsidR="00F240EF" w:rsidRPr="00034854" w:rsidRDefault="00F240EF" w:rsidP="00F240EF">
      <w:pPr>
        <w:autoSpaceDE w:val="0"/>
        <w:autoSpaceDN w:val="0"/>
        <w:adjustRightInd w:val="0"/>
        <w:ind w:firstLine="426"/>
        <w:jc w:val="both"/>
      </w:pPr>
      <w:r>
        <w:t>б) м</w:t>
      </w:r>
      <w:r w:rsidRPr="00034854">
        <w:t>униципальная услуга предоставляется бесплатно;</w:t>
      </w:r>
    </w:p>
    <w:p w:rsidR="00F240EF" w:rsidRPr="00034854" w:rsidRDefault="00F240EF" w:rsidP="00F240EF">
      <w:pPr>
        <w:autoSpaceDE w:val="0"/>
        <w:autoSpaceDN w:val="0"/>
        <w:adjustRightInd w:val="0"/>
        <w:ind w:firstLine="426"/>
        <w:jc w:val="both"/>
      </w:pPr>
      <w:r>
        <w:t>в) здание А</w:t>
      </w:r>
      <w:r w:rsidRPr="00034854">
        <w:t xml:space="preserve">дминистрации </w:t>
      </w:r>
      <w:r>
        <w:t xml:space="preserve">Парабельского района </w:t>
      </w:r>
      <w:r w:rsidRPr="00034854">
        <w:t>расположено с учетом пешеходной доступности (не более 3-5 минут пешком) для представителя заявителя от остановок общественного транспорта;</w:t>
      </w:r>
    </w:p>
    <w:p w:rsidR="00F240EF" w:rsidRPr="00034854" w:rsidRDefault="00F240EF" w:rsidP="00F240EF">
      <w:pPr>
        <w:autoSpaceDE w:val="0"/>
        <w:autoSpaceDN w:val="0"/>
        <w:adjustRightInd w:val="0"/>
        <w:ind w:firstLine="426"/>
        <w:jc w:val="both"/>
      </w:pPr>
      <w:r>
        <w:t>г) с</w:t>
      </w:r>
      <w:r w:rsidRPr="00034854">
        <w:t>оздание надлежащи</w:t>
      </w:r>
      <w:r>
        <w:t xml:space="preserve">х условий для доступа в здание Администрации Парабельского района лиц </w:t>
      </w:r>
      <w:r w:rsidRPr="00034854">
        <w:t>с ограниченными возможностями здоровья.</w:t>
      </w:r>
    </w:p>
    <w:p w:rsidR="00F240EF" w:rsidRDefault="00475362" w:rsidP="00F240EF">
      <w:pPr>
        <w:tabs>
          <w:tab w:val="num" w:pos="0"/>
        </w:tabs>
        <w:autoSpaceDE w:val="0"/>
        <w:autoSpaceDN w:val="0"/>
        <w:adjustRightInd w:val="0"/>
        <w:ind w:firstLine="600"/>
        <w:jc w:val="both"/>
      </w:pPr>
      <w:r>
        <w:t>2.20.</w:t>
      </w:r>
      <w:r w:rsidR="00F240EF" w:rsidRPr="00DA1E8D">
        <w:t xml:space="preserve"> </w:t>
      </w:r>
      <w:r w:rsidR="00F240EF">
        <w:t xml:space="preserve">Получение муниципальной услуги возможно через Томский областной многофункциональный центр (при наличии соглашения между Администрацией Парабельского района и </w:t>
      </w:r>
      <w:r w:rsidR="00F240EF" w:rsidRPr="00ED1593">
        <w:t>Томск</w:t>
      </w:r>
      <w:r w:rsidR="00F240EF">
        <w:t>и</w:t>
      </w:r>
      <w:r w:rsidR="00F240EF" w:rsidRPr="00ED1593">
        <w:t>м областн</w:t>
      </w:r>
      <w:r w:rsidR="00F240EF">
        <w:t>ы</w:t>
      </w:r>
      <w:r w:rsidR="00F240EF" w:rsidRPr="00ED1593">
        <w:t>м многофункциональн</w:t>
      </w:r>
      <w:r w:rsidR="00F240EF">
        <w:t>ы</w:t>
      </w:r>
      <w:r w:rsidR="00F240EF" w:rsidRPr="00ED1593">
        <w:t>м центр</w:t>
      </w:r>
      <w:r w:rsidR="00F240EF">
        <w:t>ом).</w:t>
      </w:r>
    </w:p>
    <w:p w:rsidR="00F240EF" w:rsidRPr="006B55CB" w:rsidRDefault="00475362" w:rsidP="00F240EF">
      <w:pPr>
        <w:tabs>
          <w:tab w:val="num" w:pos="0"/>
        </w:tabs>
        <w:autoSpaceDE w:val="0"/>
        <w:autoSpaceDN w:val="0"/>
        <w:adjustRightInd w:val="0"/>
        <w:ind w:firstLine="600"/>
        <w:jc w:val="both"/>
      </w:pPr>
      <w:r>
        <w:t>2.21.</w:t>
      </w:r>
      <w:r w:rsidR="00F240EF" w:rsidRPr="006B55CB">
        <w:t xml:space="preserve"> Особенности предоставления муниципальной услуги в электронной форме:</w:t>
      </w:r>
    </w:p>
    <w:p w:rsidR="00F240EF" w:rsidRPr="006B55CB" w:rsidRDefault="00F240EF" w:rsidP="00F240EF">
      <w:pPr>
        <w:pStyle w:val="aa"/>
        <w:spacing w:before="0" w:beforeAutospacing="0" w:after="0" w:afterAutospacing="0"/>
        <w:ind w:firstLine="567"/>
        <w:jc w:val="both"/>
      </w:pPr>
      <w:r w:rsidRPr="006B55CB">
        <w:t xml:space="preserve">Заявитель может ознакомиться с информацией о предоставляемой муниципальной услуге на Портале государственных и муниципальных услуг Томской области, Едином портале государственных и муниципальных услуг. </w:t>
      </w:r>
    </w:p>
    <w:p w:rsidR="00F240EF" w:rsidRPr="006B55CB" w:rsidRDefault="00F240EF" w:rsidP="00F240EF">
      <w:pPr>
        <w:pStyle w:val="aa"/>
        <w:spacing w:before="0" w:beforeAutospacing="0" w:after="0" w:afterAutospacing="0"/>
        <w:ind w:firstLine="567"/>
        <w:jc w:val="both"/>
      </w:pPr>
      <w:r w:rsidRPr="006B55CB">
        <w:t>Подача заявителем  запроса на оказание услуги в электронной форме и приложения к нему документов, необходимых для предоставления  услуги, осуществляется согласно инструкциям, размещенным на Едином портале государственных и муниципальных услуг (www.gosuslugi.ru) либо на Портале государственных и муниципальных услуг Томской области (pgs.tomsk.gov.ru).</w:t>
      </w:r>
    </w:p>
    <w:p w:rsidR="00F240EF" w:rsidRPr="006B55CB" w:rsidRDefault="00F240EF" w:rsidP="00F240EF">
      <w:pPr>
        <w:tabs>
          <w:tab w:val="num" w:pos="0"/>
        </w:tabs>
        <w:autoSpaceDE w:val="0"/>
        <w:autoSpaceDN w:val="0"/>
        <w:adjustRightInd w:val="0"/>
        <w:ind w:firstLine="600"/>
        <w:jc w:val="both"/>
      </w:pPr>
      <w:r w:rsidRPr="006B55CB">
        <w:t xml:space="preserve">Размещенные на Портале государственных и муниципальных услуг Томской области, Едином портале государственных и муниципальных услуг формы заявления (запроса) доступны </w:t>
      </w:r>
      <w:r w:rsidRPr="006B55CB">
        <w:lastRenderedPageBreak/>
        <w:t>для копирования и заполнения заявителями. Для получения возможности ознакомления с условиями предоставления муниципальной услуги и копирования документов для дальнейшего их заполнения используется простая электронная подпись.</w:t>
      </w:r>
    </w:p>
    <w:p w:rsidR="00F240EF" w:rsidRPr="006B55CB" w:rsidRDefault="00F240EF" w:rsidP="00F240EF">
      <w:pPr>
        <w:tabs>
          <w:tab w:val="num" w:pos="0"/>
        </w:tabs>
        <w:autoSpaceDE w:val="0"/>
        <w:autoSpaceDN w:val="0"/>
        <w:adjustRightInd w:val="0"/>
        <w:ind w:firstLine="600"/>
        <w:jc w:val="both"/>
      </w:pPr>
      <w:r w:rsidRPr="006B55CB">
        <w:t>Заявитель может подать заявку через Портал государственных и муниципальных услуг Томской области, Единый портал государственных и муниципальных услуг путем заполнения формы заявления (запроса) и (или) приложения и загрузки документов, указанных в п. 2.</w:t>
      </w:r>
      <w:r w:rsidR="00E324F3">
        <w:t>7</w:t>
      </w:r>
      <w:r w:rsidR="00E94FCF">
        <w:t>.</w:t>
      </w:r>
      <w:r w:rsidRPr="006B55CB">
        <w:t xml:space="preserve"> Административного регламента, в электронной форме. </w:t>
      </w:r>
      <w:proofErr w:type="gramStart"/>
      <w:r w:rsidRPr="006B55CB">
        <w:t xml:space="preserve">Заявление и документы, поданные через Портал государственных и муниципальных услуг Томской области, Единый портал государственных и муниципальных услуг, для получения услуги в электронной форме, должны быть подписаны усиленной квалифицированной электронной подписью. </w:t>
      </w:r>
      <w:proofErr w:type="gramEnd"/>
    </w:p>
    <w:p w:rsidR="00F240EF" w:rsidRPr="006B55CB" w:rsidRDefault="00F240EF" w:rsidP="00F240EF">
      <w:pPr>
        <w:tabs>
          <w:tab w:val="num" w:pos="0"/>
        </w:tabs>
        <w:autoSpaceDE w:val="0"/>
        <w:autoSpaceDN w:val="0"/>
        <w:adjustRightInd w:val="0"/>
        <w:ind w:firstLine="600"/>
        <w:jc w:val="both"/>
      </w:pPr>
      <w:r w:rsidRPr="006B55CB">
        <w:t>Использование заявителем простой электронной подписи, усиленной квалифицированной электронной подписи осуществляется в соответствии с законодательством РФ.</w:t>
      </w:r>
    </w:p>
    <w:p w:rsidR="00F240EF" w:rsidRPr="006B55CB" w:rsidRDefault="00F240EF" w:rsidP="00F240EF">
      <w:pPr>
        <w:tabs>
          <w:tab w:val="num" w:pos="0"/>
        </w:tabs>
        <w:autoSpaceDE w:val="0"/>
        <w:autoSpaceDN w:val="0"/>
        <w:adjustRightInd w:val="0"/>
        <w:ind w:firstLine="567"/>
        <w:jc w:val="both"/>
      </w:pPr>
      <w:proofErr w:type="gramStart"/>
      <w:r w:rsidRPr="006B55CB">
        <w:t>Если документы, поданные через Портал государственных и муниципальных услуг Томской области, Единый портал государственных и муниципальных услуг, для получения услуги в электронной форме, не подписаны электронной подписью, специалист, ответственный за предоставление муниципальной услуги вправе потребовать предоставление подлинников документов.</w:t>
      </w:r>
      <w:proofErr w:type="gramEnd"/>
      <w:r w:rsidRPr="006B55CB">
        <w:t xml:space="preserve"> В этом случае не позднее дня следующего за днём принятия заявки Оператором учетной системы Администрации Парабельского района направляется соответствующее уведомление заявителю.</w:t>
      </w:r>
    </w:p>
    <w:p w:rsidR="00F240EF" w:rsidRPr="006B55CB" w:rsidRDefault="00F240EF" w:rsidP="00F240EF">
      <w:pPr>
        <w:tabs>
          <w:tab w:val="num" w:pos="0"/>
        </w:tabs>
        <w:autoSpaceDE w:val="0"/>
        <w:autoSpaceDN w:val="0"/>
        <w:adjustRightInd w:val="0"/>
        <w:ind w:firstLine="600"/>
        <w:jc w:val="both"/>
      </w:pPr>
      <w:r w:rsidRPr="006B55CB">
        <w:t xml:space="preserve">Допустимые форматы вложений: </w:t>
      </w:r>
      <w:proofErr w:type="gramStart"/>
      <w:r w:rsidRPr="006B55CB">
        <w:rPr>
          <w:lang w:val="en-US"/>
        </w:rPr>
        <w:t>DOC</w:t>
      </w:r>
      <w:r w:rsidRPr="006B55CB">
        <w:t xml:space="preserve">, </w:t>
      </w:r>
      <w:r w:rsidRPr="006B55CB">
        <w:rPr>
          <w:lang w:val="en-US"/>
        </w:rPr>
        <w:t>PDF</w:t>
      </w:r>
      <w:r w:rsidRPr="006B55CB">
        <w:t>.</w:t>
      </w:r>
      <w:proofErr w:type="gramEnd"/>
    </w:p>
    <w:p w:rsidR="00F240EF" w:rsidRPr="006B55CB" w:rsidRDefault="00F240EF" w:rsidP="00F240EF">
      <w:pPr>
        <w:tabs>
          <w:tab w:val="num" w:pos="0"/>
        </w:tabs>
        <w:autoSpaceDE w:val="0"/>
        <w:autoSpaceDN w:val="0"/>
        <w:adjustRightInd w:val="0"/>
        <w:ind w:firstLine="600"/>
        <w:jc w:val="both"/>
      </w:pPr>
      <w:r w:rsidRPr="006B55CB">
        <w:t>При подаче заявки, отвечающей условию комплектности, заявителю выдается электронная квитанция (номер), являющаяся уникальным идентификатором данного экземпляра процедуры предоставления услуги.</w:t>
      </w:r>
    </w:p>
    <w:p w:rsidR="00F240EF" w:rsidRPr="006B55CB" w:rsidRDefault="00F240EF" w:rsidP="00F240EF">
      <w:pPr>
        <w:tabs>
          <w:tab w:val="num" w:pos="0"/>
        </w:tabs>
        <w:autoSpaceDE w:val="0"/>
        <w:autoSpaceDN w:val="0"/>
        <w:adjustRightInd w:val="0"/>
        <w:ind w:firstLine="600"/>
        <w:jc w:val="both"/>
      </w:pPr>
      <w:r w:rsidRPr="006B55CB">
        <w:t>Заявитель может получить сведения о ходе предоставления муниципальной услуги, а также о результате предоставления муниципальной услуги используя сервис «Личный кабинет» на Портале государственных и муниципальных услуг Томской области либо на Едином портале государственных и муниципальных услуг по номеру электронной квитанции.</w:t>
      </w:r>
    </w:p>
    <w:p w:rsidR="00F240EF" w:rsidRPr="006B55CB" w:rsidRDefault="00F240EF" w:rsidP="00F240EF">
      <w:pPr>
        <w:tabs>
          <w:tab w:val="num" w:pos="0"/>
        </w:tabs>
        <w:autoSpaceDE w:val="0"/>
        <w:autoSpaceDN w:val="0"/>
        <w:adjustRightInd w:val="0"/>
        <w:ind w:firstLine="600"/>
        <w:jc w:val="both"/>
      </w:pPr>
      <w:r w:rsidRPr="006B55CB">
        <w:t>Прием и регистрация заявки, поданной через Портал государственных и муниципальных услуг Томской области, Единый портал государственных и муниципальных услуг, осуществляется Оператором учетной системы Администрации Парабельского района в течение текущего рабочего дня (для заявок, поступивших до 16.00). Заявки, поступившие после 16.00, в праздничные и выходные дни принимаются и регистрируются на следующий рабочий день.</w:t>
      </w:r>
    </w:p>
    <w:p w:rsidR="00F240EF" w:rsidRPr="006B55CB" w:rsidRDefault="00F240EF" w:rsidP="00F240EF">
      <w:pPr>
        <w:tabs>
          <w:tab w:val="num" w:pos="0"/>
        </w:tabs>
        <w:autoSpaceDE w:val="0"/>
        <w:autoSpaceDN w:val="0"/>
        <w:adjustRightInd w:val="0"/>
        <w:ind w:firstLine="600"/>
        <w:jc w:val="both"/>
      </w:pPr>
      <w:r w:rsidRPr="006B55CB">
        <w:t>Оператор учетной системы Администрации Парабельского района в течение рабочего дня, следующего за днем приема и регистрации заявки, передает ее ответственным за предоставление муниципальной услуги специалистам.</w:t>
      </w:r>
    </w:p>
    <w:p w:rsidR="00F240EF" w:rsidRPr="006B55CB" w:rsidRDefault="00F240EF" w:rsidP="00F240EF">
      <w:pPr>
        <w:tabs>
          <w:tab w:val="num" w:pos="0"/>
        </w:tabs>
        <w:autoSpaceDE w:val="0"/>
        <w:autoSpaceDN w:val="0"/>
        <w:adjustRightInd w:val="0"/>
        <w:ind w:firstLine="600"/>
        <w:jc w:val="both"/>
      </w:pPr>
      <w:r w:rsidRPr="006B55CB">
        <w:t>Оператор учетной системы Администрации Парабельского района в течение рабочего дня, следующего за днем приема и регистрации заявки, направляет заявителю уведомление о приеме и регистрации заявки, ответственных за предоставление муниципальной услуги специалистов.</w:t>
      </w:r>
    </w:p>
    <w:p w:rsidR="00F240EF" w:rsidRPr="00034854" w:rsidRDefault="00F240EF" w:rsidP="00F240EF">
      <w:pPr>
        <w:autoSpaceDE w:val="0"/>
        <w:autoSpaceDN w:val="0"/>
        <w:adjustRightInd w:val="0"/>
        <w:ind w:firstLine="540"/>
        <w:jc w:val="both"/>
      </w:pPr>
    </w:p>
    <w:p w:rsidR="00F240EF" w:rsidRPr="00034854" w:rsidRDefault="00F240EF" w:rsidP="00F240EF">
      <w:pPr>
        <w:pStyle w:val="consplusnormal0"/>
        <w:spacing w:before="0" w:beforeAutospacing="0" w:after="0" w:afterAutospacing="0"/>
        <w:jc w:val="center"/>
      </w:pPr>
      <w:r w:rsidRPr="00034854">
        <w:rPr>
          <w:rStyle w:val="a9"/>
        </w:rPr>
        <w:t xml:space="preserve">3. </w:t>
      </w:r>
      <w:r w:rsidRPr="0003697C">
        <w:rPr>
          <w:b/>
        </w:rPr>
        <w:t>Состав, последовательность и сроки выполнения административных процедур (действий), требования к порядку их выполнения</w:t>
      </w:r>
    </w:p>
    <w:p w:rsidR="00F240EF" w:rsidRPr="00034854" w:rsidRDefault="00F240EF" w:rsidP="00F240EF">
      <w:pPr>
        <w:pStyle w:val="consplusnormal0"/>
        <w:spacing w:before="0" w:beforeAutospacing="0" w:after="0" w:afterAutospacing="0"/>
        <w:jc w:val="center"/>
      </w:pPr>
      <w:r w:rsidRPr="00034854">
        <w:rPr>
          <w:color w:val="FF0000"/>
        </w:rPr>
        <w:t> </w:t>
      </w:r>
    </w:p>
    <w:p w:rsidR="00F240EF" w:rsidRPr="00034854" w:rsidRDefault="00F240EF" w:rsidP="00F240EF">
      <w:pPr>
        <w:autoSpaceDE w:val="0"/>
        <w:autoSpaceDN w:val="0"/>
        <w:adjustRightInd w:val="0"/>
        <w:ind w:firstLine="567"/>
        <w:jc w:val="both"/>
      </w:pPr>
      <w:r w:rsidRPr="00034854">
        <w:t>3.1. Состав административных процедур:</w:t>
      </w:r>
    </w:p>
    <w:p w:rsidR="00F240EF" w:rsidRPr="00034854" w:rsidRDefault="00F240EF" w:rsidP="00F240EF">
      <w:pPr>
        <w:tabs>
          <w:tab w:val="left" w:pos="0"/>
          <w:tab w:val="left" w:pos="720"/>
        </w:tabs>
        <w:ind w:firstLine="720"/>
        <w:jc w:val="both"/>
      </w:pPr>
      <w:r w:rsidRPr="00034854">
        <w:t>- приём, регистрация и направление заявлени</w:t>
      </w:r>
      <w:r>
        <w:t>я</w:t>
      </w:r>
      <w:r w:rsidRPr="00034854">
        <w:t xml:space="preserve"> с документами специалист</w:t>
      </w:r>
      <w:r>
        <w:t>у, ответственному за предоставление муниципальной услуги</w:t>
      </w:r>
      <w:r w:rsidRPr="00034854">
        <w:t>;</w:t>
      </w:r>
    </w:p>
    <w:p w:rsidR="00F240EF" w:rsidRPr="00B67FAF" w:rsidRDefault="00F240EF" w:rsidP="00F240EF">
      <w:pPr>
        <w:tabs>
          <w:tab w:val="left" w:pos="0"/>
          <w:tab w:val="left" w:pos="720"/>
        </w:tabs>
        <w:ind w:firstLine="720"/>
        <w:jc w:val="both"/>
      </w:pPr>
      <w:r w:rsidRPr="00B67FAF">
        <w:t xml:space="preserve">- </w:t>
      </w:r>
      <w:r w:rsidR="008051B2" w:rsidRPr="00B67FAF">
        <w:t>направление межведомственных запросов</w:t>
      </w:r>
      <w:r w:rsidRPr="00B67FAF">
        <w:t>;</w:t>
      </w:r>
    </w:p>
    <w:p w:rsidR="00F240EF" w:rsidRPr="00040A31" w:rsidRDefault="00F240EF" w:rsidP="00F240EF">
      <w:pPr>
        <w:tabs>
          <w:tab w:val="left" w:pos="0"/>
          <w:tab w:val="left" w:pos="720"/>
        </w:tabs>
        <w:ind w:firstLine="720"/>
        <w:jc w:val="both"/>
      </w:pPr>
      <w:r w:rsidRPr="00040A31">
        <w:t xml:space="preserve">- подготовка </w:t>
      </w:r>
      <w:r w:rsidR="00040A31">
        <w:t>письма</w:t>
      </w:r>
      <w:r w:rsidR="00BE1829" w:rsidRPr="00040A31">
        <w:t xml:space="preserve"> Администрации Парабельского района о согласовании размещения и открытия объектов сезонной мелкорозничной </w:t>
      </w:r>
      <w:r w:rsidR="009F4956" w:rsidRPr="00040A31">
        <w:t xml:space="preserve">торговли </w:t>
      </w:r>
      <w:r w:rsidR="00BE1829" w:rsidRPr="00040A31">
        <w:t xml:space="preserve">либо уведомления об отказе в предоставлении муниципальной услуги, выдача </w:t>
      </w:r>
      <w:r w:rsidR="00040A31">
        <w:t>результата предоставления муниципальной  услуги заявителю.</w:t>
      </w:r>
    </w:p>
    <w:p w:rsidR="00F240EF" w:rsidRDefault="00F240EF" w:rsidP="00F240EF">
      <w:pPr>
        <w:autoSpaceDE w:val="0"/>
        <w:autoSpaceDN w:val="0"/>
        <w:adjustRightInd w:val="0"/>
        <w:ind w:firstLine="567"/>
        <w:jc w:val="both"/>
      </w:pPr>
      <w:r>
        <w:t>Блок-схема предоставления муниципальной услуги приводится в приложении № 2 к Административному регламенту.</w:t>
      </w:r>
    </w:p>
    <w:p w:rsidR="00F240EF" w:rsidRPr="00034854" w:rsidRDefault="00F240EF" w:rsidP="00F240EF">
      <w:pPr>
        <w:autoSpaceDE w:val="0"/>
        <w:autoSpaceDN w:val="0"/>
        <w:adjustRightInd w:val="0"/>
        <w:ind w:firstLine="567"/>
        <w:jc w:val="both"/>
      </w:pPr>
      <w:r>
        <w:lastRenderedPageBreak/>
        <w:t>3.1</w:t>
      </w:r>
      <w:r w:rsidRPr="00034854">
        <w:t>.</w:t>
      </w:r>
      <w:r>
        <w:t>1.</w:t>
      </w:r>
      <w:r w:rsidRPr="00034854">
        <w:t xml:space="preserve"> Приём, регистрация и направление заявлени</w:t>
      </w:r>
      <w:r>
        <w:t>я</w:t>
      </w:r>
      <w:r w:rsidRPr="00034854">
        <w:t xml:space="preserve"> с документами специалист</w:t>
      </w:r>
      <w:r>
        <w:t>у, ответственному за предоставление муниципальной услуги.</w:t>
      </w:r>
    </w:p>
    <w:p w:rsidR="00F240EF" w:rsidRDefault="00F240EF" w:rsidP="00F240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 поступление заявления и необходимых документов в Администрацию Парабельского района.</w:t>
      </w:r>
    </w:p>
    <w:p w:rsidR="00F240EF" w:rsidRPr="00034854" w:rsidRDefault="00F240EF" w:rsidP="00F240EF">
      <w:pPr>
        <w:pStyle w:val="ConsPlusNormal"/>
        <w:ind w:firstLine="567"/>
        <w:jc w:val="both"/>
        <w:rPr>
          <w:rFonts w:ascii="Times New Roman" w:hAnsi="Times New Roman" w:cs="Times New Roman"/>
          <w:sz w:val="24"/>
          <w:szCs w:val="24"/>
        </w:rPr>
      </w:pPr>
      <w:r w:rsidRPr="00034854">
        <w:rPr>
          <w:rFonts w:ascii="Times New Roman" w:hAnsi="Times New Roman" w:cs="Times New Roman"/>
          <w:sz w:val="24"/>
          <w:szCs w:val="24"/>
        </w:rPr>
        <w:t>Секретарь Главы Парабельского района принимает заяв</w:t>
      </w:r>
      <w:r>
        <w:rPr>
          <w:rFonts w:ascii="Times New Roman" w:hAnsi="Times New Roman" w:cs="Times New Roman"/>
          <w:sz w:val="24"/>
          <w:szCs w:val="24"/>
        </w:rPr>
        <w:t xml:space="preserve">ление, регистрирует в течение 1 </w:t>
      </w:r>
      <w:r w:rsidRPr="00034854">
        <w:rPr>
          <w:rFonts w:ascii="Times New Roman" w:hAnsi="Times New Roman" w:cs="Times New Roman"/>
          <w:sz w:val="24"/>
          <w:szCs w:val="24"/>
        </w:rPr>
        <w:t>дня с момента подачи заявления и передаёт для визирования Главе Парабельского района. Глава Парабельского района визирует заявление и возвращает секретарю в течение 1</w:t>
      </w:r>
      <w:r>
        <w:rPr>
          <w:rFonts w:ascii="Times New Roman" w:hAnsi="Times New Roman" w:cs="Times New Roman"/>
          <w:sz w:val="24"/>
          <w:szCs w:val="24"/>
        </w:rPr>
        <w:t xml:space="preserve"> </w:t>
      </w:r>
      <w:r w:rsidRPr="00034854">
        <w:rPr>
          <w:rFonts w:ascii="Times New Roman" w:hAnsi="Times New Roman" w:cs="Times New Roman"/>
          <w:sz w:val="24"/>
          <w:szCs w:val="24"/>
        </w:rPr>
        <w:t xml:space="preserve">дня со дня регистрации заявления. Секретарь Главы Парабельского района передаёт завизированное заявление </w:t>
      </w:r>
      <w:r>
        <w:rPr>
          <w:rFonts w:ascii="Times New Roman" w:hAnsi="Times New Roman" w:cs="Times New Roman"/>
          <w:sz w:val="24"/>
          <w:szCs w:val="24"/>
        </w:rPr>
        <w:t>специалисту,</w:t>
      </w:r>
      <w:r w:rsidRPr="00D04818">
        <w:rPr>
          <w:rFonts w:ascii="Times New Roman" w:hAnsi="Times New Roman" w:cs="Times New Roman"/>
          <w:sz w:val="24"/>
          <w:szCs w:val="24"/>
        </w:rPr>
        <w:t xml:space="preserve"> </w:t>
      </w:r>
      <w:r>
        <w:rPr>
          <w:rFonts w:ascii="Times New Roman" w:hAnsi="Times New Roman" w:cs="Times New Roman"/>
          <w:sz w:val="24"/>
          <w:szCs w:val="24"/>
        </w:rPr>
        <w:t xml:space="preserve">определенному визой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оказание услуги</w:t>
      </w:r>
      <w:r w:rsidRPr="00034854">
        <w:rPr>
          <w:rFonts w:ascii="Times New Roman" w:hAnsi="Times New Roman" w:cs="Times New Roman"/>
          <w:sz w:val="24"/>
          <w:szCs w:val="24"/>
        </w:rPr>
        <w:t xml:space="preserve"> в течение 1</w:t>
      </w:r>
      <w:r>
        <w:rPr>
          <w:rFonts w:ascii="Times New Roman" w:hAnsi="Times New Roman" w:cs="Times New Roman"/>
          <w:sz w:val="24"/>
          <w:szCs w:val="24"/>
        </w:rPr>
        <w:t xml:space="preserve"> </w:t>
      </w:r>
      <w:r w:rsidRPr="00034854">
        <w:rPr>
          <w:rFonts w:ascii="Times New Roman" w:hAnsi="Times New Roman" w:cs="Times New Roman"/>
          <w:sz w:val="24"/>
          <w:szCs w:val="24"/>
        </w:rPr>
        <w:t xml:space="preserve">дня со дня визирования заявления. </w:t>
      </w:r>
    </w:p>
    <w:p w:rsidR="00F240EF" w:rsidRPr="00034854" w:rsidRDefault="00F240EF" w:rsidP="00F240EF">
      <w:pPr>
        <w:pStyle w:val="ConsPlusNormal"/>
        <w:ind w:firstLine="426"/>
        <w:jc w:val="both"/>
        <w:rPr>
          <w:rFonts w:ascii="Times New Roman" w:hAnsi="Times New Roman" w:cs="Times New Roman"/>
          <w:sz w:val="24"/>
          <w:szCs w:val="24"/>
        </w:rPr>
      </w:pPr>
      <w:r w:rsidRPr="00034854">
        <w:rPr>
          <w:rFonts w:ascii="Times New Roman" w:hAnsi="Times New Roman" w:cs="Times New Roman"/>
          <w:sz w:val="24"/>
          <w:szCs w:val="24"/>
        </w:rPr>
        <w:t>Результат – зарегистрированное заявление с приложенными докумен</w:t>
      </w:r>
      <w:r w:rsidR="009F4956">
        <w:rPr>
          <w:rFonts w:ascii="Times New Roman" w:hAnsi="Times New Roman" w:cs="Times New Roman"/>
          <w:sz w:val="24"/>
          <w:szCs w:val="24"/>
        </w:rPr>
        <w:t xml:space="preserve">тами, переданное на исполнение </w:t>
      </w:r>
      <w:r w:rsidR="00C158BE">
        <w:rPr>
          <w:rFonts w:ascii="Times New Roman" w:hAnsi="Times New Roman" w:cs="Times New Roman"/>
          <w:sz w:val="24"/>
          <w:szCs w:val="24"/>
        </w:rPr>
        <w:t>специалисту,</w:t>
      </w:r>
      <w:r w:rsidR="009F4956">
        <w:rPr>
          <w:rFonts w:ascii="Times New Roman" w:hAnsi="Times New Roman" w:cs="Times New Roman"/>
          <w:sz w:val="24"/>
          <w:szCs w:val="24"/>
        </w:rPr>
        <w:t xml:space="preserve"> </w:t>
      </w:r>
      <w:r w:rsidR="00C158BE">
        <w:rPr>
          <w:rFonts w:ascii="Times New Roman" w:hAnsi="Times New Roman" w:cs="Times New Roman"/>
          <w:sz w:val="24"/>
          <w:szCs w:val="24"/>
        </w:rPr>
        <w:t>о</w:t>
      </w:r>
      <w:r w:rsidR="009F4956">
        <w:rPr>
          <w:rFonts w:ascii="Times New Roman" w:hAnsi="Times New Roman" w:cs="Times New Roman"/>
          <w:sz w:val="24"/>
          <w:szCs w:val="24"/>
        </w:rPr>
        <w:t>тветственному за предоставление муниципальной услуги</w:t>
      </w:r>
      <w:r w:rsidRPr="00034854">
        <w:rPr>
          <w:rFonts w:ascii="Times New Roman" w:hAnsi="Times New Roman" w:cs="Times New Roman"/>
          <w:sz w:val="24"/>
          <w:szCs w:val="24"/>
        </w:rPr>
        <w:t>.</w:t>
      </w:r>
    </w:p>
    <w:p w:rsidR="00C158BE" w:rsidRDefault="00C158BE" w:rsidP="009F4956">
      <w:pPr>
        <w:autoSpaceDE w:val="0"/>
        <w:autoSpaceDN w:val="0"/>
        <w:adjustRightInd w:val="0"/>
        <w:ind w:firstLine="540"/>
        <w:jc w:val="both"/>
      </w:pPr>
      <w:r>
        <w:t>Срок исполнения административной процедуры: 2 дня.</w:t>
      </w:r>
    </w:p>
    <w:p w:rsidR="009F4956" w:rsidRPr="009F4956" w:rsidRDefault="009F4956" w:rsidP="009F4956">
      <w:pPr>
        <w:autoSpaceDE w:val="0"/>
        <w:autoSpaceDN w:val="0"/>
        <w:adjustRightInd w:val="0"/>
        <w:ind w:firstLine="540"/>
        <w:jc w:val="both"/>
      </w:pPr>
      <w:r w:rsidRPr="009F4956">
        <w:t>3.1.2</w:t>
      </w:r>
      <w:r>
        <w:t>.</w:t>
      </w:r>
      <w:r w:rsidRPr="009F4956">
        <w:t xml:space="preserve"> Направление межведомственных запросов.</w:t>
      </w:r>
    </w:p>
    <w:p w:rsidR="009F4956" w:rsidRPr="009F4956" w:rsidRDefault="009F4956" w:rsidP="009F4956">
      <w:pPr>
        <w:autoSpaceDE w:val="0"/>
        <w:autoSpaceDN w:val="0"/>
        <w:adjustRightInd w:val="0"/>
        <w:ind w:firstLine="540"/>
        <w:jc w:val="both"/>
      </w:pPr>
      <w:r w:rsidRPr="009F4956">
        <w:t>Основанием для начала административной процедуры является получение специалистом Администрации заявления с доку</w:t>
      </w:r>
      <w:r w:rsidR="00BD2C61">
        <w:t>ментами, предусмотренными п. 2.7.</w:t>
      </w:r>
      <w:r w:rsidRPr="009F4956">
        <w:t xml:space="preserve"> Административного регламента.</w:t>
      </w:r>
    </w:p>
    <w:p w:rsidR="009F4956" w:rsidRPr="009F4956" w:rsidRDefault="009F4956" w:rsidP="009F4956">
      <w:pPr>
        <w:autoSpaceDE w:val="0"/>
        <w:autoSpaceDN w:val="0"/>
        <w:adjustRightInd w:val="0"/>
        <w:ind w:firstLine="540"/>
        <w:jc w:val="both"/>
      </w:pPr>
      <w:r w:rsidRPr="009F4956">
        <w:t>В случае если заявителем не были предоставлен</w:t>
      </w:r>
      <w:r w:rsidR="00BD2C61">
        <w:t>ы документы, указанные в п. 2.9</w:t>
      </w:r>
      <w:r w:rsidRPr="009F4956">
        <w:t>. Административного регламента, специалист, ответственный за предоставление муниципальной услуги, передает заявки специалисту, ответственному за направление межведомственных запросов/получение ответов заявку для направления межведомственного запроса в целях получения необходимой информации. Специалист, ответственный за направление межведомственных запросов/получение ответов на основе информации, содержащейся в заявке, поступившей до 16.00 текущего рабочего дня, направляет в соответствующий орган запрос с использованием системы межведомственного электронного взаимодействия (СМЭВ) в день получения заявки. По заявкам, поступившим после 16.00, запрос направляется на следующий рабочий день. В случае отсутствия соответствующего веб-сервиса СМЭВ специалист, заинтересованный в получении информации, принимает меры к самостоятельному получению информации в соответствии с ранее сложившимся порядком получения такой информации.</w:t>
      </w:r>
    </w:p>
    <w:p w:rsidR="009F4956" w:rsidRPr="009F4956" w:rsidRDefault="009F4956" w:rsidP="009F4956">
      <w:pPr>
        <w:autoSpaceDE w:val="0"/>
        <w:autoSpaceDN w:val="0"/>
        <w:adjustRightInd w:val="0"/>
        <w:ind w:firstLine="540"/>
        <w:jc w:val="both"/>
      </w:pPr>
      <w:proofErr w:type="gramStart"/>
      <w:r w:rsidRPr="009F4956">
        <w:t>Организации, участвующие в предоставлении муниципальной услуги, в срок не более чем пять рабочих дней со дня получения соответствующего запроса в письменной либо в электронной форме готовят и передают в уполномоченный орган документы.</w:t>
      </w:r>
      <w:proofErr w:type="gramEnd"/>
    </w:p>
    <w:p w:rsidR="009F4956" w:rsidRPr="009F4956" w:rsidRDefault="009F4956" w:rsidP="009F4956">
      <w:pPr>
        <w:autoSpaceDE w:val="0"/>
        <w:autoSpaceDN w:val="0"/>
        <w:adjustRightInd w:val="0"/>
        <w:ind w:firstLine="540"/>
        <w:jc w:val="both"/>
      </w:pPr>
      <w:r w:rsidRPr="009F4956">
        <w:t>В день получения ответа на запрос специалист, ответственный за направление межведомственных запросов/получение ответов передает полученную информацию специалисту, сделавшему заявку.</w:t>
      </w:r>
    </w:p>
    <w:p w:rsidR="009F4956" w:rsidRPr="009F4956" w:rsidRDefault="009F4956" w:rsidP="009F4956">
      <w:pPr>
        <w:autoSpaceDE w:val="0"/>
        <w:autoSpaceDN w:val="0"/>
        <w:adjustRightInd w:val="0"/>
        <w:ind w:firstLine="540"/>
        <w:jc w:val="both"/>
      </w:pPr>
      <w:r w:rsidRPr="009F4956">
        <w:t>Передача заявок и ответов на запросы осуществляется взаимодействующими лицами под роспись, с указанием даты и времени получения соответствующего документа.</w:t>
      </w:r>
    </w:p>
    <w:p w:rsidR="009F4956" w:rsidRDefault="009F4956" w:rsidP="009F4956">
      <w:pPr>
        <w:autoSpaceDE w:val="0"/>
        <w:autoSpaceDN w:val="0"/>
        <w:adjustRightInd w:val="0"/>
        <w:ind w:firstLine="540"/>
        <w:jc w:val="both"/>
      </w:pPr>
      <w:r w:rsidRPr="009F4956">
        <w:t>Результат – получение необходимой информации.</w:t>
      </w:r>
    </w:p>
    <w:p w:rsidR="00C158BE" w:rsidRPr="00C158BE" w:rsidRDefault="00C158BE" w:rsidP="00C158BE">
      <w:pPr>
        <w:autoSpaceDE w:val="0"/>
        <w:autoSpaceDN w:val="0"/>
        <w:adjustRightInd w:val="0"/>
        <w:ind w:firstLine="567"/>
        <w:jc w:val="both"/>
      </w:pPr>
      <w:r w:rsidRPr="00C158BE">
        <w:t xml:space="preserve">Срок исполнения административной процедуры: </w:t>
      </w:r>
      <w:r>
        <w:t>5</w:t>
      </w:r>
      <w:r w:rsidRPr="00C158BE">
        <w:t xml:space="preserve"> дн</w:t>
      </w:r>
      <w:r>
        <w:t>ей</w:t>
      </w:r>
      <w:r w:rsidRPr="00C158BE">
        <w:t>.</w:t>
      </w:r>
    </w:p>
    <w:p w:rsidR="009F4956" w:rsidRPr="009F4956" w:rsidRDefault="009F4956" w:rsidP="00F240EF">
      <w:pPr>
        <w:autoSpaceDE w:val="0"/>
        <w:autoSpaceDN w:val="0"/>
        <w:adjustRightInd w:val="0"/>
        <w:ind w:firstLine="567"/>
        <w:jc w:val="both"/>
      </w:pPr>
      <w:r w:rsidRPr="009F4956">
        <w:t xml:space="preserve">3.1.3. </w:t>
      </w:r>
      <w:r>
        <w:t>П</w:t>
      </w:r>
      <w:r w:rsidRPr="009F4956">
        <w:t xml:space="preserve">одготовка </w:t>
      </w:r>
      <w:r w:rsidR="00D97964">
        <w:t>письма</w:t>
      </w:r>
      <w:r w:rsidRPr="009F4956">
        <w:t xml:space="preserve"> Администрации Парабельского района о согласовании размещения и открытия объектов сезонной мелкорозничной торговли либо уведомления об отказе в предоставлении муниципальной услуги, </w:t>
      </w:r>
      <w:r w:rsidR="003C24BB" w:rsidRPr="00040A31">
        <w:t xml:space="preserve">выдача </w:t>
      </w:r>
      <w:r w:rsidR="003C24BB">
        <w:t>результата предоставления муниципальной  услуги заявителю</w:t>
      </w:r>
      <w:r w:rsidRPr="009F4956">
        <w:t>.</w:t>
      </w:r>
    </w:p>
    <w:p w:rsidR="00F240EF" w:rsidRDefault="00F240EF" w:rsidP="00F240EF">
      <w:pPr>
        <w:autoSpaceDE w:val="0"/>
        <w:autoSpaceDN w:val="0"/>
        <w:adjustRightInd w:val="0"/>
        <w:ind w:firstLine="567"/>
        <w:jc w:val="both"/>
        <w:rPr>
          <w:color w:val="000000"/>
        </w:rPr>
      </w:pPr>
      <w:r w:rsidRPr="00E043FA">
        <w:rPr>
          <w:color w:val="262626"/>
        </w:rPr>
        <w:t>Основание для начала административной процедуры:</w:t>
      </w:r>
      <w:r>
        <w:rPr>
          <w:color w:val="262626"/>
        </w:rPr>
        <w:t xml:space="preserve"> наличие у специалиста, ответственного за предоставление муниципальной услуги документов</w:t>
      </w:r>
      <w:r w:rsidR="00141CEE">
        <w:rPr>
          <w:color w:val="262626"/>
        </w:rPr>
        <w:t xml:space="preserve"> необходимых для предоставления муниципальной услуги</w:t>
      </w:r>
      <w:r>
        <w:rPr>
          <w:color w:val="262626"/>
        </w:rPr>
        <w:t>.</w:t>
      </w:r>
    </w:p>
    <w:p w:rsidR="00FD4E39" w:rsidRDefault="00FD4E39" w:rsidP="00F240EF">
      <w:pPr>
        <w:autoSpaceDE w:val="0"/>
        <w:autoSpaceDN w:val="0"/>
        <w:adjustRightInd w:val="0"/>
        <w:ind w:firstLine="567"/>
        <w:jc w:val="both"/>
        <w:rPr>
          <w:color w:val="000000"/>
        </w:rPr>
      </w:pPr>
      <w:r>
        <w:rPr>
          <w:color w:val="000000"/>
        </w:rPr>
        <w:t xml:space="preserve">В случае выявления </w:t>
      </w:r>
      <w:r w:rsidR="00025B9F">
        <w:rPr>
          <w:color w:val="000000"/>
        </w:rPr>
        <w:t>обстоятельств, указанных в п. 2.16</w:t>
      </w:r>
      <w:r w:rsidR="00040A31">
        <w:rPr>
          <w:color w:val="000000"/>
        </w:rPr>
        <w:t>.</w:t>
      </w:r>
      <w:r w:rsidR="00025B9F">
        <w:rPr>
          <w:color w:val="000000"/>
        </w:rPr>
        <w:t xml:space="preserve"> Административного регламента, специалист в течение 3 дней с момента обнаружения данных обстоятельств готовит письмо об отказе в предоставлении муниципальной услуги с указанием причин для отказа. Письмо об отказе </w:t>
      </w:r>
      <w:r w:rsidR="00040A31">
        <w:rPr>
          <w:color w:val="000000"/>
        </w:rPr>
        <w:t xml:space="preserve">в предоставлении муниципальной услуги </w:t>
      </w:r>
      <w:r w:rsidR="00025B9F">
        <w:rPr>
          <w:color w:val="000000"/>
        </w:rPr>
        <w:t xml:space="preserve">регистрируется </w:t>
      </w:r>
      <w:r w:rsidR="00040A31">
        <w:rPr>
          <w:color w:val="000000"/>
        </w:rPr>
        <w:t>секретарем Главы Парабельского района и направляется заявителю почтовым отправлением либо передается лично.</w:t>
      </w:r>
    </w:p>
    <w:p w:rsidR="007C21ED" w:rsidRPr="007C21ED" w:rsidRDefault="00F240EF" w:rsidP="007C21ED">
      <w:pPr>
        <w:autoSpaceDE w:val="0"/>
        <w:autoSpaceDN w:val="0"/>
        <w:adjustRightInd w:val="0"/>
        <w:ind w:firstLine="567"/>
        <w:jc w:val="both"/>
        <w:rPr>
          <w:color w:val="000000"/>
        </w:rPr>
      </w:pPr>
      <w:r w:rsidRPr="00034854">
        <w:rPr>
          <w:color w:val="000000"/>
        </w:rPr>
        <w:lastRenderedPageBreak/>
        <w:t xml:space="preserve">В случае соответствия представленных документов требованиям Административного регламента в течение </w:t>
      </w:r>
      <w:r w:rsidR="007D5ABF">
        <w:rPr>
          <w:color w:val="000000"/>
        </w:rPr>
        <w:t>7</w:t>
      </w:r>
      <w:r>
        <w:rPr>
          <w:color w:val="000000"/>
        </w:rPr>
        <w:t xml:space="preserve"> </w:t>
      </w:r>
      <w:r w:rsidRPr="00034854">
        <w:rPr>
          <w:color w:val="000000"/>
        </w:rPr>
        <w:t xml:space="preserve">дней со дня регистрации </w:t>
      </w:r>
      <w:r>
        <w:rPr>
          <w:color w:val="000000"/>
        </w:rPr>
        <w:t xml:space="preserve">заявления </w:t>
      </w:r>
      <w:r w:rsidRPr="00034854">
        <w:rPr>
          <w:color w:val="000000"/>
        </w:rPr>
        <w:t xml:space="preserve">специалист </w:t>
      </w:r>
      <w:r w:rsidR="00D97964">
        <w:rPr>
          <w:color w:val="000000"/>
        </w:rPr>
        <w:t xml:space="preserve">готовит письмо на имя заявителя о согласовании места размещения </w:t>
      </w:r>
      <w:r w:rsidR="00D97964" w:rsidRPr="009F4956">
        <w:t>и открытия объектов сезонной мелкорозничной торговли</w:t>
      </w:r>
      <w:r>
        <w:rPr>
          <w:color w:val="000000"/>
        </w:rPr>
        <w:t xml:space="preserve">. </w:t>
      </w:r>
      <w:r w:rsidR="00486DDF">
        <w:rPr>
          <w:color w:val="000000"/>
        </w:rPr>
        <w:t xml:space="preserve">Письмо о </w:t>
      </w:r>
      <w:r w:rsidR="00486DDF" w:rsidRPr="00486DDF">
        <w:rPr>
          <w:color w:val="000000"/>
        </w:rPr>
        <w:t>согласовании места размещения и открытия объектов сезонной мелкорозничной торговли</w:t>
      </w:r>
      <w:r w:rsidR="00486DDF">
        <w:rPr>
          <w:color w:val="000000"/>
        </w:rPr>
        <w:t xml:space="preserve"> регис</w:t>
      </w:r>
      <w:r w:rsidR="007C21ED">
        <w:rPr>
          <w:color w:val="000000"/>
        </w:rPr>
        <w:t xml:space="preserve">трируется секретарем Главы Парабельского района </w:t>
      </w:r>
      <w:r w:rsidR="007C21ED" w:rsidRPr="007C21ED">
        <w:rPr>
          <w:color w:val="000000"/>
        </w:rPr>
        <w:t>и</w:t>
      </w:r>
      <w:r w:rsidR="007C21ED">
        <w:rPr>
          <w:color w:val="000000"/>
        </w:rPr>
        <w:t xml:space="preserve"> в течение 2 дней</w:t>
      </w:r>
      <w:r w:rsidR="007C21ED" w:rsidRPr="007C21ED">
        <w:rPr>
          <w:color w:val="000000"/>
        </w:rPr>
        <w:t xml:space="preserve"> направляется заявителю почтовым отправлением либо передается лично.</w:t>
      </w:r>
    </w:p>
    <w:p w:rsidR="00D16D24" w:rsidRDefault="00D16D24" w:rsidP="002025C8">
      <w:pPr>
        <w:autoSpaceDE w:val="0"/>
        <w:autoSpaceDN w:val="0"/>
        <w:adjustRightInd w:val="0"/>
        <w:ind w:firstLine="567"/>
        <w:jc w:val="both"/>
      </w:pPr>
      <w:r w:rsidRPr="00D16D24">
        <w:t>Результат</w:t>
      </w:r>
      <w:r>
        <w:t xml:space="preserve"> – письмо о согласовании</w:t>
      </w:r>
      <w:r w:rsidRPr="00D16D24">
        <w:rPr>
          <w:color w:val="000000"/>
        </w:rPr>
        <w:t xml:space="preserve"> </w:t>
      </w:r>
      <w:r w:rsidRPr="00D16D24">
        <w:t>места размещения и открытия объектов сезонной мелкорозничной торговли</w:t>
      </w:r>
      <w:r>
        <w:t xml:space="preserve"> либо отказ в </w:t>
      </w:r>
      <w:r w:rsidRPr="00D16D24">
        <w:t>согласовании места размещения и открытия объектов сезонной мелкорозничной торговли</w:t>
      </w:r>
      <w:r>
        <w:t>.</w:t>
      </w:r>
    </w:p>
    <w:p w:rsidR="00D16D24" w:rsidRPr="00D16D24" w:rsidRDefault="00D16D24" w:rsidP="00D16D24">
      <w:pPr>
        <w:autoSpaceDE w:val="0"/>
        <w:autoSpaceDN w:val="0"/>
        <w:adjustRightInd w:val="0"/>
        <w:ind w:firstLine="567"/>
        <w:jc w:val="both"/>
      </w:pPr>
      <w:r w:rsidRPr="00D16D24">
        <w:t xml:space="preserve">Срок исполнения административной процедуры: </w:t>
      </w:r>
      <w:r>
        <w:t>9</w:t>
      </w:r>
      <w:r w:rsidRPr="00D16D24">
        <w:t xml:space="preserve"> дней.</w:t>
      </w:r>
    </w:p>
    <w:p w:rsidR="002025C8" w:rsidRDefault="002025C8" w:rsidP="002025C8">
      <w:pPr>
        <w:autoSpaceDE w:val="0"/>
        <w:autoSpaceDN w:val="0"/>
        <w:adjustRightInd w:val="0"/>
        <w:ind w:firstLine="567"/>
        <w:jc w:val="both"/>
      </w:pPr>
      <w:r>
        <w:t>3.2.Перечень документов, запрашиваемых специалистом, ответственным за направление межведомственных вопросов в порядке межведомственного взаимодействия:</w:t>
      </w:r>
    </w:p>
    <w:p w:rsidR="00882641" w:rsidRPr="00882641" w:rsidRDefault="002025C8" w:rsidP="00882641">
      <w:pPr>
        <w:autoSpaceDE w:val="0"/>
        <w:autoSpaceDN w:val="0"/>
        <w:adjustRightInd w:val="0"/>
        <w:ind w:firstLine="480"/>
        <w:jc w:val="both"/>
      </w:pPr>
      <w:r>
        <w:t xml:space="preserve">3.2.1. </w:t>
      </w:r>
      <w:r w:rsidR="00882641">
        <w:t>В</w:t>
      </w:r>
      <w:r w:rsidR="00882641" w:rsidRPr="00882641">
        <w:t>ыписка из Единого государственного реестра юридических лиц;</w:t>
      </w:r>
    </w:p>
    <w:p w:rsidR="00882641" w:rsidRDefault="00882641" w:rsidP="00882641">
      <w:pPr>
        <w:autoSpaceDE w:val="0"/>
        <w:autoSpaceDN w:val="0"/>
        <w:adjustRightInd w:val="0"/>
        <w:ind w:firstLine="480"/>
        <w:jc w:val="both"/>
      </w:pPr>
      <w:r w:rsidRPr="00882641">
        <w:t>Поставщик данных: Федеральная налоговая служба</w:t>
      </w:r>
      <w:r>
        <w:t>.</w:t>
      </w:r>
    </w:p>
    <w:p w:rsidR="00882641" w:rsidRPr="00882641" w:rsidRDefault="00882641" w:rsidP="00882641">
      <w:pPr>
        <w:autoSpaceDE w:val="0"/>
        <w:autoSpaceDN w:val="0"/>
        <w:adjustRightInd w:val="0"/>
        <w:ind w:firstLine="480"/>
        <w:jc w:val="both"/>
      </w:pPr>
      <w:r>
        <w:t>3.2.2. В</w:t>
      </w:r>
      <w:r w:rsidRPr="00882641">
        <w:t>ыписка из Единого государственного реестра индивидуальных предпринимателей.</w:t>
      </w:r>
    </w:p>
    <w:p w:rsidR="002025C8" w:rsidRDefault="002025C8" w:rsidP="002025C8">
      <w:pPr>
        <w:autoSpaceDE w:val="0"/>
        <w:autoSpaceDN w:val="0"/>
        <w:adjustRightInd w:val="0"/>
        <w:ind w:firstLine="480"/>
        <w:jc w:val="both"/>
      </w:pPr>
      <w:r>
        <w:t>Поставщик данных: Федеральная налоговая служба.</w:t>
      </w:r>
    </w:p>
    <w:p w:rsidR="00F240EF" w:rsidRPr="00034854" w:rsidRDefault="00F240EF" w:rsidP="00F240EF">
      <w:pPr>
        <w:autoSpaceDE w:val="0"/>
        <w:autoSpaceDN w:val="0"/>
        <w:adjustRightInd w:val="0"/>
        <w:ind w:firstLine="540"/>
        <w:jc w:val="both"/>
      </w:pPr>
    </w:p>
    <w:p w:rsidR="00F240EF" w:rsidRPr="00455099" w:rsidRDefault="00F240EF" w:rsidP="00F240EF">
      <w:pPr>
        <w:pStyle w:val="ab"/>
        <w:tabs>
          <w:tab w:val="left" w:pos="720"/>
        </w:tabs>
        <w:spacing w:after="0" w:line="240" w:lineRule="auto"/>
        <w:jc w:val="center"/>
        <w:rPr>
          <w:rFonts w:ascii="Times New Roman" w:hAnsi="Times New Roman"/>
          <w:sz w:val="24"/>
          <w:szCs w:val="24"/>
        </w:rPr>
      </w:pPr>
      <w:r>
        <w:rPr>
          <w:rFonts w:ascii="Times New Roman" w:hAnsi="Times New Roman"/>
          <w:b/>
          <w:sz w:val="24"/>
          <w:szCs w:val="24"/>
        </w:rPr>
        <w:t xml:space="preserve">4. </w:t>
      </w:r>
      <w:r w:rsidRPr="00455099">
        <w:rPr>
          <w:rFonts w:ascii="Times New Roman" w:hAnsi="Times New Roman"/>
          <w:b/>
          <w:sz w:val="24"/>
          <w:szCs w:val="24"/>
        </w:rPr>
        <w:t xml:space="preserve">Формы </w:t>
      </w:r>
      <w:proofErr w:type="gramStart"/>
      <w:r w:rsidRPr="00455099">
        <w:rPr>
          <w:rFonts w:ascii="Times New Roman" w:hAnsi="Times New Roman"/>
          <w:b/>
          <w:sz w:val="24"/>
          <w:szCs w:val="24"/>
        </w:rPr>
        <w:t>контроля за</w:t>
      </w:r>
      <w:proofErr w:type="gramEnd"/>
      <w:r w:rsidRPr="00455099">
        <w:rPr>
          <w:rFonts w:ascii="Times New Roman" w:hAnsi="Times New Roman"/>
          <w:b/>
          <w:sz w:val="24"/>
          <w:szCs w:val="24"/>
        </w:rPr>
        <w:t xml:space="preserve"> исполнением </w:t>
      </w:r>
      <w:r>
        <w:rPr>
          <w:rFonts w:ascii="Times New Roman" w:hAnsi="Times New Roman"/>
          <w:b/>
          <w:sz w:val="24"/>
          <w:szCs w:val="24"/>
        </w:rPr>
        <w:t>р</w:t>
      </w:r>
      <w:r w:rsidRPr="00455099">
        <w:rPr>
          <w:rFonts w:ascii="Times New Roman" w:hAnsi="Times New Roman"/>
          <w:b/>
          <w:sz w:val="24"/>
          <w:szCs w:val="24"/>
        </w:rPr>
        <w:t>егламента</w:t>
      </w:r>
    </w:p>
    <w:p w:rsidR="00F240EF" w:rsidRPr="00455099" w:rsidRDefault="00F240EF" w:rsidP="00F240EF">
      <w:pPr>
        <w:pStyle w:val="ab"/>
        <w:tabs>
          <w:tab w:val="left" w:pos="720"/>
        </w:tabs>
        <w:spacing w:after="0" w:line="240" w:lineRule="auto"/>
        <w:ind w:left="360"/>
        <w:jc w:val="both"/>
        <w:rPr>
          <w:rFonts w:ascii="Times New Roman" w:hAnsi="Times New Roman"/>
          <w:sz w:val="24"/>
          <w:szCs w:val="24"/>
        </w:rPr>
      </w:pPr>
    </w:p>
    <w:p w:rsidR="00F240EF" w:rsidRPr="0029759B" w:rsidRDefault="00F240EF" w:rsidP="00F240EF">
      <w:pPr>
        <w:tabs>
          <w:tab w:val="left" w:pos="720"/>
        </w:tabs>
        <w:autoSpaceDE w:val="0"/>
        <w:autoSpaceDN w:val="0"/>
        <w:adjustRightInd w:val="0"/>
        <w:ind w:firstLine="540"/>
        <w:jc w:val="both"/>
        <w:rPr>
          <w:bCs/>
        </w:rPr>
      </w:pPr>
      <w:r w:rsidRPr="0029759B">
        <w:rPr>
          <w:bCs/>
        </w:rPr>
        <w:t>4.1</w:t>
      </w:r>
      <w:r w:rsidR="000248DD">
        <w:rPr>
          <w:bCs/>
        </w:rPr>
        <w:t>.</w:t>
      </w:r>
      <w:r w:rsidRPr="0029759B">
        <w:rPr>
          <w:bCs/>
        </w:rPr>
        <w:t xml:space="preserve"> Общий </w:t>
      </w:r>
      <w:proofErr w:type="gramStart"/>
      <w:r w:rsidRPr="0029759B">
        <w:rPr>
          <w:bCs/>
        </w:rPr>
        <w:t>контроль за</w:t>
      </w:r>
      <w:proofErr w:type="gramEnd"/>
      <w:r w:rsidRPr="0029759B">
        <w:rPr>
          <w:bCs/>
        </w:rPr>
        <w:t xml:space="preserve"> соблюдением и исполнением должностными лицами, ответственными за предоставление данной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Парабельского района</w:t>
      </w:r>
    </w:p>
    <w:p w:rsidR="00F240EF" w:rsidRPr="0029759B" w:rsidRDefault="00F240EF" w:rsidP="00F240EF">
      <w:pPr>
        <w:tabs>
          <w:tab w:val="left" w:pos="720"/>
        </w:tabs>
        <w:autoSpaceDE w:val="0"/>
        <w:autoSpaceDN w:val="0"/>
        <w:adjustRightInd w:val="0"/>
        <w:ind w:firstLine="540"/>
        <w:jc w:val="both"/>
        <w:rPr>
          <w:bCs/>
        </w:rPr>
      </w:pPr>
      <w:r w:rsidRPr="0029759B">
        <w:rPr>
          <w:bCs/>
        </w:rPr>
        <w:t xml:space="preserve">4.2. Текущий </w:t>
      </w:r>
      <w:proofErr w:type="gramStart"/>
      <w:r w:rsidRPr="0029759B">
        <w:rPr>
          <w:bCs/>
        </w:rPr>
        <w:t>контроль за</w:t>
      </w:r>
      <w:proofErr w:type="gramEnd"/>
      <w:r w:rsidRPr="0029759B">
        <w:rPr>
          <w:bCs/>
        </w:rPr>
        <w:t xml:space="preserve"> соблюдением и исполнением должностными лицами, ответственными за предоставление данной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вышеуказанными лицами, осуществляет </w:t>
      </w:r>
      <w:r w:rsidR="000248DD" w:rsidRPr="000248DD">
        <w:rPr>
          <w:bCs/>
        </w:rPr>
        <w:t>Первый заместитель Главы района</w:t>
      </w:r>
      <w:r w:rsidRPr="0029759B">
        <w:rPr>
          <w:bCs/>
        </w:rPr>
        <w:t>.</w:t>
      </w:r>
    </w:p>
    <w:p w:rsidR="00F240EF" w:rsidRPr="0029759B" w:rsidRDefault="00F240EF" w:rsidP="00F240EF">
      <w:pPr>
        <w:tabs>
          <w:tab w:val="left" w:pos="720"/>
        </w:tabs>
        <w:autoSpaceDE w:val="0"/>
        <w:autoSpaceDN w:val="0"/>
        <w:adjustRightInd w:val="0"/>
        <w:ind w:firstLine="540"/>
        <w:jc w:val="both"/>
        <w:rPr>
          <w:bCs/>
        </w:rPr>
      </w:pPr>
      <w:r w:rsidRPr="0029759B">
        <w:rPr>
          <w:bCs/>
        </w:rPr>
        <w:t>4.3</w:t>
      </w:r>
      <w:r w:rsidR="000248DD">
        <w:rPr>
          <w:bCs/>
        </w:rPr>
        <w:t>.</w:t>
      </w:r>
      <w:r w:rsidRPr="0029759B">
        <w:rPr>
          <w:bCs/>
        </w:rPr>
        <w:t xml:space="preserve"> За действия (бездействия), осуществляемые в ходе предоставления муниципальной услуги, лица, ответственные за предоставление муниципальной услуги, несут ответственность в соответствии с действующим законодательством Российской Федерации.</w:t>
      </w:r>
    </w:p>
    <w:p w:rsidR="00F240EF" w:rsidRPr="0029759B" w:rsidRDefault="00F240EF" w:rsidP="00F240EF">
      <w:pPr>
        <w:tabs>
          <w:tab w:val="left" w:pos="720"/>
        </w:tabs>
        <w:autoSpaceDE w:val="0"/>
        <w:autoSpaceDN w:val="0"/>
        <w:adjustRightInd w:val="0"/>
        <w:ind w:firstLine="540"/>
        <w:jc w:val="both"/>
        <w:rPr>
          <w:bCs/>
        </w:rPr>
      </w:pPr>
      <w:r w:rsidRPr="0029759B">
        <w:rPr>
          <w:bCs/>
        </w:rPr>
        <w:t>4.4</w:t>
      </w:r>
      <w:r w:rsidR="000248DD">
        <w:rPr>
          <w:bCs/>
        </w:rPr>
        <w:t>.</w:t>
      </w:r>
      <w:r w:rsidRPr="0029759B">
        <w:rPr>
          <w:bCs/>
        </w:rPr>
        <w:t xml:space="preserve"> Контроль полноты и качества осуществляется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 </w:t>
      </w:r>
    </w:p>
    <w:p w:rsidR="00F240EF" w:rsidRPr="0029759B" w:rsidRDefault="00F240EF" w:rsidP="00F240EF">
      <w:pPr>
        <w:tabs>
          <w:tab w:val="left" w:pos="720"/>
        </w:tabs>
        <w:autoSpaceDE w:val="0"/>
        <w:autoSpaceDN w:val="0"/>
        <w:adjustRightInd w:val="0"/>
        <w:ind w:firstLine="540"/>
        <w:jc w:val="both"/>
        <w:rPr>
          <w:bCs/>
        </w:rPr>
      </w:pPr>
      <w:r w:rsidRPr="0029759B">
        <w:rPr>
          <w:bCs/>
        </w:rPr>
        <w:t xml:space="preserve">По результатам проверок </w:t>
      </w:r>
      <w:r w:rsidR="000248DD" w:rsidRPr="000248DD">
        <w:rPr>
          <w:bCs/>
        </w:rPr>
        <w:t xml:space="preserve">Первый заместитель Главы района </w:t>
      </w:r>
      <w:r w:rsidRPr="0029759B">
        <w:rPr>
          <w:bCs/>
        </w:rPr>
        <w:t>дает указания по устранению выявленных нарушений, контролирует их исполнение. Периодичность осуществления контроля составляет один раз в две недели.</w:t>
      </w:r>
    </w:p>
    <w:p w:rsidR="00F240EF" w:rsidRPr="0029759B" w:rsidRDefault="00F240EF" w:rsidP="00F240EF">
      <w:pPr>
        <w:tabs>
          <w:tab w:val="left" w:pos="720"/>
        </w:tabs>
        <w:autoSpaceDE w:val="0"/>
        <w:autoSpaceDN w:val="0"/>
        <w:adjustRightInd w:val="0"/>
        <w:ind w:firstLine="540"/>
        <w:jc w:val="both"/>
        <w:rPr>
          <w:bCs/>
        </w:rPr>
      </w:pPr>
      <w:r w:rsidRPr="0029759B">
        <w:rPr>
          <w:bCs/>
        </w:rPr>
        <w:t>4.5</w:t>
      </w:r>
      <w:r w:rsidR="000248DD">
        <w:rPr>
          <w:bCs/>
        </w:rPr>
        <w:t>.</w:t>
      </w:r>
      <w:r w:rsidRPr="0029759B">
        <w:rPr>
          <w:bCs/>
        </w:rPr>
        <w:t xml:space="preserve"> </w:t>
      </w:r>
      <w:proofErr w:type="gramStart"/>
      <w:r w:rsidRPr="0029759B">
        <w:rPr>
          <w:bCs/>
        </w:rPr>
        <w:t xml:space="preserve">Контроль за полнотой и качеством предоставления муниципальной услуги может также осуществляется на основании индивидуальных правовых актов Администрации </w:t>
      </w:r>
      <w:r>
        <w:rPr>
          <w:bCs/>
        </w:rPr>
        <w:t xml:space="preserve">Парабельского района </w:t>
      </w:r>
      <w:r w:rsidRPr="0029759B">
        <w:rPr>
          <w:bCs/>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Административного регламента.</w:t>
      </w:r>
      <w:proofErr w:type="gramEnd"/>
    </w:p>
    <w:p w:rsidR="00F240EF" w:rsidRPr="0029759B" w:rsidRDefault="00F240EF" w:rsidP="00F240EF">
      <w:pPr>
        <w:tabs>
          <w:tab w:val="left" w:pos="720"/>
        </w:tabs>
        <w:autoSpaceDE w:val="0"/>
        <w:autoSpaceDN w:val="0"/>
        <w:adjustRightInd w:val="0"/>
        <w:ind w:firstLine="540"/>
        <w:jc w:val="both"/>
        <w:rPr>
          <w:bCs/>
        </w:rPr>
      </w:pPr>
      <w:r w:rsidRPr="0029759B">
        <w:rPr>
          <w:bCs/>
        </w:rPr>
        <w:t>4.6</w:t>
      </w:r>
      <w:r w:rsidR="000248DD">
        <w:rPr>
          <w:bCs/>
        </w:rPr>
        <w:t>.</w:t>
      </w:r>
      <w:r w:rsidRPr="0029759B">
        <w:rPr>
          <w:bCs/>
        </w:rPr>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240EF" w:rsidRPr="0029759B" w:rsidRDefault="00F240EF" w:rsidP="00F240EF">
      <w:pPr>
        <w:tabs>
          <w:tab w:val="left" w:pos="720"/>
        </w:tabs>
        <w:autoSpaceDE w:val="0"/>
        <w:autoSpaceDN w:val="0"/>
        <w:adjustRightInd w:val="0"/>
        <w:ind w:firstLine="540"/>
        <w:jc w:val="both"/>
        <w:rPr>
          <w:bCs/>
        </w:rPr>
      </w:pPr>
      <w:r w:rsidRPr="0029759B">
        <w:rPr>
          <w:bCs/>
        </w:rPr>
        <w:t>4.7</w:t>
      </w:r>
      <w:r w:rsidR="000248DD">
        <w:rPr>
          <w:bCs/>
        </w:rPr>
        <w:t>.</w:t>
      </w:r>
      <w:r w:rsidRPr="0029759B">
        <w:rPr>
          <w:bCs/>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240EF" w:rsidRPr="00034854" w:rsidRDefault="00F240EF" w:rsidP="00F240EF">
      <w:pPr>
        <w:tabs>
          <w:tab w:val="left" w:pos="720"/>
        </w:tabs>
        <w:autoSpaceDE w:val="0"/>
        <w:autoSpaceDN w:val="0"/>
        <w:adjustRightInd w:val="0"/>
        <w:ind w:firstLine="540"/>
        <w:jc w:val="both"/>
        <w:rPr>
          <w:bCs/>
        </w:rPr>
      </w:pPr>
    </w:p>
    <w:p w:rsidR="00F240EF" w:rsidRPr="00E43D3C" w:rsidRDefault="00F240EF" w:rsidP="00F240EF">
      <w:pPr>
        <w:autoSpaceDE w:val="0"/>
        <w:autoSpaceDN w:val="0"/>
        <w:adjustRightInd w:val="0"/>
        <w:ind w:firstLine="539"/>
        <w:jc w:val="center"/>
        <w:outlineLvl w:val="1"/>
        <w:rPr>
          <w:b/>
        </w:rPr>
      </w:pPr>
      <w:r w:rsidRPr="00E43D3C">
        <w:rPr>
          <w:b/>
        </w:rPr>
        <w:t xml:space="preserve">5. </w:t>
      </w:r>
      <w:r w:rsidRPr="00E43D3C">
        <w:rPr>
          <w:b/>
          <w:bCs/>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21373B">
        <w:rPr>
          <w:b/>
        </w:rPr>
        <w:t>, муниципальных служащих</w:t>
      </w:r>
    </w:p>
    <w:p w:rsidR="00F240EF" w:rsidRPr="00E43D3C" w:rsidRDefault="00F240EF" w:rsidP="00F240EF">
      <w:pPr>
        <w:autoSpaceDE w:val="0"/>
        <w:autoSpaceDN w:val="0"/>
        <w:adjustRightInd w:val="0"/>
        <w:ind w:firstLine="539"/>
        <w:jc w:val="center"/>
        <w:outlineLvl w:val="1"/>
        <w:rPr>
          <w:b/>
        </w:rPr>
      </w:pPr>
    </w:p>
    <w:p w:rsidR="00F240EF" w:rsidRPr="0029759B" w:rsidRDefault="00F240EF" w:rsidP="00F240EF">
      <w:pPr>
        <w:autoSpaceDE w:val="0"/>
        <w:autoSpaceDN w:val="0"/>
        <w:adjustRightInd w:val="0"/>
        <w:ind w:firstLine="540"/>
        <w:jc w:val="both"/>
      </w:pPr>
      <w:r w:rsidRPr="0029759B">
        <w:t>5.1. Заявитель может обратиться с жалобой, в том числе в следующих случаях:</w:t>
      </w:r>
    </w:p>
    <w:p w:rsidR="00F240EF" w:rsidRPr="0029759B" w:rsidRDefault="00F240EF" w:rsidP="00F240EF">
      <w:pPr>
        <w:autoSpaceDE w:val="0"/>
        <w:autoSpaceDN w:val="0"/>
        <w:adjustRightInd w:val="0"/>
        <w:ind w:firstLine="540"/>
        <w:jc w:val="both"/>
      </w:pPr>
      <w:r w:rsidRPr="0029759B">
        <w:t xml:space="preserve">  - нарушение срока регистрации запроса заявителя о предоставлении муниципальной услуги;</w:t>
      </w:r>
    </w:p>
    <w:p w:rsidR="00F240EF" w:rsidRPr="0029759B" w:rsidRDefault="00F240EF" w:rsidP="00F240EF">
      <w:pPr>
        <w:autoSpaceDE w:val="0"/>
        <w:autoSpaceDN w:val="0"/>
        <w:adjustRightInd w:val="0"/>
        <w:ind w:firstLine="540"/>
        <w:jc w:val="both"/>
      </w:pPr>
      <w:r w:rsidRPr="0029759B">
        <w:t xml:space="preserve">  - нарушение срока предоставления муниципальной услуги;</w:t>
      </w:r>
    </w:p>
    <w:p w:rsidR="00F240EF" w:rsidRPr="0029759B" w:rsidRDefault="00F240EF" w:rsidP="00F240EF">
      <w:pPr>
        <w:autoSpaceDE w:val="0"/>
        <w:autoSpaceDN w:val="0"/>
        <w:adjustRightInd w:val="0"/>
        <w:ind w:firstLine="540"/>
        <w:jc w:val="both"/>
      </w:pPr>
      <w:r w:rsidRPr="0029759B">
        <w:t xml:space="preserve">  -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240EF" w:rsidRPr="0029759B" w:rsidRDefault="00F240EF" w:rsidP="00F240EF">
      <w:pPr>
        <w:autoSpaceDE w:val="0"/>
        <w:autoSpaceDN w:val="0"/>
        <w:adjustRightInd w:val="0"/>
        <w:ind w:firstLine="540"/>
        <w:jc w:val="both"/>
      </w:pPr>
      <w:r w:rsidRPr="0029759B">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240EF" w:rsidRPr="0029759B" w:rsidRDefault="00F240EF" w:rsidP="00F240EF">
      <w:pPr>
        <w:autoSpaceDE w:val="0"/>
        <w:autoSpaceDN w:val="0"/>
        <w:adjustRightInd w:val="0"/>
        <w:ind w:firstLine="540"/>
        <w:jc w:val="both"/>
      </w:pPr>
      <w:r w:rsidRPr="0029759B">
        <w:t xml:space="preserve">  </w:t>
      </w:r>
      <w:proofErr w:type="gramStart"/>
      <w:r w:rsidRPr="0029759B">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240EF" w:rsidRPr="0029759B" w:rsidRDefault="00F240EF" w:rsidP="00F240EF">
      <w:pPr>
        <w:autoSpaceDE w:val="0"/>
        <w:autoSpaceDN w:val="0"/>
        <w:adjustRightInd w:val="0"/>
        <w:ind w:firstLine="540"/>
        <w:jc w:val="both"/>
      </w:pPr>
      <w:r w:rsidRPr="0029759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240EF" w:rsidRPr="0029759B" w:rsidRDefault="00F240EF" w:rsidP="00F240EF">
      <w:pPr>
        <w:autoSpaceDE w:val="0"/>
        <w:autoSpaceDN w:val="0"/>
        <w:adjustRightInd w:val="0"/>
        <w:ind w:firstLine="540"/>
        <w:jc w:val="both"/>
      </w:pPr>
      <w:r w:rsidRPr="0029759B">
        <w:t xml:space="preserve"> </w:t>
      </w:r>
      <w:proofErr w:type="gramStart"/>
      <w:r w:rsidRPr="0029759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0EF" w:rsidRPr="0029759B" w:rsidRDefault="00F240EF" w:rsidP="00F240EF">
      <w:pPr>
        <w:autoSpaceDE w:val="0"/>
        <w:autoSpaceDN w:val="0"/>
        <w:adjustRightInd w:val="0"/>
        <w:ind w:firstLine="540"/>
        <w:jc w:val="both"/>
      </w:pPr>
      <w:r w:rsidRPr="0029759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240EF" w:rsidRPr="0029759B" w:rsidRDefault="00F240EF" w:rsidP="00F240EF">
      <w:pPr>
        <w:autoSpaceDE w:val="0"/>
        <w:autoSpaceDN w:val="0"/>
        <w:adjustRightInd w:val="0"/>
        <w:ind w:firstLine="540"/>
        <w:jc w:val="both"/>
      </w:pPr>
      <w:r w:rsidRPr="0029759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Томской области, а также может быть принята при личном приеме заявителя.</w:t>
      </w:r>
    </w:p>
    <w:p w:rsidR="00F240EF" w:rsidRPr="0029759B" w:rsidRDefault="00F240EF" w:rsidP="00F240EF">
      <w:pPr>
        <w:autoSpaceDE w:val="0"/>
        <w:autoSpaceDN w:val="0"/>
        <w:adjustRightInd w:val="0"/>
        <w:ind w:firstLine="540"/>
        <w:jc w:val="both"/>
      </w:pPr>
      <w:r w:rsidRPr="0029759B">
        <w:t>5.4. Жалоба должна содержать:</w:t>
      </w:r>
    </w:p>
    <w:p w:rsidR="00F240EF" w:rsidRPr="0029759B" w:rsidRDefault="00F240EF" w:rsidP="00F240EF">
      <w:pPr>
        <w:autoSpaceDE w:val="0"/>
        <w:autoSpaceDN w:val="0"/>
        <w:adjustRightInd w:val="0"/>
        <w:ind w:firstLine="540"/>
        <w:jc w:val="both"/>
      </w:pPr>
      <w:r w:rsidRPr="0029759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40EF" w:rsidRPr="0029759B" w:rsidRDefault="00F240EF" w:rsidP="00F240EF">
      <w:pPr>
        <w:autoSpaceDE w:val="0"/>
        <w:autoSpaceDN w:val="0"/>
        <w:adjustRightInd w:val="0"/>
        <w:ind w:firstLine="540"/>
        <w:jc w:val="both"/>
      </w:pPr>
      <w:proofErr w:type="gramStart"/>
      <w:r w:rsidRPr="0029759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0EF" w:rsidRPr="0029759B" w:rsidRDefault="00F240EF" w:rsidP="00F240EF">
      <w:pPr>
        <w:autoSpaceDE w:val="0"/>
        <w:autoSpaceDN w:val="0"/>
        <w:adjustRightInd w:val="0"/>
        <w:ind w:firstLine="540"/>
        <w:jc w:val="both"/>
      </w:pPr>
      <w:r w:rsidRPr="0029759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0EF" w:rsidRDefault="00F240EF" w:rsidP="00F240EF">
      <w:pPr>
        <w:autoSpaceDE w:val="0"/>
        <w:autoSpaceDN w:val="0"/>
        <w:adjustRightInd w:val="0"/>
        <w:ind w:firstLine="540"/>
        <w:jc w:val="both"/>
      </w:pPr>
      <w:r w:rsidRPr="0029759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40EF" w:rsidRPr="0029759B" w:rsidRDefault="00F240EF" w:rsidP="00F240EF">
      <w:pPr>
        <w:autoSpaceDE w:val="0"/>
        <w:autoSpaceDN w:val="0"/>
        <w:adjustRightInd w:val="0"/>
        <w:ind w:firstLine="540"/>
        <w:jc w:val="both"/>
      </w:pPr>
      <w:r>
        <w:t>Образец жалобы представлен в приложении № 3 к Административному регламенту.</w:t>
      </w:r>
    </w:p>
    <w:p w:rsidR="00F240EF" w:rsidRPr="0029759B" w:rsidRDefault="00F240EF" w:rsidP="00F240EF">
      <w:pPr>
        <w:autoSpaceDE w:val="0"/>
        <w:autoSpaceDN w:val="0"/>
        <w:adjustRightInd w:val="0"/>
        <w:ind w:firstLine="540"/>
        <w:jc w:val="both"/>
      </w:pPr>
      <w:r w:rsidRPr="0029759B">
        <w:t xml:space="preserve">5.5. </w:t>
      </w:r>
      <w:proofErr w:type="gramStart"/>
      <w:r w:rsidRPr="0029759B">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29759B">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9759B">
        <w:t xml:space="preserve"> исправлений - в течение пяти рабочих дней со дня ее регистрации. </w:t>
      </w:r>
    </w:p>
    <w:p w:rsidR="00F240EF" w:rsidRPr="0029759B" w:rsidRDefault="00F240EF" w:rsidP="00F240EF">
      <w:pPr>
        <w:autoSpaceDE w:val="0"/>
        <w:autoSpaceDN w:val="0"/>
        <w:adjustRightInd w:val="0"/>
        <w:ind w:firstLine="540"/>
        <w:jc w:val="both"/>
      </w:pPr>
      <w:r w:rsidRPr="0029759B">
        <w:t>5.6. По результатам рассмотрения жалобы Орган, предоставляющий муниципальную услугу, принимает одно из следующих решений:</w:t>
      </w:r>
    </w:p>
    <w:p w:rsidR="00F240EF" w:rsidRPr="0029759B" w:rsidRDefault="00F240EF" w:rsidP="00F240EF">
      <w:pPr>
        <w:autoSpaceDE w:val="0"/>
        <w:autoSpaceDN w:val="0"/>
        <w:adjustRightInd w:val="0"/>
        <w:ind w:firstLine="540"/>
        <w:jc w:val="both"/>
      </w:pPr>
      <w:proofErr w:type="gramStart"/>
      <w:r w:rsidRPr="0029759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240EF" w:rsidRPr="0029759B" w:rsidRDefault="00F240EF" w:rsidP="00F240EF">
      <w:pPr>
        <w:autoSpaceDE w:val="0"/>
        <w:autoSpaceDN w:val="0"/>
        <w:adjustRightInd w:val="0"/>
        <w:ind w:firstLine="540"/>
        <w:jc w:val="both"/>
      </w:pPr>
      <w:r w:rsidRPr="0029759B">
        <w:t>2) отказывает в удовлетворении жалобы.</w:t>
      </w:r>
    </w:p>
    <w:p w:rsidR="00F240EF" w:rsidRPr="0029759B" w:rsidRDefault="00F240EF" w:rsidP="00F240EF">
      <w:pPr>
        <w:autoSpaceDE w:val="0"/>
        <w:autoSpaceDN w:val="0"/>
        <w:adjustRightInd w:val="0"/>
        <w:ind w:firstLine="540"/>
        <w:jc w:val="both"/>
      </w:pPr>
      <w:r w:rsidRPr="0029759B">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0EF" w:rsidRPr="0029759B" w:rsidRDefault="00F240EF" w:rsidP="00F240EF">
      <w:pPr>
        <w:autoSpaceDE w:val="0"/>
        <w:autoSpaceDN w:val="0"/>
        <w:adjustRightInd w:val="0"/>
        <w:ind w:firstLine="540"/>
        <w:jc w:val="both"/>
      </w:pPr>
      <w:r w:rsidRPr="0029759B">
        <w:t>5.8</w:t>
      </w:r>
      <w:proofErr w:type="gramStart"/>
      <w:r w:rsidRPr="0029759B">
        <w:t xml:space="preserve"> В</w:t>
      </w:r>
      <w:proofErr w:type="gramEnd"/>
      <w:r w:rsidRPr="0029759B">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21373B">
        <w:t>п.</w:t>
      </w:r>
      <w:r w:rsidRPr="0029759B">
        <w:t xml:space="preserve"> 5.2 </w:t>
      </w:r>
      <w:r w:rsidR="0021373B">
        <w:t>Административного регламента</w:t>
      </w:r>
      <w:r w:rsidRPr="0029759B">
        <w:t>, незамедлительно направляет имеющиеся материалы в органы прокуратуры.</w:t>
      </w:r>
    </w:p>
    <w:p w:rsidR="00F240EF" w:rsidRPr="0029759B" w:rsidRDefault="00F240EF" w:rsidP="00F240EF">
      <w:pPr>
        <w:autoSpaceDE w:val="0"/>
        <w:autoSpaceDN w:val="0"/>
        <w:adjustRightInd w:val="0"/>
        <w:ind w:firstLine="540"/>
        <w:jc w:val="both"/>
        <w:rPr>
          <w:bCs/>
        </w:rPr>
      </w:pPr>
    </w:p>
    <w:p w:rsidR="00F240EF" w:rsidRPr="0029759B" w:rsidRDefault="00F240EF" w:rsidP="00F240EF">
      <w:pPr>
        <w:autoSpaceDE w:val="0"/>
        <w:autoSpaceDN w:val="0"/>
        <w:adjustRightInd w:val="0"/>
        <w:ind w:firstLine="540"/>
        <w:jc w:val="both"/>
      </w:pPr>
    </w:p>
    <w:p w:rsidR="00F240EF" w:rsidRPr="0029759B" w:rsidRDefault="00F240EF" w:rsidP="00F240EF">
      <w:pPr>
        <w:autoSpaceDE w:val="0"/>
        <w:autoSpaceDN w:val="0"/>
        <w:adjustRightInd w:val="0"/>
        <w:jc w:val="both"/>
      </w:pPr>
      <w:r w:rsidRPr="0029759B">
        <w:t>Заместитель Главы –</w:t>
      </w:r>
    </w:p>
    <w:p w:rsidR="00F240EF" w:rsidRPr="0029759B" w:rsidRDefault="00F240EF" w:rsidP="00F240EF">
      <w:pPr>
        <w:autoSpaceDE w:val="0"/>
        <w:autoSpaceDN w:val="0"/>
        <w:adjustRightInd w:val="0"/>
        <w:jc w:val="both"/>
      </w:pPr>
      <w:r>
        <w:t>Управляющий Делами</w:t>
      </w:r>
      <w:r>
        <w:tab/>
      </w:r>
      <w:r>
        <w:tab/>
      </w:r>
      <w:r>
        <w:tab/>
      </w:r>
      <w:r>
        <w:tab/>
      </w:r>
      <w:r>
        <w:tab/>
      </w:r>
      <w:r>
        <w:tab/>
      </w:r>
      <w:r>
        <w:tab/>
      </w:r>
      <w:r>
        <w:tab/>
      </w:r>
      <w:r>
        <w:tab/>
      </w:r>
      <w:r w:rsidRPr="0029759B">
        <w:t>А.А. Костарев</w:t>
      </w:r>
    </w:p>
    <w:p w:rsidR="00F240EF" w:rsidRPr="004D02D5" w:rsidRDefault="00F240EF" w:rsidP="00F240EF">
      <w:pPr>
        <w:autoSpaceDE w:val="0"/>
        <w:autoSpaceDN w:val="0"/>
        <w:adjustRightInd w:val="0"/>
        <w:ind w:firstLine="540"/>
        <w:jc w:val="both"/>
        <w:rPr>
          <w:rFonts w:cs="Calibri"/>
        </w:rPr>
      </w:pPr>
    </w:p>
    <w:p w:rsidR="00F240EF" w:rsidRPr="00EB4A65" w:rsidRDefault="00F240EF" w:rsidP="00F240EF">
      <w:pPr>
        <w:autoSpaceDE w:val="0"/>
        <w:autoSpaceDN w:val="0"/>
        <w:adjustRightInd w:val="0"/>
        <w:ind w:firstLine="540"/>
        <w:jc w:val="both"/>
        <w:rPr>
          <w:rFonts w:cs="Calibri"/>
        </w:rPr>
      </w:pPr>
    </w:p>
    <w:p w:rsidR="00F240EF" w:rsidRDefault="00F240EF" w:rsidP="00F240EF">
      <w:pPr>
        <w:autoSpaceDE w:val="0"/>
        <w:autoSpaceDN w:val="0"/>
        <w:adjustRightInd w:val="0"/>
        <w:jc w:val="right"/>
        <w:outlineLvl w:val="1"/>
      </w:pPr>
      <w:r>
        <w:br w:type="page"/>
      </w:r>
      <w:r>
        <w:lastRenderedPageBreak/>
        <w:t xml:space="preserve">  </w:t>
      </w:r>
    </w:p>
    <w:p w:rsidR="00F240EF" w:rsidRPr="00253063" w:rsidRDefault="00F240EF" w:rsidP="00F240EF">
      <w:pPr>
        <w:autoSpaceDE w:val="0"/>
        <w:autoSpaceDN w:val="0"/>
        <w:adjustRightInd w:val="0"/>
        <w:jc w:val="right"/>
        <w:outlineLvl w:val="1"/>
        <w:rPr>
          <w:sz w:val="22"/>
          <w:szCs w:val="22"/>
        </w:rPr>
      </w:pPr>
      <w:r w:rsidRPr="00253063">
        <w:rPr>
          <w:sz w:val="22"/>
          <w:szCs w:val="22"/>
        </w:rPr>
        <w:t>Приложение № 1</w:t>
      </w:r>
    </w:p>
    <w:p w:rsidR="00F240EF" w:rsidRPr="00253063" w:rsidRDefault="00F240EF" w:rsidP="00F240EF">
      <w:pPr>
        <w:autoSpaceDE w:val="0"/>
        <w:autoSpaceDN w:val="0"/>
        <w:adjustRightInd w:val="0"/>
        <w:jc w:val="right"/>
        <w:outlineLvl w:val="1"/>
        <w:rPr>
          <w:sz w:val="22"/>
          <w:szCs w:val="22"/>
        </w:rPr>
      </w:pPr>
      <w:r w:rsidRPr="00253063">
        <w:rPr>
          <w:sz w:val="22"/>
          <w:szCs w:val="22"/>
        </w:rPr>
        <w:t>к административному регламенту предоставления</w:t>
      </w:r>
    </w:p>
    <w:p w:rsidR="00BA47A4" w:rsidRDefault="00F240EF" w:rsidP="00BA47A4">
      <w:pPr>
        <w:autoSpaceDE w:val="0"/>
        <w:autoSpaceDN w:val="0"/>
        <w:adjustRightInd w:val="0"/>
        <w:jc w:val="right"/>
        <w:rPr>
          <w:sz w:val="22"/>
          <w:szCs w:val="22"/>
        </w:rPr>
      </w:pPr>
      <w:r w:rsidRPr="00253063">
        <w:rPr>
          <w:sz w:val="22"/>
          <w:szCs w:val="22"/>
        </w:rPr>
        <w:t xml:space="preserve">муниципальной услуги </w:t>
      </w:r>
      <w:r w:rsidR="00BA47A4" w:rsidRPr="00BA47A4">
        <w:rPr>
          <w:sz w:val="22"/>
          <w:szCs w:val="22"/>
        </w:rPr>
        <w:t xml:space="preserve">«Согласование размещения и </w:t>
      </w:r>
    </w:p>
    <w:p w:rsidR="00F240EF" w:rsidRDefault="00BA47A4" w:rsidP="00BA47A4">
      <w:pPr>
        <w:autoSpaceDE w:val="0"/>
        <w:autoSpaceDN w:val="0"/>
        <w:adjustRightInd w:val="0"/>
        <w:jc w:val="right"/>
        <w:rPr>
          <w:sz w:val="22"/>
          <w:szCs w:val="22"/>
        </w:rPr>
      </w:pPr>
      <w:r w:rsidRPr="00BA47A4">
        <w:rPr>
          <w:sz w:val="22"/>
          <w:szCs w:val="22"/>
        </w:rPr>
        <w:t>открытия объектов сезонной мелкорозничной торговли»</w:t>
      </w:r>
    </w:p>
    <w:p w:rsidR="00BA47A4" w:rsidRDefault="00BA47A4" w:rsidP="00BA47A4">
      <w:pPr>
        <w:autoSpaceDE w:val="0"/>
        <w:autoSpaceDN w:val="0"/>
        <w:adjustRightInd w:val="0"/>
        <w:jc w:val="right"/>
        <w:rPr>
          <w:sz w:val="22"/>
          <w:szCs w:val="22"/>
        </w:rPr>
      </w:pPr>
    </w:p>
    <w:p w:rsidR="00BA47A4" w:rsidRPr="0089313C" w:rsidRDefault="00BA47A4" w:rsidP="00BA47A4">
      <w:pPr>
        <w:autoSpaceDE w:val="0"/>
        <w:autoSpaceDN w:val="0"/>
        <w:adjustRightInd w:val="0"/>
        <w:jc w:val="right"/>
      </w:pPr>
    </w:p>
    <w:p w:rsidR="00F240EF" w:rsidRDefault="00F240EF" w:rsidP="00F240EF">
      <w:pPr>
        <w:pStyle w:val="ConsPlusNonformat"/>
        <w:widowControl/>
        <w:ind w:left="2832" w:firstLine="708"/>
        <w:jc w:val="center"/>
        <w:rPr>
          <w:rFonts w:ascii="Times New Roman" w:hAnsi="Times New Roman" w:cs="Times New Roman"/>
          <w:sz w:val="24"/>
          <w:szCs w:val="24"/>
        </w:rPr>
      </w:pPr>
      <w:r>
        <w:rPr>
          <w:rFonts w:ascii="Times New Roman" w:hAnsi="Times New Roman" w:cs="Times New Roman"/>
          <w:sz w:val="24"/>
          <w:szCs w:val="24"/>
        </w:rPr>
        <w:t xml:space="preserve">      Главе </w:t>
      </w:r>
      <w:r w:rsidRPr="0089313C">
        <w:rPr>
          <w:rFonts w:ascii="Times New Roman" w:hAnsi="Times New Roman" w:cs="Times New Roman"/>
          <w:sz w:val="24"/>
          <w:szCs w:val="24"/>
        </w:rPr>
        <w:t xml:space="preserve"> </w:t>
      </w:r>
      <w:r>
        <w:rPr>
          <w:rFonts w:ascii="Times New Roman" w:hAnsi="Times New Roman" w:cs="Times New Roman"/>
          <w:sz w:val="24"/>
          <w:szCs w:val="24"/>
        </w:rPr>
        <w:t>Парабельского района</w:t>
      </w:r>
      <w:r w:rsidRPr="0089313C">
        <w:rPr>
          <w:rFonts w:ascii="Times New Roman" w:hAnsi="Times New Roman" w:cs="Times New Roman"/>
          <w:sz w:val="24"/>
          <w:szCs w:val="24"/>
        </w:rPr>
        <w:t xml:space="preserve"> ________________</w:t>
      </w:r>
      <w:r>
        <w:rPr>
          <w:rFonts w:ascii="Times New Roman" w:hAnsi="Times New Roman" w:cs="Times New Roman"/>
          <w:sz w:val="24"/>
          <w:szCs w:val="24"/>
        </w:rPr>
        <w:t>________</w:t>
      </w:r>
    </w:p>
    <w:p w:rsidR="00F240EF" w:rsidRPr="0089313C" w:rsidRDefault="00F240EF" w:rsidP="00F240EF">
      <w:pPr>
        <w:pStyle w:val="ConsPlusNonformat"/>
        <w:widowControl/>
        <w:ind w:left="2832" w:firstLine="708"/>
        <w:jc w:val="center"/>
        <w:rPr>
          <w:rFonts w:ascii="Times New Roman" w:hAnsi="Times New Roman" w:cs="Times New Roman"/>
          <w:sz w:val="24"/>
          <w:szCs w:val="24"/>
        </w:rPr>
      </w:pPr>
      <w:r w:rsidRPr="0089313C">
        <w:rPr>
          <w:rFonts w:ascii="Times New Roman" w:hAnsi="Times New Roman" w:cs="Times New Roman"/>
          <w:sz w:val="24"/>
          <w:szCs w:val="24"/>
        </w:rPr>
        <w:t>Заявитель _______________________________________</w:t>
      </w:r>
      <w:r>
        <w:rPr>
          <w:rFonts w:ascii="Times New Roman" w:hAnsi="Times New Roman" w:cs="Times New Roman"/>
          <w:sz w:val="24"/>
          <w:szCs w:val="24"/>
        </w:rPr>
        <w:t>_____</w:t>
      </w:r>
    </w:p>
    <w:p w:rsidR="00F240EF" w:rsidRPr="00CA3E7A" w:rsidRDefault="00F240EF" w:rsidP="00CA3E7A">
      <w:pPr>
        <w:pStyle w:val="ConsPlusNonformat"/>
        <w:widowControl/>
        <w:ind w:left="2832" w:firstLine="708"/>
        <w:jc w:val="right"/>
        <w:rPr>
          <w:rFonts w:ascii="Times New Roman" w:hAnsi="Times New Roman" w:cs="Times New Roman"/>
        </w:rPr>
      </w:pPr>
      <w:proofErr w:type="gramStart"/>
      <w:r w:rsidRPr="00CA3E7A">
        <w:rPr>
          <w:rFonts w:ascii="Times New Roman" w:hAnsi="Times New Roman" w:cs="Times New Roman"/>
        </w:rPr>
        <w:t xml:space="preserve">(наименование </w:t>
      </w:r>
      <w:r w:rsidR="00CA3E7A" w:rsidRPr="00CA3E7A">
        <w:rPr>
          <w:rFonts w:ascii="Times New Roman" w:hAnsi="Times New Roman" w:cs="Times New Roman"/>
        </w:rPr>
        <w:t>юридического лица/ФИО индивидуального предпринимателя</w:t>
      </w:r>
      <w:r w:rsidRPr="00CA3E7A">
        <w:rPr>
          <w:rFonts w:ascii="Times New Roman" w:hAnsi="Times New Roman" w:cs="Times New Roman"/>
        </w:rPr>
        <w:t xml:space="preserve">, </w:t>
      </w:r>
      <w:proofErr w:type="gramEnd"/>
    </w:p>
    <w:p w:rsidR="00F240EF" w:rsidRPr="0089313C" w:rsidRDefault="00F240EF" w:rsidP="00F240EF">
      <w:pPr>
        <w:pStyle w:val="ConsPlusNonformat"/>
        <w:widowControl/>
        <w:jc w:val="right"/>
        <w:rPr>
          <w:rFonts w:ascii="Times New Roman" w:hAnsi="Times New Roman" w:cs="Times New Roman"/>
          <w:sz w:val="24"/>
          <w:szCs w:val="24"/>
        </w:rPr>
      </w:pPr>
      <w:r w:rsidRPr="0089313C">
        <w:rPr>
          <w:rFonts w:ascii="Times New Roman" w:hAnsi="Times New Roman" w:cs="Times New Roman"/>
          <w:sz w:val="24"/>
          <w:szCs w:val="24"/>
        </w:rPr>
        <w:t xml:space="preserve">                         __________________________________________________</w:t>
      </w:r>
    </w:p>
    <w:p w:rsidR="00F240EF" w:rsidRPr="00CA3E7A" w:rsidRDefault="00F240EF" w:rsidP="00F240EF">
      <w:pPr>
        <w:pStyle w:val="ConsPlusNonformat"/>
        <w:widowControl/>
        <w:ind w:left="2832" w:firstLine="708"/>
        <w:jc w:val="center"/>
        <w:rPr>
          <w:rFonts w:ascii="Times New Roman" w:hAnsi="Times New Roman" w:cs="Times New Roman"/>
        </w:rPr>
      </w:pPr>
      <w:r w:rsidRPr="00CA3E7A">
        <w:rPr>
          <w:rFonts w:ascii="Times New Roman" w:hAnsi="Times New Roman" w:cs="Times New Roman"/>
        </w:rPr>
        <w:t>юридический и почтовый адрес, телефон,</w:t>
      </w:r>
    </w:p>
    <w:p w:rsidR="00F240EF" w:rsidRPr="0089313C" w:rsidRDefault="00F240EF" w:rsidP="00F240EF">
      <w:pPr>
        <w:pStyle w:val="ConsPlusNonformat"/>
        <w:widowControl/>
        <w:jc w:val="right"/>
        <w:rPr>
          <w:rFonts w:ascii="Times New Roman" w:hAnsi="Times New Roman" w:cs="Times New Roman"/>
          <w:sz w:val="24"/>
          <w:szCs w:val="24"/>
        </w:rPr>
      </w:pPr>
      <w:r w:rsidRPr="0089313C">
        <w:rPr>
          <w:rFonts w:ascii="Times New Roman" w:hAnsi="Times New Roman" w:cs="Times New Roman"/>
          <w:sz w:val="24"/>
          <w:szCs w:val="24"/>
        </w:rPr>
        <w:t xml:space="preserve">                         __________________________________________________</w:t>
      </w:r>
    </w:p>
    <w:p w:rsidR="00F240EF" w:rsidRPr="0089313C" w:rsidRDefault="00F240EF" w:rsidP="00F240EF">
      <w:pPr>
        <w:pStyle w:val="ConsPlusNonformat"/>
        <w:widowControl/>
        <w:jc w:val="right"/>
        <w:rPr>
          <w:rFonts w:ascii="Times New Roman" w:hAnsi="Times New Roman" w:cs="Times New Roman"/>
          <w:sz w:val="24"/>
          <w:szCs w:val="24"/>
        </w:rPr>
      </w:pPr>
    </w:p>
    <w:p w:rsidR="00F240EF" w:rsidRPr="0089313C" w:rsidRDefault="00F240EF" w:rsidP="00F240EF">
      <w:pPr>
        <w:pStyle w:val="ConsPlusNonformat"/>
        <w:widowControl/>
        <w:rPr>
          <w:rFonts w:ascii="Times New Roman" w:hAnsi="Times New Roman" w:cs="Times New Roman"/>
          <w:sz w:val="24"/>
          <w:szCs w:val="24"/>
        </w:rPr>
      </w:pPr>
    </w:p>
    <w:p w:rsidR="00F240EF" w:rsidRPr="0089313C" w:rsidRDefault="00F240EF" w:rsidP="00F240EF">
      <w:pPr>
        <w:pStyle w:val="ConsPlusNonformat"/>
        <w:widowControl/>
        <w:rPr>
          <w:rFonts w:ascii="Times New Roman" w:hAnsi="Times New Roman" w:cs="Times New Roman"/>
          <w:sz w:val="24"/>
          <w:szCs w:val="24"/>
        </w:rPr>
      </w:pPr>
    </w:p>
    <w:p w:rsidR="00F240EF" w:rsidRPr="0089313C" w:rsidRDefault="00F240EF" w:rsidP="00F240EF">
      <w:pPr>
        <w:pStyle w:val="ConsPlusNonformat"/>
        <w:widowControl/>
        <w:jc w:val="center"/>
        <w:rPr>
          <w:rFonts w:ascii="Times New Roman" w:hAnsi="Times New Roman" w:cs="Times New Roman"/>
          <w:sz w:val="24"/>
          <w:szCs w:val="24"/>
        </w:rPr>
      </w:pPr>
      <w:r w:rsidRPr="0089313C">
        <w:rPr>
          <w:rFonts w:ascii="Times New Roman" w:hAnsi="Times New Roman" w:cs="Times New Roman"/>
          <w:sz w:val="24"/>
          <w:szCs w:val="24"/>
        </w:rPr>
        <w:t>ЗАЯВЛЕНИЕ</w:t>
      </w:r>
    </w:p>
    <w:p w:rsidR="00F240EF" w:rsidRPr="0089313C" w:rsidRDefault="00CA3E7A" w:rsidP="00F240EF">
      <w:pPr>
        <w:pStyle w:val="ConsPlusNonformat"/>
        <w:widowControl/>
        <w:jc w:val="center"/>
        <w:rPr>
          <w:rFonts w:ascii="Times New Roman" w:hAnsi="Times New Roman" w:cs="Times New Roman"/>
          <w:sz w:val="24"/>
          <w:szCs w:val="24"/>
        </w:rPr>
      </w:pPr>
      <w:r w:rsidRPr="00CA3E7A">
        <w:rPr>
          <w:rFonts w:ascii="Times New Roman" w:hAnsi="Times New Roman" w:cs="Times New Roman"/>
          <w:sz w:val="24"/>
          <w:szCs w:val="24"/>
        </w:rPr>
        <w:t xml:space="preserve">о согласовании размещения и открытия объектов сезонной мелкорозничной торговли </w:t>
      </w:r>
    </w:p>
    <w:p w:rsidR="00F240EF" w:rsidRPr="0089313C" w:rsidRDefault="00F240EF" w:rsidP="00F240EF">
      <w:pPr>
        <w:pStyle w:val="ConsPlusNonformat"/>
        <w:widowControl/>
        <w:rPr>
          <w:rFonts w:ascii="Times New Roman" w:hAnsi="Times New Roman" w:cs="Times New Roman"/>
          <w:sz w:val="24"/>
          <w:szCs w:val="24"/>
        </w:rPr>
      </w:pPr>
    </w:p>
    <w:p w:rsidR="00F240EF" w:rsidRPr="0089313C" w:rsidRDefault="00F240EF" w:rsidP="00F240EF">
      <w:pPr>
        <w:pStyle w:val="ConsPlusNonformat"/>
        <w:widowControl/>
        <w:rPr>
          <w:rFonts w:ascii="Times New Roman" w:hAnsi="Times New Roman" w:cs="Times New Roman"/>
          <w:sz w:val="24"/>
          <w:szCs w:val="24"/>
        </w:rPr>
      </w:pPr>
      <w:r w:rsidRPr="0089313C">
        <w:rPr>
          <w:rFonts w:ascii="Times New Roman" w:hAnsi="Times New Roman" w:cs="Times New Roman"/>
          <w:sz w:val="24"/>
          <w:szCs w:val="24"/>
        </w:rPr>
        <w:t xml:space="preserve">Прошу </w:t>
      </w:r>
      <w:r w:rsidR="00CA3E7A" w:rsidRPr="00CA3E7A">
        <w:rPr>
          <w:rFonts w:ascii="Times New Roman" w:hAnsi="Times New Roman" w:cs="Times New Roman"/>
          <w:sz w:val="24"/>
          <w:szCs w:val="24"/>
        </w:rPr>
        <w:t>согласова</w:t>
      </w:r>
      <w:r w:rsidR="00CA3E7A">
        <w:rPr>
          <w:rFonts w:ascii="Times New Roman" w:hAnsi="Times New Roman" w:cs="Times New Roman"/>
          <w:sz w:val="24"/>
          <w:szCs w:val="24"/>
        </w:rPr>
        <w:t>ть</w:t>
      </w:r>
      <w:r w:rsidR="00CA3E7A" w:rsidRPr="00CA3E7A">
        <w:rPr>
          <w:rFonts w:ascii="Times New Roman" w:hAnsi="Times New Roman" w:cs="Times New Roman"/>
          <w:sz w:val="24"/>
          <w:szCs w:val="24"/>
        </w:rPr>
        <w:t xml:space="preserve"> размещени</w:t>
      </w:r>
      <w:r w:rsidR="00CA3E7A">
        <w:rPr>
          <w:rFonts w:ascii="Times New Roman" w:hAnsi="Times New Roman" w:cs="Times New Roman"/>
          <w:sz w:val="24"/>
          <w:szCs w:val="24"/>
        </w:rPr>
        <w:t>е</w:t>
      </w:r>
      <w:r w:rsidR="00CA3E7A" w:rsidRPr="00CA3E7A">
        <w:rPr>
          <w:rFonts w:ascii="Times New Roman" w:hAnsi="Times New Roman" w:cs="Times New Roman"/>
          <w:sz w:val="24"/>
          <w:szCs w:val="24"/>
        </w:rPr>
        <w:t xml:space="preserve"> и открыти</w:t>
      </w:r>
      <w:r w:rsidR="00CA3E7A">
        <w:rPr>
          <w:rFonts w:ascii="Times New Roman" w:hAnsi="Times New Roman" w:cs="Times New Roman"/>
          <w:sz w:val="24"/>
          <w:szCs w:val="24"/>
        </w:rPr>
        <w:t>е</w:t>
      </w:r>
      <w:r w:rsidR="00CA3E7A" w:rsidRPr="00CA3E7A">
        <w:rPr>
          <w:rFonts w:ascii="Times New Roman" w:hAnsi="Times New Roman" w:cs="Times New Roman"/>
          <w:sz w:val="24"/>
          <w:szCs w:val="24"/>
        </w:rPr>
        <w:t xml:space="preserve"> объект</w:t>
      </w:r>
      <w:r w:rsidR="00CA3E7A">
        <w:rPr>
          <w:rFonts w:ascii="Times New Roman" w:hAnsi="Times New Roman" w:cs="Times New Roman"/>
          <w:sz w:val="24"/>
          <w:szCs w:val="24"/>
        </w:rPr>
        <w:t>а</w:t>
      </w:r>
      <w:r w:rsidR="00CA3E7A" w:rsidRPr="00CA3E7A">
        <w:rPr>
          <w:rFonts w:ascii="Times New Roman" w:hAnsi="Times New Roman" w:cs="Times New Roman"/>
          <w:sz w:val="24"/>
          <w:szCs w:val="24"/>
        </w:rPr>
        <w:t xml:space="preserve"> сезонной мелкорозничной торговли </w:t>
      </w:r>
      <w:r w:rsidRPr="0089313C">
        <w:rPr>
          <w:rFonts w:ascii="Times New Roman" w:hAnsi="Times New Roman" w:cs="Times New Roman"/>
          <w:sz w:val="24"/>
          <w:szCs w:val="24"/>
        </w:rPr>
        <w:t>________________</w:t>
      </w:r>
      <w:r>
        <w:rPr>
          <w:rFonts w:ascii="Times New Roman" w:hAnsi="Times New Roman" w:cs="Times New Roman"/>
          <w:sz w:val="24"/>
          <w:szCs w:val="24"/>
        </w:rPr>
        <w:t>________________</w:t>
      </w:r>
      <w:r w:rsidR="00CA3E7A">
        <w:rPr>
          <w:rFonts w:ascii="Times New Roman" w:hAnsi="Times New Roman" w:cs="Times New Roman"/>
          <w:sz w:val="24"/>
          <w:szCs w:val="24"/>
        </w:rPr>
        <w:t>___________________________________________________</w:t>
      </w:r>
    </w:p>
    <w:p w:rsidR="00F240EF" w:rsidRDefault="00F240EF" w:rsidP="00F240EF">
      <w:pPr>
        <w:pStyle w:val="ConsPlusNonformat"/>
        <w:widowControl/>
        <w:rPr>
          <w:rFonts w:ascii="Times New Roman" w:hAnsi="Times New Roman" w:cs="Times New Roman"/>
          <w:sz w:val="24"/>
          <w:szCs w:val="24"/>
        </w:rPr>
      </w:pPr>
      <w:r w:rsidRPr="0089313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F240EF" w:rsidRPr="0089313C" w:rsidRDefault="00F240EF" w:rsidP="00F240EF">
      <w:pPr>
        <w:pStyle w:val="ConsPlusNonformat"/>
        <w:widowControl/>
        <w:rPr>
          <w:rFonts w:ascii="Times New Roman" w:hAnsi="Times New Roman" w:cs="Times New Roman"/>
          <w:sz w:val="24"/>
          <w:szCs w:val="24"/>
        </w:rPr>
      </w:pPr>
      <w:r w:rsidRPr="0089313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F240EF" w:rsidRDefault="00F240EF" w:rsidP="00F240EF">
      <w:pPr>
        <w:pStyle w:val="ConsPlusNonformat"/>
        <w:widowControl/>
        <w:rPr>
          <w:rFonts w:ascii="Times New Roman" w:hAnsi="Times New Roman" w:cs="Times New Roman"/>
          <w:sz w:val="24"/>
          <w:szCs w:val="24"/>
        </w:rPr>
      </w:pPr>
      <w:r w:rsidRPr="0089313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6515FE" w:rsidRDefault="006515FE" w:rsidP="00F240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6515FE" w:rsidRPr="006515FE" w:rsidRDefault="006515FE" w:rsidP="006515FE">
      <w:pPr>
        <w:pStyle w:val="ConsPlusNonformat"/>
        <w:widowControl/>
        <w:jc w:val="center"/>
        <w:rPr>
          <w:rFonts w:ascii="Times New Roman" w:hAnsi="Times New Roman" w:cs="Times New Roman"/>
        </w:rPr>
      </w:pPr>
      <w:r w:rsidRPr="006515FE">
        <w:rPr>
          <w:rFonts w:ascii="Times New Roman" w:hAnsi="Times New Roman" w:cs="Times New Roman"/>
        </w:rPr>
        <w:t xml:space="preserve">(Описать местоположение объекта сезонной мелкорозничной торговли, </w:t>
      </w:r>
      <w:r w:rsidR="001A1A72">
        <w:rPr>
          <w:rFonts w:ascii="Times New Roman" w:hAnsi="Times New Roman" w:cs="Times New Roman"/>
        </w:rPr>
        <w:t xml:space="preserve">ассортимент продаваемых товаров, </w:t>
      </w:r>
      <w:r w:rsidRPr="006515FE">
        <w:rPr>
          <w:rFonts w:ascii="Times New Roman" w:hAnsi="Times New Roman" w:cs="Times New Roman"/>
        </w:rPr>
        <w:t>период в течение, которого будет осуществляться торговля)</w:t>
      </w:r>
    </w:p>
    <w:p w:rsidR="00F240EF" w:rsidRPr="0089313C" w:rsidRDefault="00F240EF" w:rsidP="00F240EF">
      <w:pPr>
        <w:pStyle w:val="ConsPlusNonformat"/>
        <w:widowControl/>
        <w:rPr>
          <w:rFonts w:ascii="Times New Roman" w:hAnsi="Times New Roman" w:cs="Times New Roman"/>
          <w:sz w:val="24"/>
          <w:szCs w:val="24"/>
        </w:rPr>
      </w:pPr>
    </w:p>
    <w:p w:rsidR="00F240EF" w:rsidRDefault="00F240EF" w:rsidP="00F240E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обработкой персональных данных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F240EF" w:rsidRDefault="00F240EF" w:rsidP="00F240EF">
      <w:pPr>
        <w:pStyle w:val="ConsPlusNonformat"/>
        <w:widowControl/>
        <w:rPr>
          <w:rFonts w:ascii="Times New Roman" w:hAnsi="Times New Roman" w:cs="Times New Roman"/>
          <w:sz w:val="24"/>
          <w:szCs w:val="24"/>
        </w:rPr>
      </w:pPr>
    </w:p>
    <w:p w:rsidR="00F240EF" w:rsidRPr="0089313C" w:rsidRDefault="00F240EF" w:rsidP="00F240EF">
      <w:pPr>
        <w:pStyle w:val="ConsPlusNonformat"/>
        <w:widowControl/>
        <w:rPr>
          <w:rFonts w:ascii="Times New Roman" w:hAnsi="Times New Roman" w:cs="Times New Roman"/>
          <w:sz w:val="24"/>
          <w:szCs w:val="24"/>
        </w:rPr>
      </w:pPr>
      <w:r w:rsidRPr="0089313C">
        <w:rPr>
          <w:rFonts w:ascii="Times New Roman" w:hAnsi="Times New Roman" w:cs="Times New Roman"/>
          <w:sz w:val="24"/>
          <w:szCs w:val="24"/>
        </w:rPr>
        <w:t>Заявитель ____________________________________________________________</w:t>
      </w:r>
      <w:r>
        <w:rPr>
          <w:rFonts w:ascii="Times New Roman" w:hAnsi="Times New Roman" w:cs="Times New Roman"/>
          <w:sz w:val="24"/>
          <w:szCs w:val="24"/>
        </w:rPr>
        <w:t>____________</w:t>
      </w:r>
    </w:p>
    <w:p w:rsidR="00F240EF" w:rsidRDefault="00F240EF" w:rsidP="00F240EF">
      <w:pPr>
        <w:pStyle w:val="ConsPlusNonformat"/>
        <w:widowControl/>
        <w:rPr>
          <w:rFonts w:ascii="Times New Roman" w:hAnsi="Times New Roman" w:cs="Times New Roman"/>
          <w:sz w:val="24"/>
          <w:szCs w:val="24"/>
        </w:rPr>
      </w:pPr>
      <w:r w:rsidRPr="0089313C">
        <w:rPr>
          <w:rFonts w:ascii="Times New Roman" w:hAnsi="Times New Roman" w:cs="Times New Roman"/>
          <w:sz w:val="24"/>
          <w:szCs w:val="24"/>
        </w:rPr>
        <w:t xml:space="preserve">                       </w:t>
      </w:r>
      <w:r w:rsidRPr="00651FC2">
        <w:rPr>
          <w:rFonts w:ascii="Times New Roman" w:hAnsi="Times New Roman" w:cs="Times New Roman"/>
        </w:rPr>
        <w:t>(</w:t>
      </w:r>
      <w:r w:rsidR="006515FE">
        <w:rPr>
          <w:rFonts w:ascii="Times New Roman" w:hAnsi="Times New Roman" w:cs="Times New Roman"/>
        </w:rPr>
        <w:t>ФИО</w:t>
      </w:r>
      <w:r w:rsidRPr="00651FC2">
        <w:rPr>
          <w:rFonts w:ascii="Times New Roman" w:hAnsi="Times New Roman" w:cs="Times New Roman"/>
        </w:rPr>
        <w:t>, подпись, расшифровка подписи</w:t>
      </w:r>
      <w:r w:rsidRPr="0089313C">
        <w:rPr>
          <w:rFonts w:ascii="Times New Roman" w:hAnsi="Times New Roman" w:cs="Times New Roman"/>
          <w:sz w:val="24"/>
          <w:szCs w:val="24"/>
        </w:rPr>
        <w:t>)</w:t>
      </w:r>
    </w:p>
    <w:p w:rsidR="00F240EF" w:rsidRDefault="00F240EF" w:rsidP="00F240EF">
      <w:pPr>
        <w:jc w:val="right"/>
      </w:pPr>
      <w:r>
        <w:br w:type="page"/>
      </w:r>
    </w:p>
    <w:p w:rsidR="002E023C" w:rsidRDefault="002E023C" w:rsidP="00F240EF">
      <w:pPr>
        <w:jc w:val="right"/>
        <w:rPr>
          <w:spacing w:val="-2"/>
          <w:sz w:val="20"/>
          <w:szCs w:val="20"/>
        </w:rPr>
      </w:pPr>
    </w:p>
    <w:p w:rsidR="00F240EF" w:rsidRPr="00253063" w:rsidRDefault="00F240EF" w:rsidP="00F240EF">
      <w:pPr>
        <w:jc w:val="right"/>
        <w:rPr>
          <w:spacing w:val="-2"/>
          <w:sz w:val="20"/>
          <w:szCs w:val="20"/>
        </w:rPr>
      </w:pPr>
      <w:r w:rsidRPr="00253063">
        <w:rPr>
          <w:spacing w:val="-2"/>
          <w:sz w:val="20"/>
          <w:szCs w:val="20"/>
        </w:rPr>
        <w:t>Приложение №</w:t>
      </w:r>
      <w:r>
        <w:rPr>
          <w:spacing w:val="-2"/>
          <w:sz w:val="20"/>
          <w:szCs w:val="20"/>
        </w:rPr>
        <w:t xml:space="preserve"> 2</w:t>
      </w:r>
    </w:p>
    <w:p w:rsidR="00F240EF" w:rsidRPr="00253063" w:rsidRDefault="00F240EF" w:rsidP="00F240EF">
      <w:pPr>
        <w:jc w:val="right"/>
        <w:rPr>
          <w:spacing w:val="-2"/>
          <w:sz w:val="20"/>
          <w:szCs w:val="20"/>
        </w:rPr>
      </w:pPr>
      <w:r w:rsidRPr="00253063">
        <w:rPr>
          <w:spacing w:val="-2"/>
          <w:sz w:val="20"/>
          <w:szCs w:val="20"/>
        </w:rPr>
        <w:t>к административному регламенту предоставления</w:t>
      </w:r>
    </w:p>
    <w:p w:rsidR="002E023C" w:rsidRDefault="00F240EF" w:rsidP="002E023C">
      <w:pPr>
        <w:jc w:val="right"/>
        <w:rPr>
          <w:spacing w:val="-2"/>
          <w:sz w:val="20"/>
          <w:szCs w:val="20"/>
        </w:rPr>
      </w:pPr>
      <w:r w:rsidRPr="00253063">
        <w:rPr>
          <w:spacing w:val="-2"/>
          <w:sz w:val="20"/>
          <w:szCs w:val="20"/>
        </w:rPr>
        <w:t xml:space="preserve">муниципальной услуги </w:t>
      </w:r>
      <w:r w:rsidR="002E023C" w:rsidRPr="002E023C">
        <w:rPr>
          <w:spacing w:val="-2"/>
          <w:sz w:val="20"/>
          <w:szCs w:val="20"/>
        </w:rPr>
        <w:t xml:space="preserve">«Согласование размещения и </w:t>
      </w:r>
    </w:p>
    <w:p w:rsidR="00F240EF" w:rsidRDefault="002E023C" w:rsidP="002E023C">
      <w:pPr>
        <w:jc w:val="right"/>
      </w:pPr>
      <w:r w:rsidRPr="002E023C">
        <w:rPr>
          <w:spacing w:val="-2"/>
          <w:sz w:val="20"/>
          <w:szCs w:val="20"/>
        </w:rPr>
        <w:t>открытия объектов сезонной мелкорозничной торговли»</w:t>
      </w:r>
    </w:p>
    <w:p w:rsidR="002E023C" w:rsidRDefault="002E023C" w:rsidP="00F240EF">
      <w:pPr>
        <w:jc w:val="center"/>
        <w:rPr>
          <w:b/>
          <w:bCs/>
        </w:rPr>
      </w:pPr>
    </w:p>
    <w:p w:rsidR="002E023C" w:rsidRDefault="002E023C" w:rsidP="00F240EF">
      <w:pPr>
        <w:jc w:val="center"/>
        <w:rPr>
          <w:b/>
          <w:bCs/>
        </w:rPr>
      </w:pPr>
    </w:p>
    <w:p w:rsidR="00F240EF" w:rsidRPr="00D43B40" w:rsidRDefault="00F240EF" w:rsidP="00F240EF">
      <w:pPr>
        <w:jc w:val="center"/>
        <w:rPr>
          <w:b/>
          <w:bCs/>
        </w:rPr>
      </w:pPr>
      <w:r>
        <w:rPr>
          <w:b/>
          <w:bCs/>
        </w:rPr>
        <w:t>БЛОК-С</w:t>
      </w:r>
      <w:r w:rsidRPr="00D43B40">
        <w:rPr>
          <w:b/>
          <w:bCs/>
        </w:rPr>
        <w:t>ХЕМА</w:t>
      </w:r>
    </w:p>
    <w:p w:rsidR="00F240EF" w:rsidRDefault="00F240EF" w:rsidP="00F240EF">
      <w:pPr>
        <w:jc w:val="center"/>
        <w:rPr>
          <w:b/>
          <w:bCs/>
        </w:rPr>
      </w:pPr>
      <w:r w:rsidRPr="00D43B40">
        <w:rPr>
          <w:b/>
          <w:bCs/>
        </w:rPr>
        <w:t>последовательности административных процедур</w:t>
      </w:r>
    </w:p>
    <w:p w:rsidR="00F240EF" w:rsidRPr="00B80218" w:rsidRDefault="00F240EF" w:rsidP="00F240EF">
      <w:pPr>
        <w:jc w:val="center"/>
        <w:rPr>
          <w:b/>
          <w:bCs/>
        </w:rPr>
      </w:pPr>
      <w:r>
        <w:rPr>
          <w:b/>
          <w:bCs/>
        </w:rPr>
        <w:t xml:space="preserve">при предоставлении муниципальной услуги </w:t>
      </w:r>
      <w:r w:rsidR="00BA47A4" w:rsidRPr="00BA47A4">
        <w:rPr>
          <w:b/>
          <w:bCs/>
        </w:rPr>
        <w:t>«Согласование размещения и открытия объектов сезонной мелкорозничной торговли»</w:t>
      </w:r>
    </w:p>
    <w:p w:rsidR="00F240EF" w:rsidRDefault="00F240EF" w:rsidP="00F240EF"/>
    <w:p w:rsidR="00F240EF" w:rsidRDefault="00F240EF" w:rsidP="00F240EF">
      <w:r>
        <w:rPr>
          <w:noProof/>
        </w:rPr>
        <mc:AlternateContent>
          <mc:Choice Requires="wps">
            <w:drawing>
              <wp:anchor distT="0" distB="0" distL="114300" distR="114300" simplePos="0" relativeHeight="251659264" behindDoc="0" locked="0" layoutInCell="1" allowOverlap="1" wp14:anchorId="721A3C25" wp14:editId="738252EC">
                <wp:simplePos x="0" y="0"/>
                <wp:positionH relativeFrom="column">
                  <wp:posOffset>1482090</wp:posOffset>
                </wp:positionH>
                <wp:positionV relativeFrom="paragraph">
                  <wp:posOffset>21590</wp:posOffset>
                </wp:positionV>
                <wp:extent cx="3379470" cy="694690"/>
                <wp:effectExtent l="11430" t="10160"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694690"/>
                        </a:xfrm>
                        <a:prstGeom prst="rect">
                          <a:avLst/>
                        </a:prstGeom>
                        <a:solidFill>
                          <a:srgbClr val="FFFFFF"/>
                        </a:solidFill>
                        <a:ln w="12700">
                          <a:solidFill>
                            <a:srgbClr val="000000"/>
                          </a:solidFill>
                          <a:miter lim="800000"/>
                          <a:headEnd/>
                          <a:tailEnd/>
                        </a:ln>
                      </wps:spPr>
                      <wps:txbx>
                        <w:txbxContent>
                          <w:p w:rsidR="00F240EF" w:rsidRPr="00DA4457" w:rsidRDefault="00F240EF" w:rsidP="00F240EF">
                            <w:pPr>
                              <w:jc w:val="center"/>
                            </w:pPr>
                            <w:r w:rsidRPr="00DA4457">
                              <w:t>Прием, регистрация и направление заявления с документами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16.7pt;margin-top:1.7pt;width:266.1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" strokeweight="1pt">
                <v:textbox>
                  <w:txbxContent>
                    <w:p w:rsidR="00F240EF" w:rsidRPr="00DA4457" w:rsidRDefault="00F240EF" w:rsidP="00F240EF">
                      <w:pPr>
                        <w:jc w:val="center"/>
                      </w:pPr>
                      <w:r w:rsidRPr="00DA4457">
                        <w:t>Прием, регистрация и направление заявления с документами специалисту, ответственному за предоставление муниципальной услуги</w:t>
                      </w:r>
                    </w:p>
                  </w:txbxContent>
                </v:textbox>
              </v:rect>
            </w:pict>
          </mc:Fallback>
        </mc:AlternateContent>
      </w:r>
    </w:p>
    <w:p w:rsidR="00F240EF" w:rsidRPr="007A0C0F" w:rsidRDefault="00F240EF" w:rsidP="00F240EF">
      <w:pPr>
        <w:jc w:val="center"/>
      </w:pPr>
      <w:r>
        <w:rPr>
          <w:noProof/>
        </w:rPr>
        <mc:AlternateContent>
          <mc:Choice Requires="wps">
            <w:drawing>
              <wp:anchor distT="0" distB="0" distL="114300" distR="114300" simplePos="0" relativeHeight="251673600" behindDoc="0" locked="0" layoutInCell="1" allowOverlap="1" wp14:anchorId="69B40EC2" wp14:editId="3BA71F63">
                <wp:simplePos x="0" y="0"/>
                <wp:positionH relativeFrom="column">
                  <wp:posOffset>786765</wp:posOffset>
                </wp:positionH>
                <wp:positionV relativeFrom="paragraph">
                  <wp:posOffset>1974850</wp:posOffset>
                </wp:positionV>
                <wp:extent cx="635" cy="402590"/>
                <wp:effectExtent l="11430" t="14605" r="6985" b="114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61.95pt;margin-top:155.5pt;width:.05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" strokeweight="1pt"/>
            </w:pict>
          </mc:Fallback>
        </mc:AlternateContent>
      </w:r>
      <w:r>
        <w:rPr>
          <w:noProof/>
        </w:rPr>
        <mc:AlternateContent>
          <mc:Choice Requires="wps">
            <w:drawing>
              <wp:anchor distT="0" distB="0" distL="114300" distR="114300" simplePos="0" relativeHeight="251669504" behindDoc="0" locked="0" layoutInCell="1" allowOverlap="1" wp14:anchorId="37888F95" wp14:editId="0CF91C7A">
                <wp:simplePos x="0" y="0"/>
                <wp:positionH relativeFrom="column">
                  <wp:posOffset>4561205</wp:posOffset>
                </wp:positionH>
                <wp:positionV relativeFrom="paragraph">
                  <wp:posOffset>1989455</wp:posOffset>
                </wp:positionV>
                <wp:extent cx="0" cy="336550"/>
                <wp:effectExtent l="61595" t="10160" r="5270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59.15pt;margin-top:156.65pt;width:0;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xdYQ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4BC62386" wp14:editId="0B4DB628">
                <wp:simplePos x="0" y="0"/>
                <wp:positionH relativeFrom="column">
                  <wp:posOffset>786765</wp:posOffset>
                </wp:positionH>
                <wp:positionV relativeFrom="paragraph">
                  <wp:posOffset>1974850</wp:posOffset>
                </wp:positionV>
                <wp:extent cx="3774440" cy="0"/>
                <wp:effectExtent l="11430" t="14605" r="14605" b="139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4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1.95pt;margin-top:155.5pt;width:297.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" strokeweight="1pt"/>
            </w:pict>
          </mc:Fallback>
        </mc:AlternateContent>
      </w:r>
      <w:r>
        <w:rPr>
          <w:noProof/>
        </w:rPr>
        <mc:AlternateContent>
          <mc:Choice Requires="wps">
            <w:drawing>
              <wp:anchor distT="0" distB="0" distL="114300" distR="114300" simplePos="0" relativeHeight="251671552" behindDoc="0" locked="0" layoutInCell="1" allowOverlap="1" wp14:anchorId="3F51D447" wp14:editId="41498707">
                <wp:simplePos x="0" y="0"/>
                <wp:positionH relativeFrom="column">
                  <wp:posOffset>786765</wp:posOffset>
                </wp:positionH>
                <wp:positionV relativeFrom="paragraph">
                  <wp:posOffset>4565015</wp:posOffset>
                </wp:positionV>
                <wp:extent cx="0" cy="584835"/>
                <wp:effectExtent l="59055" t="13970" r="5524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1.95pt;margin-top:359.45pt;width:0;height:4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cJ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3CCDEC36" wp14:editId="42EBB732">
                <wp:simplePos x="0" y="0"/>
                <wp:positionH relativeFrom="column">
                  <wp:posOffset>786765</wp:posOffset>
                </wp:positionH>
                <wp:positionV relativeFrom="paragraph">
                  <wp:posOffset>3248025</wp:posOffset>
                </wp:positionV>
                <wp:extent cx="0" cy="636270"/>
                <wp:effectExtent l="11430" t="11430" r="7620" b="95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1.95pt;margin-top:255.75pt;width:0;height:5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" strokeweight="1pt"/>
            </w:pict>
          </mc:Fallback>
        </mc:AlternateContent>
      </w:r>
      <w:r>
        <w:rPr>
          <w:noProof/>
        </w:rPr>
        <mc:AlternateContent>
          <mc:Choice Requires="wps">
            <w:drawing>
              <wp:anchor distT="0" distB="0" distL="114300" distR="114300" simplePos="0" relativeHeight="251667456" behindDoc="0" locked="0" layoutInCell="1" allowOverlap="1" wp14:anchorId="67DFE25C" wp14:editId="12FBE487">
                <wp:simplePos x="0" y="0"/>
                <wp:positionH relativeFrom="column">
                  <wp:posOffset>3083560</wp:posOffset>
                </wp:positionH>
                <wp:positionV relativeFrom="paragraph">
                  <wp:posOffset>1668145</wp:posOffset>
                </wp:positionV>
                <wp:extent cx="0" cy="321310"/>
                <wp:effectExtent l="12700" t="12700" r="635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2.8pt;margin-top:131.35pt;width:0;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" strokeweight="1pt"/>
            </w:pict>
          </mc:Fallback>
        </mc:AlternateContent>
      </w:r>
      <w:r>
        <w:rPr>
          <w:noProof/>
        </w:rPr>
        <mc:AlternateContent>
          <mc:Choice Requires="wps">
            <w:drawing>
              <wp:anchor distT="0" distB="0" distL="114300" distR="114300" simplePos="0" relativeHeight="251666432" behindDoc="0" locked="0" layoutInCell="1" allowOverlap="1" wp14:anchorId="647AC13E" wp14:editId="54545C30">
                <wp:simplePos x="0" y="0"/>
                <wp:positionH relativeFrom="column">
                  <wp:posOffset>3083560</wp:posOffset>
                </wp:positionH>
                <wp:positionV relativeFrom="paragraph">
                  <wp:posOffset>541020</wp:posOffset>
                </wp:positionV>
                <wp:extent cx="0" cy="556260"/>
                <wp:effectExtent l="60325" t="9525" r="5397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2.8pt;margin-top:42.6pt;width:0;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43617029" wp14:editId="0C189CC1">
                <wp:simplePos x="0" y="0"/>
                <wp:positionH relativeFrom="column">
                  <wp:posOffset>1482090</wp:posOffset>
                </wp:positionH>
                <wp:positionV relativeFrom="paragraph">
                  <wp:posOffset>1097280</wp:posOffset>
                </wp:positionV>
                <wp:extent cx="3379470" cy="570865"/>
                <wp:effectExtent l="11430" t="13335" r="952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70865"/>
                        </a:xfrm>
                        <a:prstGeom prst="rect">
                          <a:avLst/>
                        </a:prstGeom>
                        <a:solidFill>
                          <a:srgbClr val="FFFFFF"/>
                        </a:solidFill>
                        <a:ln w="12700">
                          <a:solidFill>
                            <a:srgbClr val="000000"/>
                          </a:solidFill>
                          <a:miter lim="800000"/>
                          <a:headEnd/>
                          <a:tailEnd/>
                        </a:ln>
                      </wps:spPr>
                      <wps:txbx>
                        <w:txbxContent>
                          <w:p w:rsidR="00F240EF" w:rsidRPr="00DA4457" w:rsidRDefault="009F7562" w:rsidP="00F240EF">
                            <w:pPr>
                              <w:jc w:val="center"/>
                            </w:pPr>
                            <w:r>
                              <w:t>Н</w:t>
                            </w:r>
                            <w:r w:rsidRPr="009F7562">
                              <w:t>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16.7pt;margin-top:86.4pt;width:26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" strokeweight="1pt">
                <v:textbox>
                  <w:txbxContent>
                    <w:p w:rsidR="00F240EF" w:rsidRPr="00DA4457" w:rsidRDefault="009F7562" w:rsidP="00F240EF">
                      <w:pPr>
                        <w:jc w:val="center"/>
                      </w:pPr>
                      <w:r>
                        <w:t>Н</w:t>
                      </w:r>
                      <w:r w:rsidRPr="009F7562">
                        <w:t>аправление межведомственных запросов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7425302" wp14:editId="367744BA">
                <wp:simplePos x="0" y="0"/>
                <wp:positionH relativeFrom="column">
                  <wp:posOffset>-186055</wp:posOffset>
                </wp:positionH>
                <wp:positionV relativeFrom="paragraph">
                  <wp:posOffset>2377440</wp:posOffset>
                </wp:positionV>
                <wp:extent cx="2077085" cy="870585"/>
                <wp:effectExtent l="10160" t="7620" r="825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70585"/>
                        </a:xfrm>
                        <a:prstGeom prst="rect">
                          <a:avLst/>
                        </a:prstGeom>
                        <a:solidFill>
                          <a:srgbClr val="FFFFFF"/>
                        </a:solidFill>
                        <a:ln w="12700">
                          <a:solidFill>
                            <a:srgbClr val="000000"/>
                          </a:solidFill>
                          <a:miter lim="800000"/>
                          <a:headEnd/>
                          <a:tailEnd/>
                        </a:ln>
                      </wps:spPr>
                      <wps:txbx>
                        <w:txbxContent>
                          <w:p w:rsidR="00F240EF" w:rsidRPr="00DA4457" w:rsidRDefault="00F240EF" w:rsidP="00F240EF">
                            <w:pPr>
                              <w:jc w:val="center"/>
                            </w:pPr>
                            <w:r w:rsidRPr="00DA4457">
                              <w:t>В случае обнаружения о</w:t>
                            </w:r>
                            <w:r w:rsidR="00DE03EF">
                              <w:t>бстоятельств указанных в п. 2.16</w:t>
                            </w:r>
                            <w:r w:rsidRPr="00DA4457">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4.65pt;margin-top:187.2pt;width:163.55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" strokeweight="1pt">
                <v:textbox>
                  <w:txbxContent>
                    <w:p w:rsidR="00F240EF" w:rsidRPr="00DA4457" w:rsidRDefault="00F240EF" w:rsidP="00F240EF">
                      <w:pPr>
                        <w:jc w:val="center"/>
                      </w:pPr>
                      <w:r w:rsidRPr="00DA4457">
                        <w:t>В случае обнаружения о</w:t>
                      </w:r>
                      <w:r w:rsidR="00DE03EF">
                        <w:t>бстоятельств указанных в п. 2.16</w:t>
                      </w:r>
                      <w:r w:rsidRPr="00DA4457">
                        <w:t xml:space="preserve">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894549C" wp14:editId="0D7EB1A0">
                <wp:simplePos x="0" y="0"/>
                <wp:positionH relativeFrom="column">
                  <wp:posOffset>-134620</wp:posOffset>
                </wp:positionH>
                <wp:positionV relativeFrom="paragraph">
                  <wp:posOffset>3884295</wp:posOffset>
                </wp:positionV>
                <wp:extent cx="2077085" cy="680720"/>
                <wp:effectExtent l="13970" t="9525" r="13970"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0720"/>
                        </a:xfrm>
                        <a:prstGeom prst="rect">
                          <a:avLst/>
                        </a:prstGeom>
                        <a:solidFill>
                          <a:srgbClr val="FFFFFF"/>
                        </a:solidFill>
                        <a:ln w="12700">
                          <a:solidFill>
                            <a:srgbClr val="000000"/>
                          </a:solidFill>
                          <a:miter lim="800000"/>
                          <a:headEnd/>
                          <a:tailEnd/>
                        </a:ln>
                      </wps:spPr>
                      <wps:txbx>
                        <w:txbxContent>
                          <w:p w:rsidR="00F240EF" w:rsidRPr="00DA4457" w:rsidRDefault="00F240EF" w:rsidP="00F240EF">
                            <w:pPr>
                              <w:jc w:val="center"/>
                            </w:pPr>
                            <w:r w:rsidRPr="00DA4457">
                              <w:t>В течение 3 рабочих дней с момента обнаружения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10.6pt;margin-top:305.85pt;width:163.5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" strokeweight="1pt">
                <v:textbox>
                  <w:txbxContent>
                    <w:p w:rsidR="00F240EF" w:rsidRPr="00DA4457" w:rsidRDefault="00F240EF" w:rsidP="00F240EF">
                      <w:pPr>
                        <w:jc w:val="center"/>
                      </w:pPr>
                      <w:r w:rsidRPr="00DA4457">
                        <w:t>В течение 3 рабочих дней с момента обнаружения оснований для отказа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0710F81" wp14:editId="1C6CB38A">
                <wp:simplePos x="0" y="0"/>
                <wp:positionH relativeFrom="column">
                  <wp:posOffset>-134620</wp:posOffset>
                </wp:positionH>
                <wp:positionV relativeFrom="paragraph">
                  <wp:posOffset>5149850</wp:posOffset>
                </wp:positionV>
                <wp:extent cx="2077085" cy="768350"/>
                <wp:effectExtent l="13970" t="8255"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768350"/>
                        </a:xfrm>
                        <a:prstGeom prst="rect">
                          <a:avLst/>
                        </a:prstGeom>
                        <a:solidFill>
                          <a:srgbClr val="FFFFFF"/>
                        </a:solidFill>
                        <a:ln w="12700">
                          <a:solidFill>
                            <a:srgbClr val="000000"/>
                          </a:solidFill>
                          <a:miter lim="800000"/>
                          <a:headEnd/>
                          <a:tailEnd/>
                        </a:ln>
                      </wps:spPr>
                      <wps:txbx>
                        <w:txbxContent>
                          <w:p w:rsidR="00F240EF" w:rsidRPr="00DA4457" w:rsidRDefault="00F240EF" w:rsidP="00F240EF">
                            <w:pPr>
                              <w:jc w:val="center"/>
                            </w:pPr>
                            <w:r w:rsidRPr="00DA4457">
                              <w:t>Письмо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10.6pt;margin-top:405.5pt;width:163.5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" strokeweight="1pt">
                <v:textbox>
                  <w:txbxContent>
                    <w:p w:rsidR="00F240EF" w:rsidRPr="00DA4457" w:rsidRDefault="00F240EF" w:rsidP="00F240EF">
                      <w:pPr>
                        <w:jc w:val="center"/>
                      </w:pPr>
                      <w:r w:rsidRPr="00DA4457">
                        <w:t>Письмо об отказе в предоставлении муниципальной услуги</w:t>
                      </w:r>
                    </w:p>
                  </w:txbxContent>
                </v:textbox>
              </v:rect>
            </w:pict>
          </mc:Fallback>
        </mc:AlternateContent>
      </w:r>
    </w:p>
    <w:p w:rsidR="00F240EF" w:rsidRDefault="00F240EF" w:rsidP="00F240EF">
      <w:pPr>
        <w:pStyle w:val="ConsPlusNonformat"/>
        <w:widowControl/>
        <w:rPr>
          <w:rFonts w:ascii="Times New Roman" w:hAnsi="Times New Roman" w:cs="Times New Roman"/>
          <w:sz w:val="24"/>
          <w:szCs w:val="24"/>
        </w:rPr>
      </w:pPr>
    </w:p>
    <w:p w:rsidR="00F240EF" w:rsidRPr="00B07D1D" w:rsidRDefault="00DE03EF" w:rsidP="00F240EF">
      <w:pPr>
        <w:jc w:val="right"/>
        <w:rPr>
          <w:b/>
        </w:rPr>
      </w:pPr>
      <w:r>
        <w:rPr>
          <w:noProof/>
        </w:rPr>
        <mc:AlternateContent>
          <mc:Choice Requires="wps">
            <w:drawing>
              <wp:anchor distT="0" distB="0" distL="114300" distR="114300" simplePos="0" relativeHeight="251665408" behindDoc="0" locked="0" layoutInCell="1" allowOverlap="1" wp14:anchorId="280F58FD" wp14:editId="6FD5A87D">
                <wp:simplePos x="0" y="0"/>
                <wp:positionH relativeFrom="column">
                  <wp:posOffset>2952115</wp:posOffset>
                </wp:positionH>
                <wp:positionV relativeFrom="paragraph">
                  <wp:posOffset>3372485</wp:posOffset>
                </wp:positionV>
                <wp:extent cx="3138170" cy="548640"/>
                <wp:effectExtent l="0" t="0" r="2413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8640"/>
                        </a:xfrm>
                        <a:prstGeom prst="rect">
                          <a:avLst/>
                        </a:prstGeom>
                        <a:solidFill>
                          <a:srgbClr val="FFFFFF"/>
                        </a:solidFill>
                        <a:ln w="12700">
                          <a:solidFill>
                            <a:srgbClr val="000000"/>
                          </a:solidFill>
                          <a:miter lim="800000"/>
                          <a:headEnd/>
                          <a:tailEnd/>
                        </a:ln>
                      </wps:spPr>
                      <wps:txbx>
                        <w:txbxContent>
                          <w:p w:rsidR="00DE03EF" w:rsidRPr="00DE03EF" w:rsidRDefault="00DE03EF" w:rsidP="00DE03EF">
                            <w:pPr>
                              <w:jc w:val="center"/>
                            </w:pPr>
                            <w:r>
                              <w:t>В</w:t>
                            </w:r>
                            <w:r w:rsidRPr="00DE03EF">
                              <w:t>ыдача результат</w:t>
                            </w:r>
                            <w:r>
                              <w:t xml:space="preserve">а предоставления муниципальной </w:t>
                            </w:r>
                            <w:r w:rsidRPr="00DE03EF">
                              <w:t>услуги заявителю.</w:t>
                            </w:r>
                          </w:p>
                          <w:p w:rsidR="00F240EF" w:rsidRPr="00DA4457" w:rsidRDefault="00F240EF" w:rsidP="00F240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32.45pt;margin-top:265.55pt;width:247.1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JUQIAAGA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" strokeweight="1pt">
                <v:textbox>
                  <w:txbxContent>
                    <w:p w:rsidR="00DE03EF" w:rsidRPr="00DE03EF" w:rsidRDefault="00DE03EF" w:rsidP="00DE03EF">
                      <w:pPr>
                        <w:jc w:val="center"/>
                      </w:pPr>
                      <w:r>
                        <w:t>В</w:t>
                      </w:r>
                      <w:r w:rsidRPr="00DE03EF">
                        <w:t>ыдача результат</w:t>
                      </w:r>
                      <w:r>
                        <w:t xml:space="preserve">а предоставления муниципальной </w:t>
                      </w:r>
                      <w:r w:rsidRPr="00DE03EF">
                        <w:t>услуги заявителю.</w:t>
                      </w:r>
                    </w:p>
                    <w:p w:rsidR="00F240EF" w:rsidRPr="00DA4457" w:rsidRDefault="00F240EF" w:rsidP="00F240EF">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DC7EAC0" wp14:editId="49857741">
                <wp:simplePos x="0" y="0"/>
                <wp:positionH relativeFrom="column">
                  <wp:posOffset>4561205</wp:posOffset>
                </wp:positionH>
                <wp:positionV relativeFrom="paragraph">
                  <wp:posOffset>2853055</wp:posOffset>
                </wp:positionV>
                <wp:extent cx="0" cy="519430"/>
                <wp:effectExtent l="76200" t="0" r="57150" b="520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9.15pt;margin-top:224.65pt;width:0;height:4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Zh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EI0VqmFH3aXu7vet+dJ+3d2j7obuHZftxe9t96b5337r77isCZ+hc29gU&#10;AHJ1ZXztdK2um0tN31qkdF4RteChgptNA6ixj4gehfiNbSD/vH2pGfiQpdOhjevS1B4SGoTWYVqb&#10;47T42iG6O6RwOoxHyWk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203CD899" wp14:editId="594E3335">
                <wp:simplePos x="0" y="0"/>
                <wp:positionH relativeFrom="column">
                  <wp:posOffset>2739390</wp:posOffset>
                </wp:positionH>
                <wp:positionV relativeFrom="paragraph">
                  <wp:posOffset>1974850</wp:posOffset>
                </wp:positionV>
                <wp:extent cx="3298825" cy="877570"/>
                <wp:effectExtent l="0" t="0" r="15875"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877570"/>
                        </a:xfrm>
                        <a:prstGeom prst="rect">
                          <a:avLst/>
                        </a:prstGeom>
                        <a:solidFill>
                          <a:srgbClr val="FFFFFF"/>
                        </a:solidFill>
                        <a:ln w="12700">
                          <a:solidFill>
                            <a:srgbClr val="000000"/>
                          </a:solidFill>
                          <a:miter lim="800000"/>
                          <a:headEnd/>
                          <a:tailEnd/>
                        </a:ln>
                      </wps:spPr>
                      <wps:txbx>
                        <w:txbxContent>
                          <w:p w:rsidR="00F240EF" w:rsidRPr="00DA4457" w:rsidRDefault="00DE03EF" w:rsidP="00F240EF">
                            <w:pPr>
                              <w:jc w:val="center"/>
                            </w:pPr>
                            <w:r>
                              <w:t>П</w:t>
                            </w:r>
                            <w:r w:rsidRPr="00DE03EF">
                              <w:t>одготовка письма Администрации Парабельского района о согласовании размещения и открытия объектов сезонной мелкорозничной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215.7pt;margin-top:155.5pt;width:259.75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" strokeweight="1pt">
                <v:textbox>
                  <w:txbxContent>
                    <w:p w:rsidR="00F240EF" w:rsidRPr="00DA4457" w:rsidRDefault="00DE03EF" w:rsidP="00F240EF">
                      <w:pPr>
                        <w:jc w:val="center"/>
                      </w:pPr>
                      <w:r>
                        <w:t>П</w:t>
                      </w:r>
                      <w:r w:rsidRPr="00DE03EF">
                        <w:t>одготовка письма Администрации Парабельского района о согласовании размещения и открытия объектов сезонной мелкорозничной торговли.</w:t>
                      </w:r>
                    </w:p>
                  </w:txbxContent>
                </v:textbox>
              </v:rect>
            </w:pict>
          </mc:Fallback>
        </mc:AlternateContent>
      </w:r>
      <w:r w:rsidR="00F240EF">
        <w:br w:type="page"/>
      </w:r>
    </w:p>
    <w:p w:rsidR="007E6D4F" w:rsidRDefault="007E6D4F" w:rsidP="00F240EF">
      <w:pPr>
        <w:jc w:val="right"/>
        <w:rPr>
          <w:spacing w:val="-2"/>
          <w:sz w:val="20"/>
          <w:szCs w:val="20"/>
        </w:rPr>
      </w:pPr>
    </w:p>
    <w:p w:rsidR="00F240EF" w:rsidRPr="00253063" w:rsidRDefault="00F240EF" w:rsidP="00F240EF">
      <w:pPr>
        <w:jc w:val="right"/>
        <w:rPr>
          <w:spacing w:val="-2"/>
          <w:sz w:val="20"/>
          <w:szCs w:val="20"/>
        </w:rPr>
      </w:pPr>
      <w:r w:rsidRPr="00253063">
        <w:rPr>
          <w:spacing w:val="-2"/>
          <w:sz w:val="20"/>
          <w:szCs w:val="20"/>
        </w:rPr>
        <w:t>Приложение №</w:t>
      </w:r>
      <w:r>
        <w:rPr>
          <w:spacing w:val="-2"/>
          <w:sz w:val="20"/>
          <w:szCs w:val="20"/>
        </w:rPr>
        <w:t xml:space="preserve"> 3</w:t>
      </w:r>
    </w:p>
    <w:p w:rsidR="00F240EF" w:rsidRPr="00253063" w:rsidRDefault="00F240EF" w:rsidP="00F240EF">
      <w:pPr>
        <w:jc w:val="right"/>
        <w:rPr>
          <w:spacing w:val="-2"/>
          <w:sz w:val="20"/>
          <w:szCs w:val="20"/>
        </w:rPr>
      </w:pPr>
      <w:r w:rsidRPr="00253063">
        <w:rPr>
          <w:spacing w:val="-2"/>
          <w:sz w:val="20"/>
          <w:szCs w:val="20"/>
        </w:rPr>
        <w:t>к административному регламенту предоставления</w:t>
      </w:r>
    </w:p>
    <w:p w:rsidR="002E023C" w:rsidRDefault="00F240EF" w:rsidP="002E023C">
      <w:pPr>
        <w:jc w:val="right"/>
        <w:rPr>
          <w:spacing w:val="-2"/>
          <w:sz w:val="20"/>
          <w:szCs w:val="20"/>
        </w:rPr>
      </w:pPr>
      <w:r w:rsidRPr="00253063">
        <w:rPr>
          <w:spacing w:val="-2"/>
          <w:sz w:val="20"/>
          <w:szCs w:val="20"/>
        </w:rPr>
        <w:t xml:space="preserve">муниципальной услуги </w:t>
      </w:r>
      <w:r w:rsidR="002E023C" w:rsidRPr="002E023C">
        <w:rPr>
          <w:spacing w:val="-2"/>
          <w:sz w:val="20"/>
          <w:szCs w:val="20"/>
        </w:rPr>
        <w:t xml:space="preserve">«Согласование размещения и </w:t>
      </w:r>
    </w:p>
    <w:p w:rsidR="00F240EF" w:rsidRDefault="002E023C" w:rsidP="002E023C">
      <w:pPr>
        <w:jc w:val="right"/>
        <w:rPr>
          <w:color w:val="FF0000"/>
          <w:sz w:val="20"/>
        </w:rPr>
      </w:pPr>
      <w:r w:rsidRPr="002E023C">
        <w:rPr>
          <w:spacing w:val="-2"/>
          <w:sz w:val="20"/>
          <w:szCs w:val="20"/>
        </w:rPr>
        <w:t>открытия объектов сезонной мелкорозничной торговли»</w:t>
      </w:r>
    </w:p>
    <w:p w:rsidR="002E023C" w:rsidRDefault="002E023C" w:rsidP="00F240EF">
      <w:pPr>
        <w:pStyle w:val="ac"/>
        <w:ind w:left="4536"/>
        <w:jc w:val="both"/>
        <w:rPr>
          <w:b w:val="0"/>
          <w:sz w:val="24"/>
          <w:szCs w:val="24"/>
        </w:rPr>
      </w:pPr>
    </w:p>
    <w:p w:rsidR="002E023C" w:rsidRDefault="002E023C" w:rsidP="00F240EF">
      <w:pPr>
        <w:pStyle w:val="ac"/>
        <w:ind w:left="4536"/>
        <w:jc w:val="both"/>
        <w:rPr>
          <w:b w:val="0"/>
          <w:sz w:val="24"/>
          <w:szCs w:val="24"/>
        </w:rPr>
      </w:pPr>
    </w:p>
    <w:p w:rsidR="00F240EF" w:rsidRPr="00463014" w:rsidRDefault="00F240EF" w:rsidP="00F240EF">
      <w:pPr>
        <w:pStyle w:val="ac"/>
        <w:ind w:left="4536"/>
        <w:jc w:val="both"/>
        <w:rPr>
          <w:b w:val="0"/>
          <w:sz w:val="24"/>
          <w:szCs w:val="24"/>
        </w:rPr>
      </w:pPr>
      <w:r w:rsidRPr="00463014">
        <w:rPr>
          <w:b w:val="0"/>
          <w:sz w:val="24"/>
          <w:szCs w:val="24"/>
        </w:rPr>
        <w:t xml:space="preserve">Главе </w:t>
      </w:r>
      <w:r>
        <w:rPr>
          <w:b w:val="0"/>
          <w:sz w:val="24"/>
          <w:szCs w:val="24"/>
        </w:rPr>
        <w:t>Парабельского</w:t>
      </w:r>
      <w:r w:rsidRPr="00463014">
        <w:rPr>
          <w:b w:val="0"/>
          <w:sz w:val="24"/>
          <w:szCs w:val="24"/>
        </w:rPr>
        <w:t xml:space="preserve"> района</w:t>
      </w:r>
    </w:p>
    <w:p w:rsidR="00F240EF" w:rsidRDefault="00F240EF" w:rsidP="00F240EF">
      <w:pPr>
        <w:pStyle w:val="ac"/>
        <w:ind w:left="4536"/>
        <w:jc w:val="both"/>
        <w:rPr>
          <w:b w:val="0"/>
          <w:sz w:val="24"/>
          <w:szCs w:val="24"/>
        </w:rPr>
      </w:pPr>
      <w:proofErr w:type="gramStart"/>
      <w:r>
        <w:rPr>
          <w:b w:val="0"/>
          <w:sz w:val="24"/>
          <w:szCs w:val="24"/>
        </w:rPr>
        <w:t>от</w:t>
      </w:r>
      <w:proofErr w:type="gramEnd"/>
      <w:r>
        <w:rPr>
          <w:b w:val="0"/>
          <w:sz w:val="24"/>
          <w:szCs w:val="24"/>
        </w:rPr>
        <w:t xml:space="preserve"> _____________________________________ _________________________________________ адрес: ___________________________________ _________________________________________</w:t>
      </w:r>
    </w:p>
    <w:p w:rsidR="00F240EF" w:rsidRDefault="00F240EF" w:rsidP="00F240EF">
      <w:pPr>
        <w:pStyle w:val="ac"/>
        <w:ind w:left="4536"/>
        <w:jc w:val="both"/>
        <w:rPr>
          <w:b w:val="0"/>
          <w:sz w:val="24"/>
          <w:szCs w:val="24"/>
        </w:rPr>
      </w:pPr>
      <w:r>
        <w:rPr>
          <w:b w:val="0"/>
          <w:sz w:val="24"/>
          <w:szCs w:val="24"/>
        </w:rPr>
        <w:t>тел.: _____________________________________</w:t>
      </w:r>
    </w:p>
    <w:p w:rsidR="00F240EF" w:rsidRDefault="00F240EF" w:rsidP="00F240EF">
      <w:pPr>
        <w:pStyle w:val="ac"/>
        <w:ind w:left="4536"/>
        <w:jc w:val="both"/>
        <w:rPr>
          <w:b w:val="0"/>
          <w:sz w:val="24"/>
          <w:szCs w:val="24"/>
        </w:rPr>
      </w:pPr>
      <w:proofErr w:type="gramStart"/>
      <w:r>
        <w:rPr>
          <w:b w:val="0"/>
          <w:sz w:val="24"/>
          <w:szCs w:val="24"/>
          <w:lang w:val="en-US"/>
        </w:rPr>
        <w:t>e</w:t>
      </w:r>
      <w:r w:rsidRPr="00463014">
        <w:rPr>
          <w:b w:val="0"/>
          <w:sz w:val="24"/>
          <w:szCs w:val="24"/>
        </w:rPr>
        <w:t>-</w:t>
      </w:r>
      <w:r>
        <w:rPr>
          <w:b w:val="0"/>
          <w:sz w:val="24"/>
          <w:szCs w:val="24"/>
          <w:lang w:val="en-US"/>
        </w:rPr>
        <w:t>mail</w:t>
      </w:r>
      <w:proofErr w:type="gramEnd"/>
      <w:r>
        <w:rPr>
          <w:b w:val="0"/>
          <w:sz w:val="24"/>
          <w:szCs w:val="24"/>
        </w:rPr>
        <w:t>: ___________________________________</w:t>
      </w:r>
    </w:p>
    <w:p w:rsidR="00F240EF" w:rsidRDefault="00F240EF" w:rsidP="00F240EF">
      <w:pPr>
        <w:pStyle w:val="ac"/>
        <w:ind w:left="4536"/>
        <w:jc w:val="both"/>
        <w:rPr>
          <w:b w:val="0"/>
          <w:sz w:val="24"/>
          <w:szCs w:val="24"/>
        </w:rPr>
      </w:pPr>
    </w:p>
    <w:p w:rsidR="00F240EF" w:rsidRDefault="00F240EF" w:rsidP="00F240EF">
      <w:pPr>
        <w:pStyle w:val="ac"/>
        <w:ind w:left="4536"/>
        <w:jc w:val="both"/>
        <w:rPr>
          <w:b w:val="0"/>
          <w:sz w:val="24"/>
          <w:szCs w:val="24"/>
        </w:rPr>
      </w:pPr>
    </w:p>
    <w:p w:rsidR="00F240EF" w:rsidRDefault="00F240EF" w:rsidP="00F240EF">
      <w:pPr>
        <w:pStyle w:val="ac"/>
        <w:ind w:left="0"/>
        <w:jc w:val="center"/>
        <w:rPr>
          <w:b w:val="0"/>
          <w:sz w:val="24"/>
          <w:szCs w:val="24"/>
        </w:rPr>
      </w:pPr>
      <w:proofErr w:type="gramStart"/>
      <w:r>
        <w:rPr>
          <w:b w:val="0"/>
          <w:sz w:val="24"/>
          <w:szCs w:val="24"/>
        </w:rPr>
        <w:t>Ж</w:t>
      </w:r>
      <w:proofErr w:type="gramEnd"/>
      <w:r>
        <w:rPr>
          <w:b w:val="0"/>
          <w:sz w:val="24"/>
          <w:szCs w:val="24"/>
        </w:rPr>
        <w:t xml:space="preserve"> А Л О Б А</w:t>
      </w:r>
    </w:p>
    <w:p w:rsidR="00F240EF" w:rsidRDefault="00F240EF" w:rsidP="00F240EF">
      <w:pPr>
        <w:pStyle w:val="ac"/>
        <w:ind w:left="0"/>
        <w:jc w:val="center"/>
        <w:rPr>
          <w:b w:val="0"/>
          <w:sz w:val="24"/>
          <w:szCs w:val="24"/>
        </w:rPr>
      </w:pPr>
    </w:p>
    <w:p w:rsidR="00F240EF" w:rsidRDefault="00F240EF" w:rsidP="00F240EF">
      <w:pPr>
        <w:pStyle w:val="ac"/>
        <w:ind w:left="0"/>
        <w:jc w:val="both"/>
        <w:rPr>
          <w:b w:val="0"/>
          <w:sz w:val="24"/>
          <w:szCs w:val="24"/>
        </w:rPr>
      </w:pPr>
      <w:r>
        <w:rPr>
          <w:b w:val="0"/>
          <w:sz w:val="24"/>
          <w:szCs w:val="24"/>
        </w:rPr>
        <w:t>____________________  года _______________________________________________________</w:t>
      </w:r>
    </w:p>
    <w:p w:rsidR="00F240EF" w:rsidRPr="00BD7CA7" w:rsidRDefault="00F240EF" w:rsidP="00F240EF">
      <w:pPr>
        <w:pStyle w:val="ac"/>
        <w:ind w:left="0" w:firstLine="709"/>
        <w:jc w:val="both"/>
        <w:rPr>
          <w:b w:val="0"/>
          <w:sz w:val="20"/>
        </w:rPr>
      </w:pPr>
      <w:r w:rsidRPr="00BD7CA7">
        <w:rPr>
          <w:b w:val="0"/>
          <w:sz w:val="20"/>
        </w:rPr>
        <w:t xml:space="preserve">указать дату обращения                  </w:t>
      </w:r>
      <w:r>
        <w:rPr>
          <w:b w:val="0"/>
          <w:sz w:val="20"/>
        </w:rPr>
        <w:t xml:space="preserve">          </w:t>
      </w:r>
      <w:r w:rsidRPr="00BD7CA7">
        <w:rPr>
          <w:b w:val="0"/>
          <w:sz w:val="20"/>
        </w:rPr>
        <w:t>указать ФИО гражданина, наименование организации</w:t>
      </w:r>
    </w:p>
    <w:p w:rsidR="00F240EF" w:rsidRDefault="00F240EF" w:rsidP="00F240EF">
      <w:pPr>
        <w:pStyle w:val="ac"/>
        <w:ind w:left="0"/>
        <w:jc w:val="both"/>
        <w:rPr>
          <w:b w:val="0"/>
          <w:sz w:val="24"/>
          <w:szCs w:val="24"/>
        </w:rPr>
      </w:pPr>
      <w:r>
        <w:rPr>
          <w:b w:val="0"/>
          <w:sz w:val="24"/>
          <w:szCs w:val="24"/>
        </w:rPr>
        <w:t>обратился (</w:t>
      </w:r>
      <w:proofErr w:type="spellStart"/>
      <w:r>
        <w:rPr>
          <w:b w:val="0"/>
          <w:sz w:val="24"/>
          <w:szCs w:val="24"/>
        </w:rPr>
        <w:t>лась</w:t>
      </w:r>
      <w:proofErr w:type="spellEnd"/>
      <w:r>
        <w:rPr>
          <w:b w:val="0"/>
          <w:sz w:val="24"/>
          <w:szCs w:val="24"/>
        </w:rPr>
        <w:t xml:space="preserve">) в </w:t>
      </w:r>
      <w:r w:rsidR="00312F24">
        <w:rPr>
          <w:b w:val="0"/>
          <w:sz w:val="24"/>
          <w:szCs w:val="24"/>
        </w:rPr>
        <w:t xml:space="preserve">экономический </w:t>
      </w:r>
      <w:r w:rsidRPr="00B33F5E">
        <w:rPr>
          <w:b w:val="0"/>
          <w:sz w:val="24"/>
          <w:szCs w:val="24"/>
        </w:rPr>
        <w:t>отдел Администрации Парабельского района</w:t>
      </w:r>
      <w:r>
        <w:rPr>
          <w:b w:val="0"/>
          <w:sz w:val="24"/>
          <w:szCs w:val="24"/>
        </w:rPr>
        <w:t xml:space="preserve"> с заявлением о ___________________________________</w:t>
      </w:r>
      <w:r w:rsidR="00312F24">
        <w:rPr>
          <w:b w:val="0"/>
          <w:sz w:val="24"/>
          <w:szCs w:val="24"/>
        </w:rPr>
        <w:t>_____________________________________________</w:t>
      </w:r>
    </w:p>
    <w:p w:rsidR="00F240EF" w:rsidRDefault="00F240EF" w:rsidP="00F240EF">
      <w:pPr>
        <w:pStyle w:val="ac"/>
        <w:ind w:left="0"/>
        <w:jc w:val="both"/>
        <w:rPr>
          <w:b w:val="0"/>
          <w:sz w:val="24"/>
          <w:szCs w:val="24"/>
        </w:rPr>
      </w:pPr>
      <w:r>
        <w:rPr>
          <w:b w:val="0"/>
          <w:sz w:val="24"/>
          <w:szCs w:val="24"/>
        </w:rPr>
        <w:t>________________________________________________________________________________</w:t>
      </w:r>
    </w:p>
    <w:p w:rsidR="00F240EF" w:rsidRPr="00BD7CA7" w:rsidRDefault="00F240EF" w:rsidP="00F240EF">
      <w:pPr>
        <w:pStyle w:val="ac"/>
        <w:ind w:left="4111"/>
        <w:jc w:val="both"/>
        <w:rPr>
          <w:b w:val="0"/>
          <w:sz w:val="20"/>
        </w:rPr>
      </w:pPr>
      <w:r w:rsidRPr="00BD7CA7">
        <w:rPr>
          <w:b w:val="0"/>
          <w:sz w:val="20"/>
        </w:rPr>
        <w:t>указать суть запроса</w:t>
      </w:r>
    </w:p>
    <w:p w:rsidR="00F240EF" w:rsidRDefault="00F240EF" w:rsidP="00F240EF">
      <w:pPr>
        <w:pStyle w:val="ac"/>
        <w:ind w:left="0"/>
        <w:jc w:val="both"/>
        <w:rPr>
          <w:b w:val="0"/>
          <w:sz w:val="24"/>
          <w:szCs w:val="24"/>
        </w:rPr>
      </w:pPr>
      <w:r>
        <w:rPr>
          <w:b w:val="0"/>
          <w:sz w:val="24"/>
          <w:szCs w:val="24"/>
        </w:rPr>
        <w:t>_______________________________________________________________________________</w:t>
      </w:r>
    </w:p>
    <w:p w:rsidR="00F240EF" w:rsidRDefault="00F240EF" w:rsidP="00F240EF">
      <w:pPr>
        <w:pStyle w:val="ac"/>
        <w:ind w:left="0"/>
        <w:jc w:val="both"/>
        <w:rPr>
          <w:b w:val="0"/>
          <w:sz w:val="24"/>
          <w:szCs w:val="24"/>
        </w:rPr>
      </w:pPr>
      <w:r>
        <w:rPr>
          <w:b w:val="0"/>
          <w:sz w:val="24"/>
          <w:szCs w:val="24"/>
        </w:rPr>
        <w:t>_______________________________________________________________________________</w:t>
      </w:r>
    </w:p>
    <w:p w:rsidR="00F240EF" w:rsidRDefault="00F240EF" w:rsidP="00F240EF">
      <w:pPr>
        <w:pStyle w:val="ac"/>
        <w:ind w:left="0" w:firstLine="567"/>
        <w:jc w:val="both"/>
        <w:rPr>
          <w:b w:val="0"/>
          <w:sz w:val="24"/>
          <w:szCs w:val="24"/>
        </w:rPr>
      </w:pPr>
      <w:r>
        <w:rPr>
          <w:b w:val="0"/>
          <w:sz w:val="24"/>
          <w:szCs w:val="24"/>
        </w:rPr>
        <w:t xml:space="preserve">При предоставлении </w:t>
      </w:r>
      <w:r w:rsidRPr="00DF7837">
        <w:rPr>
          <w:b w:val="0"/>
          <w:sz w:val="24"/>
          <w:szCs w:val="24"/>
        </w:rPr>
        <w:t xml:space="preserve">муниципальной услуги </w:t>
      </w:r>
      <w:r w:rsidR="00312F24" w:rsidRPr="00312F24">
        <w:rPr>
          <w:b w:val="0"/>
          <w:sz w:val="24"/>
          <w:szCs w:val="24"/>
        </w:rPr>
        <w:t xml:space="preserve">«Согласование размещения и открытия объектов сезонной мелкорозничной торговли» </w:t>
      </w:r>
      <w:r>
        <w:rPr>
          <w:b w:val="0"/>
          <w:sz w:val="24"/>
          <w:szCs w:val="24"/>
        </w:rPr>
        <w:t>специалист</w:t>
      </w:r>
      <w:r w:rsidR="00312F24">
        <w:rPr>
          <w:b w:val="0"/>
          <w:sz w:val="24"/>
          <w:szCs w:val="24"/>
        </w:rPr>
        <w:t>о</w:t>
      </w:r>
      <w:r>
        <w:rPr>
          <w:b w:val="0"/>
          <w:sz w:val="24"/>
          <w:szCs w:val="24"/>
        </w:rPr>
        <w:t xml:space="preserve">м </w:t>
      </w:r>
      <w:r w:rsidR="00312F24">
        <w:rPr>
          <w:b w:val="0"/>
          <w:sz w:val="24"/>
          <w:szCs w:val="24"/>
        </w:rPr>
        <w:t xml:space="preserve">экономического </w:t>
      </w:r>
      <w:r>
        <w:rPr>
          <w:b w:val="0"/>
          <w:sz w:val="24"/>
          <w:szCs w:val="24"/>
        </w:rPr>
        <w:t>отдела</w:t>
      </w:r>
      <w:r w:rsidRPr="00DF7837">
        <w:rPr>
          <w:b w:val="0"/>
          <w:sz w:val="24"/>
          <w:szCs w:val="24"/>
        </w:rPr>
        <w:t xml:space="preserve"> </w:t>
      </w:r>
      <w:r w:rsidRPr="00B33F5E">
        <w:rPr>
          <w:b w:val="0"/>
          <w:sz w:val="24"/>
          <w:szCs w:val="24"/>
        </w:rPr>
        <w:t>Администрации Парабельского района</w:t>
      </w:r>
      <w:r w:rsidRPr="00DF7837">
        <w:rPr>
          <w:b w:val="0"/>
          <w:sz w:val="24"/>
          <w:szCs w:val="24"/>
        </w:rPr>
        <w:t xml:space="preserve"> были допущены следующие нарушения</w:t>
      </w:r>
      <w:r>
        <w:rPr>
          <w:b w:val="0"/>
          <w:sz w:val="24"/>
          <w:szCs w:val="24"/>
        </w:rPr>
        <w:t>:</w:t>
      </w:r>
    </w:p>
    <w:p w:rsidR="00F240EF" w:rsidRDefault="00F240EF" w:rsidP="00F240EF">
      <w:pPr>
        <w:pStyle w:val="ac"/>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9214"/>
      </w:tblGrid>
      <w:tr w:rsidR="00F240EF" w:rsidRPr="00F03990" w:rsidTr="00396A8D">
        <w:tc>
          <w:tcPr>
            <w:tcW w:w="392" w:type="dxa"/>
          </w:tcPr>
          <w:p w:rsidR="00F240EF" w:rsidRPr="00F03990" w:rsidRDefault="00F240EF" w:rsidP="00396A8D">
            <w:pPr>
              <w:pStyle w:val="ac"/>
              <w:ind w:left="0"/>
              <w:jc w:val="both"/>
              <w:rPr>
                <w:b w:val="0"/>
                <w:sz w:val="24"/>
                <w:szCs w:val="24"/>
              </w:rPr>
            </w:pPr>
          </w:p>
        </w:tc>
        <w:tc>
          <w:tcPr>
            <w:tcW w:w="9214" w:type="dxa"/>
          </w:tcPr>
          <w:p w:rsidR="00F240EF" w:rsidRPr="00F03990" w:rsidRDefault="00F240EF" w:rsidP="00396A8D">
            <w:pPr>
              <w:pStyle w:val="ConsPlusNormal"/>
              <w:ind w:firstLine="0"/>
              <w:jc w:val="both"/>
              <w:outlineLvl w:val="1"/>
              <w:rPr>
                <w:b/>
                <w:sz w:val="24"/>
                <w:szCs w:val="24"/>
              </w:rPr>
            </w:pPr>
            <w:r w:rsidRPr="00F03990">
              <w:rPr>
                <w:rFonts w:ascii="Times New Roman" w:hAnsi="Times New Roman" w:cs="Times New Roman"/>
                <w:sz w:val="24"/>
                <w:szCs w:val="24"/>
              </w:rPr>
              <w:t xml:space="preserve">нарушение срока регистрации </w:t>
            </w:r>
            <w:r>
              <w:rPr>
                <w:rFonts w:ascii="Times New Roman" w:hAnsi="Times New Roman" w:cs="Times New Roman"/>
                <w:sz w:val="24"/>
                <w:szCs w:val="24"/>
              </w:rPr>
              <w:t>заявления</w:t>
            </w:r>
            <w:r w:rsidRPr="00F03990">
              <w:rPr>
                <w:rFonts w:ascii="Times New Roman" w:hAnsi="Times New Roman" w:cs="Times New Roman"/>
                <w:sz w:val="24"/>
                <w:szCs w:val="24"/>
              </w:rPr>
              <w:t xml:space="preserve"> о предоставлении муниципальной услуги</w:t>
            </w:r>
          </w:p>
        </w:tc>
      </w:tr>
      <w:tr w:rsidR="00F240EF" w:rsidRPr="00F03990" w:rsidTr="00396A8D">
        <w:tc>
          <w:tcPr>
            <w:tcW w:w="392" w:type="dxa"/>
          </w:tcPr>
          <w:p w:rsidR="00F240EF" w:rsidRPr="00F03990" w:rsidRDefault="00F240EF" w:rsidP="00396A8D">
            <w:pPr>
              <w:pStyle w:val="ac"/>
              <w:ind w:left="0"/>
              <w:jc w:val="both"/>
              <w:rPr>
                <w:b w:val="0"/>
                <w:sz w:val="24"/>
                <w:szCs w:val="24"/>
              </w:rPr>
            </w:pPr>
          </w:p>
        </w:tc>
        <w:tc>
          <w:tcPr>
            <w:tcW w:w="9214" w:type="dxa"/>
          </w:tcPr>
          <w:p w:rsidR="00F240EF" w:rsidRPr="00F03990" w:rsidRDefault="00F240EF" w:rsidP="00396A8D">
            <w:pPr>
              <w:pStyle w:val="ConsPlusNormal"/>
              <w:ind w:firstLine="0"/>
              <w:jc w:val="both"/>
              <w:outlineLvl w:val="1"/>
              <w:rPr>
                <w:b/>
                <w:sz w:val="24"/>
                <w:szCs w:val="24"/>
              </w:rPr>
            </w:pPr>
            <w:r w:rsidRPr="00F03990">
              <w:rPr>
                <w:rFonts w:ascii="Times New Roman" w:hAnsi="Times New Roman" w:cs="Times New Roman"/>
                <w:sz w:val="24"/>
                <w:szCs w:val="24"/>
              </w:rPr>
              <w:t>нарушение срока предоставления муниципальной услуги</w:t>
            </w:r>
          </w:p>
        </w:tc>
      </w:tr>
      <w:tr w:rsidR="00F240EF" w:rsidRPr="00F03990" w:rsidTr="00396A8D">
        <w:tc>
          <w:tcPr>
            <w:tcW w:w="392" w:type="dxa"/>
          </w:tcPr>
          <w:p w:rsidR="00F240EF" w:rsidRPr="00F03990" w:rsidRDefault="00F240EF" w:rsidP="00396A8D">
            <w:pPr>
              <w:pStyle w:val="ac"/>
              <w:ind w:left="0"/>
              <w:jc w:val="both"/>
              <w:rPr>
                <w:b w:val="0"/>
                <w:sz w:val="24"/>
                <w:szCs w:val="24"/>
              </w:rPr>
            </w:pPr>
          </w:p>
        </w:tc>
        <w:tc>
          <w:tcPr>
            <w:tcW w:w="9214" w:type="dxa"/>
          </w:tcPr>
          <w:p w:rsidR="00F240EF" w:rsidRPr="00F03990" w:rsidRDefault="00F240EF" w:rsidP="00396A8D">
            <w:pPr>
              <w:pStyle w:val="ConsPlusNormal"/>
              <w:ind w:firstLine="0"/>
              <w:jc w:val="both"/>
              <w:outlineLvl w:val="1"/>
              <w:rPr>
                <w:b/>
                <w:sz w:val="24"/>
                <w:szCs w:val="24"/>
              </w:rPr>
            </w:pPr>
            <w:r w:rsidRPr="00F03990">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 для предоставления муниципальной услуги</w:t>
            </w:r>
          </w:p>
        </w:tc>
      </w:tr>
      <w:tr w:rsidR="00F240EF" w:rsidRPr="00F03990" w:rsidTr="00396A8D">
        <w:tc>
          <w:tcPr>
            <w:tcW w:w="392" w:type="dxa"/>
          </w:tcPr>
          <w:p w:rsidR="00F240EF" w:rsidRPr="00F03990" w:rsidRDefault="00F240EF" w:rsidP="00396A8D">
            <w:pPr>
              <w:pStyle w:val="ac"/>
              <w:ind w:left="0"/>
              <w:jc w:val="both"/>
              <w:rPr>
                <w:b w:val="0"/>
                <w:sz w:val="24"/>
                <w:szCs w:val="24"/>
              </w:rPr>
            </w:pPr>
          </w:p>
        </w:tc>
        <w:tc>
          <w:tcPr>
            <w:tcW w:w="9214" w:type="dxa"/>
          </w:tcPr>
          <w:p w:rsidR="00F240EF" w:rsidRPr="00F03990" w:rsidRDefault="00F240EF" w:rsidP="00396A8D">
            <w:pPr>
              <w:pStyle w:val="ConsPlusNormal"/>
              <w:ind w:firstLine="0"/>
              <w:jc w:val="both"/>
              <w:outlineLvl w:val="1"/>
              <w:rPr>
                <w:b/>
                <w:sz w:val="24"/>
                <w:szCs w:val="24"/>
              </w:rPr>
            </w:pPr>
            <w:r w:rsidRPr="00F0399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 для предоставления муниципальной услуги, у заявителя</w:t>
            </w:r>
          </w:p>
        </w:tc>
      </w:tr>
      <w:tr w:rsidR="00F240EF" w:rsidRPr="00F03990" w:rsidTr="00396A8D">
        <w:tc>
          <w:tcPr>
            <w:tcW w:w="392" w:type="dxa"/>
          </w:tcPr>
          <w:p w:rsidR="00F240EF" w:rsidRPr="00F03990" w:rsidRDefault="00F240EF" w:rsidP="00396A8D">
            <w:pPr>
              <w:pStyle w:val="ac"/>
              <w:ind w:left="0"/>
              <w:jc w:val="both"/>
              <w:rPr>
                <w:b w:val="0"/>
                <w:sz w:val="24"/>
                <w:szCs w:val="24"/>
              </w:rPr>
            </w:pPr>
          </w:p>
        </w:tc>
        <w:tc>
          <w:tcPr>
            <w:tcW w:w="9214" w:type="dxa"/>
          </w:tcPr>
          <w:p w:rsidR="00F240EF" w:rsidRPr="00F03990" w:rsidRDefault="00F240EF" w:rsidP="00396A8D">
            <w:pPr>
              <w:pStyle w:val="ConsPlusNormal"/>
              <w:ind w:firstLine="0"/>
              <w:jc w:val="both"/>
              <w:outlineLvl w:val="1"/>
              <w:rPr>
                <w:b/>
                <w:sz w:val="24"/>
                <w:szCs w:val="24"/>
              </w:rPr>
            </w:pPr>
            <w:proofErr w:type="gramStart"/>
            <w:r w:rsidRPr="00F03990">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w:t>
            </w:r>
            <w:proofErr w:type="gramEnd"/>
          </w:p>
        </w:tc>
      </w:tr>
      <w:tr w:rsidR="00F240EF" w:rsidRPr="00F03990" w:rsidTr="00396A8D">
        <w:tc>
          <w:tcPr>
            <w:tcW w:w="392" w:type="dxa"/>
          </w:tcPr>
          <w:p w:rsidR="00F240EF" w:rsidRPr="00F03990" w:rsidRDefault="00F240EF" w:rsidP="00396A8D">
            <w:pPr>
              <w:pStyle w:val="ac"/>
              <w:ind w:left="0"/>
              <w:jc w:val="both"/>
              <w:rPr>
                <w:b w:val="0"/>
                <w:sz w:val="24"/>
                <w:szCs w:val="24"/>
              </w:rPr>
            </w:pPr>
          </w:p>
        </w:tc>
        <w:tc>
          <w:tcPr>
            <w:tcW w:w="9214" w:type="dxa"/>
          </w:tcPr>
          <w:p w:rsidR="00F240EF" w:rsidRPr="00F03990" w:rsidRDefault="00F240EF" w:rsidP="00396A8D">
            <w:pPr>
              <w:pStyle w:val="ConsPlusNormal"/>
              <w:ind w:firstLine="0"/>
              <w:jc w:val="both"/>
              <w:outlineLvl w:val="1"/>
              <w:rPr>
                <w:b/>
                <w:sz w:val="24"/>
                <w:szCs w:val="24"/>
              </w:rPr>
            </w:pPr>
            <w:r w:rsidRPr="00F03990">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Томской области</w:t>
            </w:r>
            <w:r w:rsidRPr="00F03990">
              <w:rPr>
                <w:rFonts w:ascii="Times New Roman" w:hAnsi="Times New Roman" w:cs="Times New Roman"/>
                <w:sz w:val="24"/>
                <w:szCs w:val="24"/>
              </w:rPr>
              <w:t>, муниципальными правовыми актами</w:t>
            </w:r>
          </w:p>
        </w:tc>
      </w:tr>
      <w:tr w:rsidR="00F240EF" w:rsidRPr="00F03990" w:rsidTr="00396A8D">
        <w:tc>
          <w:tcPr>
            <w:tcW w:w="392" w:type="dxa"/>
          </w:tcPr>
          <w:p w:rsidR="00F240EF" w:rsidRPr="00F03990" w:rsidRDefault="00F240EF" w:rsidP="00396A8D">
            <w:pPr>
              <w:pStyle w:val="ac"/>
              <w:ind w:left="0"/>
              <w:jc w:val="both"/>
              <w:rPr>
                <w:b w:val="0"/>
                <w:sz w:val="24"/>
                <w:szCs w:val="24"/>
              </w:rPr>
            </w:pPr>
          </w:p>
        </w:tc>
        <w:tc>
          <w:tcPr>
            <w:tcW w:w="9214" w:type="dxa"/>
          </w:tcPr>
          <w:p w:rsidR="00F240EF" w:rsidRPr="00F03990" w:rsidRDefault="00F240EF" w:rsidP="00396A8D">
            <w:pPr>
              <w:pStyle w:val="ConsPlusNormal"/>
              <w:ind w:firstLine="0"/>
              <w:jc w:val="both"/>
              <w:outlineLvl w:val="1"/>
              <w:rPr>
                <w:b/>
                <w:sz w:val="24"/>
                <w:szCs w:val="24"/>
              </w:rPr>
            </w:pPr>
            <w:r w:rsidRPr="00F03990">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F240EF" w:rsidRDefault="00F240EF" w:rsidP="00F240EF">
      <w:pPr>
        <w:pStyle w:val="ac"/>
        <w:ind w:left="0" w:firstLine="709"/>
        <w:jc w:val="both"/>
        <w:rPr>
          <w:b w:val="0"/>
          <w:sz w:val="24"/>
          <w:szCs w:val="24"/>
        </w:rPr>
      </w:pPr>
    </w:p>
    <w:p w:rsidR="00F240EF" w:rsidRDefault="00F240EF" w:rsidP="00F240EF">
      <w:pPr>
        <w:pStyle w:val="ac"/>
        <w:ind w:left="0"/>
        <w:jc w:val="both"/>
        <w:rPr>
          <w:b w:val="0"/>
          <w:sz w:val="24"/>
          <w:szCs w:val="24"/>
        </w:rPr>
      </w:pPr>
      <w:r>
        <w:rPr>
          <w:b w:val="0"/>
          <w:sz w:val="24"/>
          <w:szCs w:val="24"/>
        </w:rPr>
        <w:t>Нарушения проявились в следующем: _____________________________________________</w:t>
      </w:r>
    </w:p>
    <w:p w:rsidR="00F240EF" w:rsidRPr="00873C58" w:rsidRDefault="00F240EF" w:rsidP="00F240EF">
      <w:pPr>
        <w:pStyle w:val="ac"/>
        <w:ind w:left="5103"/>
        <w:jc w:val="both"/>
        <w:rPr>
          <w:b w:val="0"/>
          <w:sz w:val="20"/>
        </w:rPr>
      </w:pPr>
      <w:r w:rsidRPr="00873C58">
        <w:rPr>
          <w:b w:val="0"/>
          <w:sz w:val="20"/>
        </w:rPr>
        <w:t>указать фактические обстоятельства</w:t>
      </w:r>
    </w:p>
    <w:p w:rsidR="00F240EF" w:rsidRDefault="00F240EF" w:rsidP="00F240EF">
      <w:pPr>
        <w:pStyle w:val="ac"/>
        <w:ind w:left="0"/>
        <w:jc w:val="both"/>
        <w:rPr>
          <w:b w:val="0"/>
          <w:sz w:val="24"/>
          <w:szCs w:val="24"/>
        </w:rPr>
      </w:pPr>
      <w:r>
        <w:rPr>
          <w:b w:val="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0EF" w:rsidRDefault="00F240EF" w:rsidP="00F240EF">
      <w:pPr>
        <w:pStyle w:val="ac"/>
        <w:ind w:left="0"/>
        <w:jc w:val="both"/>
        <w:rPr>
          <w:b w:val="0"/>
          <w:sz w:val="24"/>
          <w:szCs w:val="24"/>
        </w:rPr>
      </w:pPr>
    </w:p>
    <w:p w:rsidR="00F240EF" w:rsidRDefault="00F240EF" w:rsidP="00F240EF">
      <w:pPr>
        <w:pStyle w:val="ac"/>
        <w:ind w:left="0" w:firstLine="709"/>
        <w:jc w:val="both"/>
        <w:rPr>
          <w:b w:val="0"/>
          <w:sz w:val="24"/>
          <w:szCs w:val="24"/>
        </w:rPr>
      </w:pPr>
      <w:r>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20"/>
        <w:gridCol w:w="548"/>
        <w:gridCol w:w="3603"/>
      </w:tblGrid>
      <w:tr w:rsidR="00F240EF" w:rsidRPr="00F03990" w:rsidTr="00396A8D">
        <w:trPr>
          <w:jc w:val="center"/>
        </w:trPr>
        <w:tc>
          <w:tcPr>
            <w:tcW w:w="534" w:type="dxa"/>
          </w:tcPr>
          <w:p w:rsidR="00F240EF" w:rsidRPr="00F03990" w:rsidRDefault="00F240EF" w:rsidP="00396A8D">
            <w:pPr>
              <w:pStyle w:val="ac"/>
              <w:ind w:left="0"/>
              <w:jc w:val="both"/>
              <w:rPr>
                <w:b w:val="0"/>
                <w:sz w:val="24"/>
                <w:szCs w:val="24"/>
              </w:rPr>
            </w:pPr>
          </w:p>
        </w:tc>
        <w:tc>
          <w:tcPr>
            <w:tcW w:w="5120" w:type="dxa"/>
          </w:tcPr>
          <w:p w:rsidR="00F240EF" w:rsidRPr="00F03990" w:rsidRDefault="00F240EF" w:rsidP="00396A8D">
            <w:pPr>
              <w:pStyle w:val="ac"/>
              <w:ind w:left="0"/>
              <w:jc w:val="center"/>
              <w:rPr>
                <w:b w:val="0"/>
                <w:sz w:val="24"/>
                <w:szCs w:val="24"/>
              </w:rPr>
            </w:pPr>
            <w:r w:rsidRPr="00F03990">
              <w:rPr>
                <w:b w:val="0"/>
                <w:sz w:val="24"/>
                <w:szCs w:val="24"/>
              </w:rPr>
              <w:t>по почте</w:t>
            </w:r>
          </w:p>
        </w:tc>
        <w:tc>
          <w:tcPr>
            <w:tcW w:w="548" w:type="dxa"/>
          </w:tcPr>
          <w:p w:rsidR="00F240EF" w:rsidRPr="00F03990" w:rsidRDefault="00F240EF" w:rsidP="00396A8D">
            <w:pPr>
              <w:pStyle w:val="ac"/>
              <w:ind w:left="0"/>
              <w:jc w:val="both"/>
              <w:rPr>
                <w:b w:val="0"/>
                <w:sz w:val="24"/>
                <w:szCs w:val="24"/>
              </w:rPr>
            </w:pPr>
          </w:p>
        </w:tc>
        <w:tc>
          <w:tcPr>
            <w:tcW w:w="3603" w:type="dxa"/>
          </w:tcPr>
          <w:p w:rsidR="00F240EF" w:rsidRPr="00F03990" w:rsidRDefault="00F240EF" w:rsidP="00396A8D">
            <w:pPr>
              <w:pStyle w:val="ac"/>
              <w:ind w:left="0"/>
              <w:jc w:val="center"/>
              <w:rPr>
                <w:b w:val="0"/>
                <w:sz w:val="24"/>
                <w:szCs w:val="24"/>
              </w:rPr>
            </w:pPr>
            <w:r w:rsidRPr="00F03990">
              <w:rPr>
                <w:b w:val="0"/>
                <w:sz w:val="24"/>
                <w:szCs w:val="24"/>
              </w:rPr>
              <w:t>по электронной почте</w:t>
            </w:r>
          </w:p>
        </w:tc>
      </w:tr>
      <w:tr w:rsidR="00F240EF" w:rsidRPr="00F03990" w:rsidTr="00396A8D">
        <w:trPr>
          <w:jc w:val="center"/>
        </w:trPr>
        <w:tc>
          <w:tcPr>
            <w:tcW w:w="5654" w:type="dxa"/>
            <w:gridSpan w:val="2"/>
          </w:tcPr>
          <w:p w:rsidR="00F240EF" w:rsidRPr="000860BC" w:rsidRDefault="00F240EF" w:rsidP="00396A8D">
            <w:pPr>
              <w:pStyle w:val="ac"/>
              <w:ind w:left="0"/>
              <w:jc w:val="both"/>
              <w:rPr>
                <w:b w:val="0"/>
                <w:sz w:val="20"/>
              </w:rPr>
            </w:pPr>
            <w:r>
              <w:rPr>
                <w:b w:val="0"/>
                <w:sz w:val="20"/>
              </w:rPr>
              <w:t>Адрес:</w:t>
            </w:r>
          </w:p>
        </w:tc>
        <w:tc>
          <w:tcPr>
            <w:tcW w:w="4151" w:type="dxa"/>
            <w:gridSpan w:val="2"/>
          </w:tcPr>
          <w:p w:rsidR="00F240EF" w:rsidRPr="000860BC" w:rsidRDefault="00F240EF" w:rsidP="00396A8D">
            <w:pPr>
              <w:pStyle w:val="ac"/>
              <w:ind w:left="0"/>
              <w:jc w:val="both"/>
              <w:rPr>
                <w:b w:val="0"/>
                <w:sz w:val="20"/>
              </w:rPr>
            </w:pPr>
            <w:r w:rsidRPr="000860BC">
              <w:rPr>
                <w:b w:val="0"/>
                <w:sz w:val="20"/>
                <w:lang w:val="en-US"/>
              </w:rPr>
              <w:t>E-mail:</w:t>
            </w:r>
          </w:p>
        </w:tc>
      </w:tr>
    </w:tbl>
    <w:p w:rsidR="00F240EF" w:rsidRDefault="00F240EF" w:rsidP="00F240EF">
      <w:pPr>
        <w:pStyle w:val="ac"/>
        <w:ind w:left="0"/>
        <w:jc w:val="both"/>
        <w:rPr>
          <w:b w:val="0"/>
          <w:sz w:val="24"/>
          <w:szCs w:val="24"/>
        </w:rPr>
      </w:pPr>
    </w:p>
    <w:p w:rsidR="00F240EF" w:rsidRDefault="00F240EF" w:rsidP="00F240EF">
      <w:pPr>
        <w:pStyle w:val="ac"/>
        <w:ind w:left="0"/>
        <w:jc w:val="both"/>
        <w:rPr>
          <w:b w:val="0"/>
          <w:sz w:val="24"/>
          <w:szCs w:val="24"/>
        </w:rPr>
      </w:pPr>
      <w:r>
        <w:rPr>
          <w:b w:val="0"/>
          <w:sz w:val="24"/>
          <w:szCs w:val="24"/>
        </w:rPr>
        <w:t>Приложение (при наличии):</w:t>
      </w:r>
    </w:p>
    <w:p w:rsidR="00F240EF" w:rsidRDefault="00F240EF" w:rsidP="00F240EF">
      <w:pPr>
        <w:pStyle w:val="ac"/>
        <w:ind w:left="0"/>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0EF" w:rsidRDefault="00F240EF" w:rsidP="00F240EF">
      <w:pPr>
        <w:pStyle w:val="ac"/>
        <w:ind w:left="0"/>
        <w:jc w:val="both"/>
        <w:rPr>
          <w:b w:val="0"/>
          <w:sz w:val="24"/>
          <w:szCs w:val="24"/>
        </w:rPr>
      </w:pPr>
    </w:p>
    <w:p w:rsidR="00F240EF" w:rsidRDefault="00F240EF" w:rsidP="00F240EF">
      <w:pPr>
        <w:pStyle w:val="ac"/>
        <w:ind w:left="0"/>
        <w:jc w:val="both"/>
        <w:rPr>
          <w:b w:val="0"/>
          <w:sz w:val="24"/>
          <w:szCs w:val="24"/>
        </w:rPr>
      </w:pPr>
    </w:p>
    <w:p w:rsidR="00F240EF" w:rsidRDefault="00F240EF" w:rsidP="00F240EF">
      <w:pPr>
        <w:pStyle w:val="ac"/>
        <w:ind w:left="0"/>
        <w:jc w:val="both"/>
        <w:rPr>
          <w:b w:val="0"/>
          <w:sz w:val="24"/>
          <w:szCs w:val="24"/>
        </w:rPr>
      </w:pPr>
    </w:p>
    <w:p w:rsidR="00F240EF" w:rsidRDefault="00F240EF" w:rsidP="00F240EF">
      <w:pPr>
        <w:pStyle w:val="ac"/>
        <w:ind w:left="0"/>
        <w:jc w:val="both"/>
        <w:rPr>
          <w:b w:val="0"/>
          <w:sz w:val="24"/>
          <w:szCs w:val="24"/>
        </w:rPr>
      </w:pPr>
      <w:r>
        <w:rPr>
          <w:b w:val="0"/>
          <w:sz w:val="24"/>
          <w:szCs w:val="24"/>
        </w:rPr>
        <w:t>________________________ _______________________ __________________________</w:t>
      </w:r>
    </w:p>
    <w:p w:rsidR="00F240EF" w:rsidRPr="00873C58" w:rsidRDefault="00F240EF" w:rsidP="00F240EF">
      <w:pPr>
        <w:pStyle w:val="ac"/>
        <w:ind w:left="0"/>
        <w:jc w:val="both"/>
        <w:rPr>
          <w:b w:val="0"/>
          <w:sz w:val="20"/>
        </w:rPr>
      </w:pPr>
      <w:r w:rsidRPr="00873C58">
        <w:rPr>
          <w:b w:val="0"/>
          <w:sz w:val="20"/>
        </w:rPr>
        <w:t xml:space="preserve">         </w:t>
      </w:r>
      <w:r>
        <w:rPr>
          <w:b w:val="0"/>
          <w:sz w:val="20"/>
        </w:rPr>
        <w:t xml:space="preserve">          </w:t>
      </w:r>
      <w:r w:rsidRPr="00873C58">
        <w:rPr>
          <w:b w:val="0"/>
          <w:sz w:val="20"/>
        </w:rPr>
        <w:t xml:space="preserve">     дата                                     </w:t>
      </w:r>
      <w:r>
        <w:rPr>
          <w:b w:val="0"/>
          <w:sz w:val="20"/>
        </w:rPr>
        <w:t xml:space="preserve">       </w:t>
      </w:r>
      <w:r w:rsidRPr="00873C58">
        <w:rPr>
          <w:b w:val="0"/>
          <w:sz w:val="20"/>
        </w:rPr>
        <w:t xml:space="preserve">    подпись                         </w:t>
      </w:r>
      <w:r>
        <w:rPr>
          <w:b w:val="0"/>
          <w:sz w:val="20"/>
        </w:rPr>
        <w:t xml:space="preserve">                     </w:t>
      </w:r>
      <w:r w:rsidRPr="00873C58">
        <w:rPr>
          <w:b w:val="0"/>
          <w:sz w:val="20"/>
        </w:rPr>
        <w:t xml:space="preserve"> расшифровка</w:t>
      </w:r>
    </w:p>
    <w:p w:rsidR="00F240EF" w:rsidRDefault="00F240EF" w:rsidP="00F240EF">
      <w:pPr>
        <w:jc w:val="right"/>
      </w:pPr>
    </w:p>
    <w:p w:rsidR="00C21825" w:rsidRPr="00AD7614" w:rsidRDefault="00C21825"/>
    <w:sectPr w:rsidR="00C21825" w:rsidRPr="00AD7614" w:rsidSect="0029759B">
      <w:headerReference w:type="even" r:id="rId10"/>
      <w:headerReference w:type="default" r:id="rId11"/>
      <w:footerReference w:type="even" r:id="rId12"/>
      <w:footerReference w:type="default" r:id="rId13"/>
      <w:pgSz w:w="11906" w:h="16838"/>
      <w:pgMar w:top="851"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D0" w:rsidRDefault="00BE01D0">
      <w:r>
        <w:separator/>
      </w:r>
    </w:p>
  </w:endnote>
  <w:endnote w:type="continuationSeparator" w:id="0">
    <w:p w:rsidR="00BE01D0" w:rsidRDefault="00BE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B" w:rsidRDefault="00722EF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C233B" w:rsidRDefault="00BE01D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B" w:rsidRDefault="00BE01D0">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D0" w:rsidRDefault="00BE01D0">
      <w:r>
        <w:separator/>
      </w:r>
    </w:p>
  </w:footnote>
  <w:footnote w:type="continuationSeparator" w:id="0">
    <w:p w:rsidR="00BE01D0" w:rsidRDefault="00BE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B" w:rsidRDefault="00722EF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C233B" w:rsidRDefault="00BE01D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B" w:rsidRDefault="00722EF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0000">
      <w:rPr>
        <w:rStyle w:val="a5"/>
        <w:noProof/>
      </w:rPr>
      <w:t>2</w:t>
    </w:r>
    <w:r>
      <w:rPr>
        <w:rStyle w:val="a5"/>
      </w:rPr>
      <w:fldChar w:fldCharType="end"/>
    </w:r>
  </w:p>
  <w:p w:rsidR="00EC233B" w:rsidRDefault="00BE01D0">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C5"/>
    <w:rsid w:val="000008B3"/>
    <w:rsid w:val="00000C18"/>
    <w:rsid w:val="00010019"/>
    <w:rsid w:val="0001607D"/>
    <w:rsid w:val="0002064E"/>
    <w:rsid w:val="00020EDE"/>
    <w:rsid w:val="000213B7"/>
    <w:rsid w:val="0002341B"/>
    <w:rsid w:val="0002381B"/>
    <w:rsid w:val="00023F76"/>
    <w:rsid w:val="000248DD"/>
    <w:rsid w:val="0002569B"/>
    <w:rsid w:val="00025B9F"/>
    <w:rsid w:val="000276C6"/>
    <w:rsid w:val="00032330"/>
    <w:rsid w:val="0003413B"/>
    <w:rsid w:val="000352B7"/>
    <w:rsid w:val="00037A75"/>
    <w:rsid w:val="00037FF8"/>
    <w:rsid w:val="00040A31"/>
    <w:rsid w:val="00040B71"/>
    <w:rsid w:val="00042243"/>
    <w:rsid w:val="00043A16"/>
    <w:rsid w:val="000450A2"/>
    <w:rsid w:val="0005157A"/>
    <w:rsid w:val="00055548"/>
    <w:rsid w:val="0005594B"/>
    <w:rsid w:val="000570FE"/>
    <w:rsid w:val="0005775F"/>
    <w:rsid w:val="00061725"/>
    <w:rsid w:val="00061B79"/>
    <w:rsid w:val="000620EC"/>
    <w:rsid w:val="00064BF7"/>
    <w:rsid w:val="00064D9D"/>
    <w:rsid w:val="00065250"/>
    <w:rsid w:val="0006651F"/>
    <w:rsid w:val="000703AD"/>
    <w:rsid w:val="00070A2A"/>
    <w:rsid w:val="00073FB7"/>
    <w:rsid w:val="00076ABE"/>
    <w:rsid w:val="00076CF9"/>
    <w:rsid w:val="00081D66"/>
    <w:rsid w:val="000842F1"/>
    <w:rsid w:val="00085244"/>
    <w:rsid w:val="00086C0C"/>
    <w:rsid w:val="00090653"/>
    <w:rsid w:val="00096378"/>
    <w:rsid w:val="0009657A"/>
    <w:rsid w:val="00097335"/>
    <w:rsid w:val="00097B22"/>
    <w:rsid w:val="000A3D38"/>
    <w:rsid w:val="000A690B"/>
    <w:rsid w:val="000B032B"/>
    <w:rsid w:val="000B2712"/>
    <w:rsid w:val="000B3608"/>
    <w:rsid w:val="000B3D59"/>
    <w:rsid w:val="000B5DCA"/>
    <w:rsid w:val="000B5E6C"/>
    <w:rsid w:val="000C366A"/>
    <w:rsid w:val="000C401E"/>
    <w:rsid w:val="000C66E7"/>
    <w:rsid w:val="000C79BA"/>
    <w:rsid w:val="000C7CE2"/>
    <w:rsid w:val="000C7D2A"/>
    <w:rsid w:val="000E0B9A"/>
    <w:rsid w:val="000E36A1"/>
    <w:rsid w:val="000E5B1A"/>
    <w:rsid w:val="000E5C5C"/>
    <w:rsid w:val="000F0A49"/>
    <w:rsid w:val="000F29C6"/>
    <w:rsid w:val="000F428B"/>
    <w:rsid w:val="000F6CDD"/>
    <w:rsid w:val="000F7965"/>
    <w:rsid w:val="001000B4"/>
    <w:rsid w:val="00102DA9"/>
    <w:rsid w:val="00104A74"/>
    <w:rsid w:val="00105E06"/>
    <w:rsid w:val="00110F47"/>
    <w:rsid w:val="00111C71"/>
    <w:rsid w:val="00112313"/>
    <w:rsid w:val="00114CE5"/>
    <w:rsid w:val="00116534"/>
    <w:rsid w:val="00116F5A"/>
    <w:rsid w:val="00120E14"/>
    <w:rsid w:val="001237FB"/>
    <w:rsid w:val="00124B3E"/>
    <w:rsid w:val="001253C7"/>
    <w:rsid w:val="00125FF7"/>
    <w:rsid w:val="00126AA9"/>
    <w:rsid w:val="00132000"/>
    <w:rsid w:val="0013273A"/>
    <w:rsid w:val="00133903"/>
    <w:rsid w:val="001352D6"/>
    <w:rsid w:val="001357CD"/>
    <w:rsid w:val="00135AF9"/>
    <w:rsid w:val="00135D5C"/>
    <w:rsid w:val="0014063C"/>
    <w:rsid w:val="00140B62"/>
    <w:rsid w:val="0014100C"/>
    <w:rsid w:val="001417B1"/>
    <w:rsid w:val="00141B2B"/>
    <w:rsid w:val="00141CEE"/>
    <w:rsid w:val="00141F5D"/>
    <w:rsid w:val="00143316"/>
    <w:rsid w:val="001437D4"/>
    <w:rsid w:val="00145883"/>
    <w:rsid w:val="001479EA"/>
    <w:rsid w:val="00147DDB"/>
    <w:rsid w:val="00150564"/>
    <w:rsid w:val="00150854"/>
    <w:rsid w:val="0015099F"/>
    <w:rsid w:val="00156130"/>
    <w:rsid w:val="00156536"/>
    <w:rsid w:val="00160DDE"/>
    <w:rsid w:val="0016100D"/>
    <w:rsid w:val="00163EB8"/>
    <w:rsid w:val="0017049F"/>
    <w:rsid w:val="00172013"/>
    <w:rsid w:val="00172242"/>
    <w:rsid w:val="001726AA"/>
    <w:rsid w:val="00175593"/>
    <w:rsid w:val="00175604"/>
    <w:rsid w:val="00184972"/>
    <w:rsid w:val="00185780"/>
    <w:rsid w:val="001859D7"/>
    <w:rsid w:val="001946B1"/>
    <w:rsid w:val="00196310"/>
    <w:rsid w:val="0019767B"/>
    <w:rsid w:val="00197A28"/>
    <w:rsid w:val="001A0FFB"/>
    <w:rsid w:val="001A1A72"/>
    <w:rsid w:val="001A20C5"/>
    <w:rsid w:val="001A415E"/>
    <w:rsid w:val="001A4359"/>
    <w:rsid w:val="001A6273"/>
    <w:rsid w:val="001A6DBD"/>
    <w:rsid w:val="001B0ABE"/>
    <w:rsid w:val="001B1C07"/>
    <w:rsid w:val="001B1C87"/>
    <w:rsid w:val="001B2BDD"/>
    <w:rsid w:val="001B32AC"/>
    <w:rsid w:val="001B4ED1"/>
    <w:rsid w:val="001B68CA"/>
    <w:rsid w:val="001C0851"/>
    <w:rsid w:val="001C1738"/>
    <w:rsid w:val="001C4BA9"/>
    <w:rsid w:val="001C54F9"/>
    <w:rsid w:val="001C5A84"/>
    <w:rsid w:val="001C668E"/>
    <w:rsid w:val="001D03D9"/>
    <w:rsid w:val="001D1BD9"/>
    <w:rsid w:val="001D3635"/>
    <w:rsid w:val="001E1616"/>
    <w:rsid w:val="001E191A"/>
    <w:rsid w:val="001E1B7B"/>
    <w:rsid w:val="001F39C9"/>
    <w:rsid w:val="001F5FB0"/>
    <w:rsid w:val="001F6D59"/>
    <w:rsid w:val="002002D1"/>
    <w:rsid w:val="0020040B"/>
    <w:rsid w:val="002004BF"/>
    <w:rsid w:val="002007DA"/>
    <w:rsid w:val="00202271"/>
    <w:rsid w:val="002025C8"/>
    <w:rsid w:val="002073B0"/>
    <w:rsid w:val="0020782D"/>
    <w:rsid w:val="00207AA1"/>
    <w:rsid w:val="00210F63"/>
    <w:rsid w:val="00210F8C"/>
    <w:rsid w:val="0021373B"/>
    <w:rsid w:val="002138DE"/>
    <w:rsid w:val="00214026"/>
    <w:rsid w:val="002153A5"/>
    <w:rsid w:val="00217F9B"/>
    <w:rsid w:val="00220997"/>
    <w:rsid w:val="0022286E"/>
    <w:rsid w:val="002246E6"/>
    <w:rsid w:val="0023554C"/>
    <w:rsid w:val="00235906"/>
    <w:rsid w:val="00236A9B"/>
    <w:rsid w:val="00241523"/>
    <w:rsid w:val="00242CFA"/>
    <w:rsid w:val="0024422B"/>
    <w:rsid w:val="00247AE7"/>
    <w:rsid w:val="00254EB4"/>
    <w:rsid w:val="002569D8"/>
    <w:rsid w:val="00256BC0"/>
    <w:rsid w:val="00256E0C"/>
    <w:rsid w:val="00257C9C"/>
    <w:rsid w:val="00262855"/>
    <w:rsid w:val="00265122"/>
    <w:rsid w:val="00265BDE"/>
    <w:rsid w:val="00270212"/>
    <w:rsid w:val="00280A5F"/>
    <w:rsid w:val="00281B7C"/>
    <w:rsid w:val="00285B3C"/>
    <w:rsid w:val="002861C1"/>
    <w:rsid w:val="002864A7"/>
    <w:rsid w:val="00287D3A"/>
    <w:rsid w:val="00291748"/>
    <w:rsid w:val="002923A7"/>
    <w:rsid w:val="00293975"/>
    <w:rsid w:val="00293D8E"/>
    <w:rsid w:val="002943EE"/>
    <w:rsid w:val="002944BB"/>
    <w:rsid w:val="00294814"/>
    <w:rsid w:val="00294F9F"/>
    <w:rsid w:val="00295B8F"/>
    <w:rsid w:val="00295D42"/>
    <w:rsid w:val="002975C8"/>
    <w:rsid w:val="002A3B3C"/>
    <w:rsid w:val="002A5810"/>
    <w:rsid w:val="002A69F2"/>
    <w:rsid w:val="002A6C48"/>
    <w:rsid w:val="002A76A6"/>
    <w:rsid w:val="002A7C97"/>
    <w:rsid w:val="002B054D"/>
    <w:rsid w:val="002B202B"/>
    <w:rsid w:val="002B2EF5"/>
    <w:rsid w:val="002B2F9D"/>
    <w:rsid w:val="002B4D9C"/>
    <w:rsid w:val="002B5590"/>
    <w:rsid w:val="002B7573"/>
    <w:rsid w:val="002B7AB2"/>
    <w:rsid w:val="002B7CAF"/>
    <w:rsid w:val="002C0492"/>
    <w:rsid w:val="002C1E60"/>
    <w:rsid w:val="002C4F75"/>
    <w:rsid w:val="002D0970"/>
    <w:rsid w:val="002D2B07"/>
    <w:rsid w:val="002D52D4"/>
    <w:rsid w:val="002D73AD"/>
    <w:rsid w:val="002E023C"/>
    <w:rsid w:val="002E2C23"/>
    <w:rsid w:val="002E4108"/>
    <w:rsid w:val="002E424A"/>
    <w:rsid w:val="002E6116"/>
    <w:rsid w:val="002E7905"/>
    <w:rsid w:val="002F069B"/>
    <w:rsid w:val="002F524D"/>
    <w:rsid w:val="00305170"/>
    <w:rsid w:val="00312F24"/>
    <w:rsid w:val="00320000"/>
    <w:rsid w:val="00322252"/>
    <w:rsid w:val="00324CBD"/>
    <w:rsid w:val="00335B85"/>
    <w:rsid w:val="003410EB"/>
    <w:rsid w:val="00341CF9"/>
    <w:rsid w:val="003431E1"/>
    <w:rsid w:val="003439AA"/>
    <w:rsid w:val="0034750A"/>
    <w:rsid w:val="00350F59"/>
    <w:rsid w:val="00353B3B"/>
    <w:rsid w:val="00356C26"/>
    <w:rsid w:val="00362567"/>
    <w:rsid w:val="003631AD"/>
    <w:rsid w:val="003640B4"/>
    <w:rsid w:val="00364EB6"/>
    <w:rsid w:val="0036539B"/>
    <w:rsid w:val="00365F4D"/>
    <w:rsid w:val="0036737E"/>
    <w:rsid w:val="00372B3E"/>
    <w:rsid w:val="0037319E"/>
    <w:rsid w:val="0037440E"/>
    <w:rsid w:val="003804A5"/>
    <w:rsid w:val="00381574"/>
    <w:rsid w:val="0038448E"/>
    <w:rsid w:val="003850FA"/>
    <w:rsid w:val="00391D50"/>
    <w:rsid w:val="0039305B"/>
    <w:rsid w:val="00393A72"/>
    <w:rsid w:val="00396110"/>
    <w:rsid w:val="003A0B3F"/>
    <w:rsid w:val="003A3E97"/>
    <w:rsid w:val="003B1C20"/>
    <w:rsid w:val="003B3126"/>
    <w:rsid w:val="003B32B7"/>
    <w:rsid w:val="003B440D"/>
    <w:rsid w:val="003B4F41"/>
    <w:rsid w:val="003B5E90"/>
    <w:rsid w:val="003B65C0"/>
    <w:rsid w:val="003B713F"/>
    <w:rsid w:val="003C0E87"/>
    <w:rsid w:val="003C1C94"/>
    <w:rsid w:val="003C24BB"/>
    <w:rsid w:val="003C3A39"/>
    <w:rsid w:val="003C6182"/>
    <w:rsid w:val="003D2FBB"/>
    <w:rsid w:val="003D4032"/>
    <w:rsid w:val="003E1EA7"/>
    <w:rsid w:val="003E23C6"/>
    <w:rsid w:val="003E2C63"/>
    <w:rsid w:val="003E58AF"/>
    <w:rsid w:val="003E5DB7"/>
    <w:rsid w:val="003E6D3C"/>
    <w:rsid w:val="003E7688"/>
    <w:rsid w:val="003E7F2C"/>
    <w:rsid w:val="003F36A2"/>
    <w:rsid w:val="003F42A7"/>
    <w:rsid w:val="003F45ED"/>
    <w:rsid w:val="003F728D"/>
    <w:rsid w:val="003F743B"/>
    <w:rsid w:val="00402FA3"/>
    <w:rsid w:val="00402FD3"/>
    <w:rsid w:val="004118A3"/>
    <w:rsid w:val="0041216C"/>
    <w:rsid w:val="00412A46"/>
    <w:rsid w:val="00424ABE"/>
    <w:rsid w:val="004272EE"/>
    <w:rsid w:val="0042791B"/>
    <w:rsid w:val="00434BFD"/>
    <w:rsid w:val="00436695"/>
    <w:rsid w:val="004367A0"/>
    <w:rsid w:val="00437659"/>
    <w:rsid w:val="00437920"/>
    <w:rsid w:val="00437BF4"/>
    <w:rsid w:val="00440CA7"/>
    <w:rsid w:val="00440DEC"/>
    <w:rsid w:val="00442439"/>
    <w:rsid w:val="004425C4"/>
    <w:rsid w:val="00444934"/>
    <w:rsid w:val="0044522F"/>
    <w:rsid w:val="00446BF4"/>
    <w:rsid w:val="00447EC0"/>
    <w:rsid w:val="00451791"/>
    <w:rsid w:val="00452B3A"/>
    <w:rsid w:val="00452C13"/>
    <w:rsid w:val="00453395"/>
    <w:rsid w:val="00454306"/>
    <w:rsid w:val="0045689E"/>
    <w:rsid w:val="00461DEB"/>
    <w:rsid w:val="00461F7B"/>
    <w:rsid w:val="00463AC5"/>
    <w:rsid w:val="004665EC"/>
    <w:rsid w:val="004715C1"/>
    <w:rsid w:val="00472657"/>
    <w:rsid w:val="00472AF3"/>
    <w:rsid w:val="00472C8C"/>
    <w:rsid w:val="00475362"/>
    <w:rsid w:val="0047583E"/>
    <w:rsid w:val="00475D74"/>
    <w:rsid w:val="00476EDF"/>
    <w:rsid w:val="00482ADB"/>
    <w:rsid w:val="0048643E"/>
    <w:rsid w:val="00486DDF"/>
    <w:rsid w:val="00487CB9"/>
    <w:rsid w:val="00490C60"/>
    <w:rsid w:val="00491765"/>
    <w:rsid w:val="00492E8B"/>
    <w:rsid w:val="00492F97"/>
    <w:rsid w:val="00493923"/>
    <w:rsid w:val="00496411"/>
    <w:rsid w:val="0049764F"/>
    <w:rsid w:val="00497DEF"/>
    <w:rsid w:val="004A1F82"/>
    <w:rsid w:val="004A2049"/>
    <w:rsid w:val="004A525A"/>
    <w:rsid w:val="004A7A27"/>
    <w:rsid w:val="004B0F1B"/>
    <w:rsid w:val="004B249C"/>
    <w:rsid w:val="004C0531"/>
    <w:rsid w:val="004C301A"/>
    <w:rsid w:val="004C4D53"/>
    <w:rsid w:val="004C67CD"/>
    <w:rsid w:val="004C67FD"/>
    <w:rsid w:val="004D1085"/>
    <w:rsid w:val="004D1548"/>
    <w:rsid w:val="004D1D55"/>
    <w:rsid w:val="004D3CBF"/>
    <w:rsid w:val="004D5B16"/>
    <w:rsid w:val="004E0F2B"/>
    <w:rsid w:val="004E1523"/>
    <w:rsid w:val="004E2AFC"/>
    <w:rsid w:val="004E2C24"/>
    <w:rsid w:val="004F115A"/>
    <w:rsid w:val="004F2B5A"/>
    <w:rsid w:val="004F3845"/>
    <w:rsid w:val="004F4EC7"/>
    <w:rsid w:val="004F526F"/>
    <w:rsid w:val="004F5847"/>
    <w:rsid w:val="0050021D"/>
    <w:rsid w:val="0050085D"/>
    <w:rsid w:val="005031DA"/>
    <w:rsid w:val="0050410A"/>
    <w:rsid w:val="00511780"/>
    <w:rsid w:val="00512C8F"/>
    <w:rsid w:val="005248B7"/>
    <w:rsid w:val="005262EE"/>
    <w:rsid w:val="00526BAC"/>
    <w:rsid w:val="00526D0F"/>
    <w:rsid w:val="00532823"/>
    <w:rsid w:val="005355DA"/>
    <w:rsid w:val="00535B2E"/>
    <w:rsid w:val="00537515"/>
    <w:rsid w:val="00540277"/>
    <w:rsid w:val="0054432B"/>
    <w:rsid w:val="0054517B"/>
    <w:rsid w:val="00547D94"/>
    <w:rsid w:val="00554C12"/>
    <w:rsid w:val="005564CE"/>
    <w:rsid w:val="00556E5A"/>
    <w:rsid w:val="00557106"/>
    <w:rsid w:val="005603CC"/>
    <w:rsid w:val="0056171E"/>
    <w:rsid w:val="00561977"/>
    <w:rsid w:val="00561C09"/>
    <w:rsid w:val="00562923"/>
    <w:rsid w:val="00564677"/>
    <w:rsid w:val="005673C7"/>
    <w:rsid w:val="00571EB8"/>
    <w:rsid w:val="00574E08"/>
    <w:rsid w:val="00577DC2"/>
    <w:rsid w:val="0058115A"/>
    <w:rsid w:val="005813AB"/>
    <w:rsid w:val="00583688"/>
    <w:rsid w:val="00586FCF"/>
    <w:rsid w:val="0058703F"/>
    <w:rsid w:val="005870FA"/>
    <w:rsid w:val="00587C0B"/>
    <w:rsid w:val="00590D13"/>
    <w:rsid w:val="00591A13"/>
    <w:rsid w:val="00593BD5"/>
    <w:rsid w:val="00595E3F"/>
    <w:rsid w:val="005A27FA"/>
    <w:rsid w:val="005B22CD"/>
    <w:rsid w:val="005B267E"/>
    <w:rsid w:val="005B3524"/>
    <w:rsid w:val="005B6790"/>
    <w:rsid w:val="005C5771"/>
    <w:rsid w:val="005D1D76"/>
    <w:rsid w:val="005D21B0"/>
    <w:rsid w:val="005D2C30"/>
    <w:rsid w:val="005E2FF7"/>
    <w:rsid w:val="005F04A6"/>
    <w:rsid w:val="005F1C75"/>
    <w:rsid w:val="005F377F"/>
    <w:rsid w:val="005F4FDF"/>
    <w:rsid w:val="00601406"/>
    <w:rsid w:val="0060507C"/>
    <w:rsid w:val="006056DA"/>
    <w:rsid w:val="006218AE"/>
    <w:rsid w:val="00622A7C"/>
    <w:rsid w:val="00622B0F"/>
    <w:rsid w:val="00622C8B"/>
    <w:rsid w:val="00625D63"/>
    <w:rsid w:val="0062751C"/>
    <w:rsid w:val="00630131"/>
    <w:rsid w:val="00630BB2"/>
    <w:rsid w:val="00632440"/>
    <w:rsid w:val="00633881"/>
    <w:rsid w:val="00641312"/>
    <w:rsid w:val="006419AF"/>
    <w:rsid w:val="00641DFF"/>
    <w:rsid w:val="00641FEA"/>
    <w:rsid w:val="006421EF"/>
    <w:rsid w:val="006471CF"/>
    <w:rsid w:val="00651262"/>
    <w:rsid w:val="006515FE"/>
    <w:rsid w:val="0065178F"/>
    <w:rsid w:val="00651D16"/>
    <w:rsid w:val="00652A2D"/>
    <w:rsid w:val="006557EB"/>
    <w:rsid w:val="0065676F"/>
    <w:rsid w:val="00657556"/>
    <w:rsid w:val="00657F6D"/>
    <w:rsid w:val="006605BA"/>
    <w:rsid w:val="006613ED"/>
    <w:rsid w:val="006632CD"/>
    <w:rsid w:val="0066565D"/>
    <w:rsid w:val="006660EC"/>
    <w:rsid w:val="0066652D"/>
    <w:rsid w:val="00671347"/>
    <w:rsid w:val="00673DF7"/>
    <w:rsid w:val="006751DA"/>
    <w:rsid w:val="00675CC9"/>
    <w:rsid w:val="006809CB"/>
    <w:rsid w:val="00684C60"/>
    <w:rsid w:val="0068705A"/>
    <w:rsid w:val="006874F3"/>
    <w:rsid w:val="006875AE"/>
    <w:rsid w:val="00690B3F"/>
    <w:rsid w:val="00691557"/>
    <w:rsid w:val="00691FC9"/>
    <w:rsid w:val="006928C1"/>
    <w:rsid w:val="00692B86"/>
    <w:rsid w:val="00693E51"/>
    <w:rsid w:val="00694797"/>
    <w:rsid w:val="0069507C"/>
    <w:rsid w:val="00695568"/>
    <w:rsid w:val="006A7C46"/>
    <w:rsid w:val="006B1452"/>
    <w:rsid w:val="006B1E1A"/>
    <w:rsid w:val="006B479F"/>
    <w:rsid w:val="006B6764"/>
    <w:rsid w:val="006B7222"/>
    <w:rsid w:val="006C5158"/>
    <w:rsid w:val="006C663D"/>
    <w:rsid w:val="006D0746"/>
    <w:rsid w:val="006D12D2"/>
    <w:rsid w:val="006D2D15"/>
    <w:rsid w:val="006D3ED8"/>
    <w:rsid w:val="006D4335"/>
    <w:rsid w:val="006D5EFC"/>
    <w:rsid w:val="006D6EE4"/>
    <w:rsid w:val="006E53A1"/>
    <w:rsid w:val="006E5A20"/>
    <w:rsid w:val="006E7536"/>
    <w:rsid w:val="006E7A6C"/>
    <w:rsid w:val="006F7B01"/>
    <w:rsid w:val="007008C1"/>
    <w:rsid w:val="0070276A"/>
    <w:rsid w:val="00704B55"/>
    <w:rsid w:val="00706174"/>
    <w:rsid w:val="007108AF"/>
    <w:rsid w:val="00710D6E"/>
    <w:rsid w:val="0072218F"/>
    <w:rsid w:val="00722E26"/>
    <w:rsid w:val="00722EF4"/>
    <w:rsid w:val="0072353A"/>
    <w:rsid w:val="007239C2"/>
    <w:rsid w:val="00730350"/>
    <w:rsid w:val="00731502"/>
    <w:rsid w:val="00733265"/>
    <w:rsid w:val="00734728"/>
    <w:rsid w:val="00736230"/>
    <w:rsid w:val="007363D2"/>
    <w:rsid w:val="0074243A"/>
    <w:rsid w:val="0074274A"/>
    <w:rsid w:val="007427CA"/>
    <w:rsid w:val="007444FB"/>
    <w:rsid w:val="00744A69"/>
    <w:rsid w:val="00744A6C"/>
    <w:rsid w:val="00745D0F"/>
    <w:rsid w:val="007509B4"/>
    <w:rsid w:val="00751EF2"/>
    <w:rsid w:val="0075290B"/>
    <w:rsid w:val="007532B0"/>
    <w:rsid w:val="00754820"/>
    <w:rsid w:val="007548C4"/>
    <w:rsid w:val="00754A39"/>
    <w:rsid w:val="00754F6E"/>
    <w:rsid w:val="0075686F"/>
    <w:rsid w:val="00757298"/>
    <w:rsid w:val="00760F12"/>
    <w:rsid w:val="00763A0C"/>
    <w:rsid w:val="00766300"/>
    <w:rsid w:val="00774A05"/>
    <w:rsid w:val="007819C1"/>
    <w:rsid w:val="00782E0A"/>
    <w:rsid w:val="00784694"/>
    <w:rsid w:val="00785BD8"/>
    <w:rsid w:val="00787129"/>
    <w:rsid w:val="0079127D"/>
    <w:rsid w:val="00792D24"/>
    <w:rsid w:val="00792DC0"/>
    <w:rsid w:val="00795A30"/>
    <w:rsid w:val="00795E31"/>
    <w:rsid w:val="0079605A"/>
    <w:rsid w:val="00797482"/>
    <w:rsid w:val="00797666"/>
    <w:rsid w:val="007A0D25"/>
    <w:rsid w:val="007A16F1"/>
    <w:rsid w:val="007A1DA6"/>
    <w:rsid w:val="007A4E53"/>
    <w:rsid w:val="007A4E8B"/>
    <w:rsid w:val="007A728D"/>
    <w:rsid w:val="007A72F1"/>
    <w:rsid w:val="007B1A5A"/>
    <w:rsid w:val="007B36C9"/>
    <w:rsid w:val="007B38AA"/>
    <w:rsid w:val="007B44A6"/>
    <w:rsid w:val="007B7320"/>
    <w:rsid w:val="007B7738"/>
    <w:rsid w:val="007B7C08"/>
    <w:rsid w:val="007C21ED"/>
    <w:rsid w:val="007C30DC"/>
    <w:rsid w:val="007C3A17"/>
    <w:rsid w:val="007C55B5"/>
    <w:rsid w:val="007D0AAE"/>
    <w:rsid w:val="007D2EF4"/>
    <w:rsid w:val="007D5ABF"/>
    <w:rsid w:val="007E1506"/>
    <w:rsid w:val="007E2826"/>
    <w:rsid w:val="007E4C60"/>
    <w:rsid w:val="007E5C58"/>
    <w:rsid w:val="007E5E73"/>
    <w:rsid w:val="007E6D4F"/>
    <w:rsid w:val="007E7943"/>
    <w:rsid w:val="007F34CE"/>
    <w:rsid w:val="007F42D4"/>
    <w:rsid w:val="007F6BC6"/>
    <w:rsid w:val="007F7F91"/>
    <w:rsid w:val="00800DBA"/>
    <w:rsid w:val="00800F11"/>
    <w:rsid w:val="00804385"/>
    <w:rsid w:val="008051B2"/>
    <w:rsid w:val="0080664A"/>
    <w:rsid w:val="00806940"/>
    <w:rsid w:val="00806988"/>
    <w:rsid w:val="008100B0"/>
    <w:rsid w:val="00811DA8"/>
    <w:rsid w:val="0081203C"/>
    <w:rsid w:val="008124DF"/>
    <w:rsid w:val="00812D92"/>
    <w:rsid w:val="00813361"/>
    <w:rsid w:val="00815020"/>
    <w:rsid w:val="0081646D"/>
    <w:rsid w:val="00821211"/>
    <w:rsid w:val="00821467"/>
    <w:rsid w:val="0082606A"/>
    <w:rsid w:val="008273B4"/>
    <w:rsid w:val="0083367E"/>
    <w:rsid w:val="0084081D"/>
    <w:rsid w:val="00841735"/>
    <w:rsid w:val="00841A76"/>
    <w:rsid w:val="008423C5"/>
    <w:rsid w:val="00845548"/>
    <w:rsid w:val="00846C98"/>
    <w:rsid w:val="008514B7"/>
    <w:rsid w:val="00852A73"/>
    <w:rsid w:val="00853171"/>
    <w:rsid w:val="00854BD8"/>
    <w:rsid w:val="008551E9"/>
    <w:rsid w:val="0085536A"/>
    <w:rsid w:val="00857326"/>
    <w:rsid w:val="0085781A"/>
    <w:rsid w:val="008602D9"/>
    <w:rsid w:val="00860A65"/>
    <w:rsid w:val="008640FB"/>
    <w:rsid w:val="00874C7B"/>
    <w:rsid w:val="008768EA"/>
    <w:rsid w:val="008770F0"/>
    <w:rsid w:val="00877E48"/>
    <w:rsid w:val="00880669"/>
    <w:rsid w:val="00882641"/>
    <w:rsid w:val="008859B6"/>
    <w:rsid w:val="00885DD4"/>
    <w:rsid w:val="008866C2"/>
    <w:rsid w:val="00886BEE"/>
    <w:rsid w:val="00887E6E"/>
    <w:rsid w:val="00891451"/>
    <w:rsid w:val="0089240A"/>
    <w:rsid w:val="00895F68"/>
    <w:rsid w:val="008A0000"/>
    <w:rsid w:val="008A14CD"/>
    <w:rsid w:val="008A1A2C"/>
    <w:rsid w:val="008A4521"/>
    <w:rsid w:val="008A71B7"/>
    <w:rsid w:val="008A7A09"/>
    <w:rsid w:val="008B5E07"/>
    <w:rsid w:val="008B62ED"/>
    <w:rsid w:val="008B7FD2"/>
    <w:rsid w:val="008C0062"/>
    <w:rsid w:val="008C0762"/>
    <w:rsid w:val="008C29B8"/>
    <w:rsid w:val="008C480A"/>
    <w:rsid w:val="008C497A"/>
    <w:rsid w:val="008C55A6"/>
    <w:rsid w:val="008D09EB"/>
    <w:rsid w:val="008D46E2"/>
    <w:rsid w:val="008D6CFE"/>
    <w:rsid w:val="008D7385"/>
    <w:rsid w:val="008E2C30"/>
    <w:rsid w:val="008E324B"/>
    <w:rsid w:val="008E4AA8"/>
    <w:rsid w:val="008F083E"/>
    <w:rsid w:val="008F0949"/>
    <w:rsid w:val="008F1309"/>
    <w:rsid w:val="008F31B5"/>
    <w:rsid w:val="008F320B"/>
    <w:rsid w:val="008F3CA8"/>
    <w:rsid w:val="008F47D0"/>
    <w:rsid w:val="008F4C19"/>
    <w:rsid w:val="008F7777"/>
    <w:rsid w:val="008F7791"/>
    <w:rsid w:val="00902525"/>
    <w:rsid w:val="009046AD"/>
    <w:rsid w:val="00905C51"/>
    <w:rsid w:val="009102FB"/>
    <w:rsid w:val="00910591"/>
    <w:rsid w:val="00911BBE"/>
    <w:rsid w:val="00911DF2"/>
    <w:rsid w:val="00911EF3"/>
    <w:rsid w:val="00912504"/>
    <w:rsid w:val="00914880"/>
    <w:rsid w:val="00920812"/>
    <w:rsid w:val="009214B6"/>
    <w:rsid w:val="00923F1A"/>
    <w:rsid w:val="0092508E"/>
    <w:rsid w:val="009278A6"/>
    <w:rsid w:val="00931D59"/>
    <w:rsid w:val="00940006"/>
    <w:rsid w:val="00944240"/>
    <w:rsid w:val="0094623D"/>
    <w:rsid w:val="00946369"/>
    <w:rsid w:val="00951286"/>
    <w:rsid w:val="00952931"/>
    <w:rsid w:val="0095724E"/>
    <w:rsid w:val="00961905"/>
    <w:rsid w:val="009647B2"/>
    <w:rsid w:val="00966087"/>
    <w:rsid w:val="00970DB0"/>
    <w:rsid w:val="009809EB"/>
    <w:rsid w:val="00980A67"/>
    <w:rsid w:val="009841AB"/>
    <w:rsid w:val="009858A6"/>
    <w:rsid w:val="0099265E"/>
    <w:rsid w:val="00994BCD"/>
    <w:rsid w:val="009967FF"/>
    <w:rsid w:val="00997013"/>
    <w:rsid w:val="00997818"/>
    <w:rsid w:val="00997CA0"/>
    <w:rsid w:val="009A18E6"/>
    <w:rsid w:val="009A1D71"/>
    <w:rsid w:val="009A3E60"/>
    <w:rsid w:val="009A72EF"/>
    <w:rsid w:val="009B2975"/>
    <w:rsid w:val="009B49E8"/>
    <w:rsid w:val="009B5E3B"/>
    <w:rsid w:val="009C120D"/>
    <w:rsid w:val="009C1BFE"/>
    <w:rsid w:val="009C3A56"/>
    <w:rsid w:val="009C46A9"/>
    <w:rsid w:val="009C5162"/>
    <w:rsid w:val="009C5AE8"/>
    <w:rsid w:val="009D00C9"/>
    <w:rsid w:val="009D037B"/>
    <w:rsid w:val="009D6ACD"/>
    <w:rsid w:val="009E0ABB"/>
    <w:rsid w:val="009E1324"/>
    <w:rsid w:val="009E160E"/>
    <w:rsid w:val="009E2710"/>
    <w:rsid w:val="009E3041"/>
    <w:rsid w:val="009E3739"/>
    <w:rsid w:val="009E38FA"/>
    <w:rsid w:val="009E3E97"/>
    <w:rsid w:val="009E54A4"/>
    <w:rsid w:val="009E62DF"/>
    <w:rsid w:val="009E6FFC"/>
    <w:rsid w:val="009F2796"/>
    <w:rsid w:val="009F2ABE"/>
    <w:rsid w:val="009F4956"/>
    <w:rsid w:val="009F5780"/>
    <w:rsid w:val="009F6633"/>
    <w:rsid w:val="009F7562"/>
    <w:rsid w:val="00A02068"/>
    <w:rsid w:val="00A064C8"/>
    <w:rsid w:val="00A1067F"/>
    <w:rsid w:val="00A110C6"/>
    <w:rsid w:val="00A11685"/>
    <w:rsid w:val="00A12108"/>
    <w:rsid w:val="00A16F25"/>
    <w:rsid w:val="00A179B9"/>
    <w:rsid w:val="00A21AB4"/>
    <w:rsid w:val="00A310DC"/>
    <w:rsid w:val="00A334D1"/>
    <w:rsid w:val="00A33AC3"/>
    <w:rsid w:val="00A34A1C"/>
    <w:rsid w:val="00A34EAC"/>
    <w:rsid w:val="00A3566A"/>
    <w:rsid w:val="00A37B55"/>
    <w:rsid w:val="00A41CE3"/>
    <w:rsid w:val="00A42A16"/>
    <w:rsid w:val="00A435E1"/>
    <w:rsid w:val="00A45AF2"/>
    <w:rsid w:val="00A46265"/>
    <w:rsid w:val="00A50B7D"/>
    <w:rsid w:val="00A53322"/>
    <w:rsid w:val="00A53415"/>
    <w:rsid w:val="00A540A7"/>
    <w:rsid w:val="00A558D3"/>
    <w:rsid w:val="00A6000D"/>
    <w:rsid w:val="00A6122E"/>
    <w:rsid w:val="00A63509"/>
    <w:rsid w:val="00A70F23"/>
    <w:rsid w:val="00A717FE"/>
    <w:rsid w:val="00A71EB9"/>
    <w:rsid w:val="00A728F2"/>
    <w:rsid w:val="00A73508"/>
    <w:rsid w:val="00A7437C"/>
    <w:rsid w:val="00A74BB2"/>
    <w:rsid w:val="00A7671F"/>
    <w:rsid w:val="00A7723C"/>
    <w:rsid w:val="00A77FD0"/>
    <w:rsid w:val="00A8031E"/>
    <w:rsid w:val="00A83E47"/>
    <w:rsid w:val="00A90B42"/>
    <w:rsid w:val="00A9295B"/>
    <w:rsid w:val="00A93BD3"/>
    <w:rsid w:val="00A97165"/>
    <w:rsid w:val="00AA0EF1"/>
    <w:rsid w:val="00AA1549"/>
    <w:rsid w:val="00AA2168"/>
    <w:rsid w:val="00AA69F0"/>
    <w:rsid w:val="00AA71C4"/>
    <w:rsid w:val="00AB2EE4"/>
    <w:rsid w:val="00AB2F41"/>
    <w:rsid w:val="00AB44C2"/>
    <w:rsid w:val="00AB4972"/>
    <w:rsid w:val="00AB5614"/>
    <w:rsid w:val="00AB6B2A"/>
    <w:rsid w:val="00AC14AA"/>
    <w:rsid w:val="00AC1BC0"/>
    <w:rsid w:val="00AC2ED3"/>
    <w:rsid w:val="00AC58FB"/>
    <w:rsid w:val="00AC5A51"/>
    <w:rsid w:val="00AC6F67"/>
    <w:rsid w:val="00AC7FE3"/>
    <w:rsid w:val="00AD0E05"/>
    <w:rsid w:val="00AD2852"/>
    <w:rsid w:val="00AD2E8C"/>
    <w:rsid w:val="00AD514F"/>
    <w:rsid w:val="00AD7614"/>
    <w:rsid w:val="00AD7F89"/>
    <w:rsid w:val="00AE065F"/>
    <w:rsid w:val="00AE06C3"/>
    <w:rsid w:val="00AE38AB"/>
    <w:rsid w:val="00AE5484"/>
    <w:rsid w:val="00AE5505"/>
    <w:rsid w:val="00AF34D9"/>
    <w:rsid w:val="00AF5AA9"/>
    <w:rsid w:val="00AF673F"/>
    <w:rsid w:val="00AF7975"/>
    <w:rsid w:val="00B01C44"/>
    <w:rsid w:val="00B022F4"/>
    <w:rsid w:val="00B10522"/>
    <w:rsid w:val="00B14927"/>
    <w:rsid w:val="00B149FC"/>
    <w:rsid w:val="00B21FDA"/>
    <w:rsid w:val="00B22076"/>
    <w:rsid w:val="00B32811"/>
    <w:rsid w:val="00B34311"/>
    <w:rsid w:val="00B35051"/>
    <w:rsid w:val="00B350A0"/>
    <w:rsid w:val="00B352EF"/>
    <w:rsid w:val="00B353B0"/>
    <w:rsid w:val="00B35AFD"/>
    <w:rsid w:val="00B35BF1"/>
    <w:rsid w:val="00B40A12"/>
    <w:rsid w:val="00B40CE2"/>
    <w:rsid w:val="00B42F32"/>
    <w:rsid w:val="00B47D9A"/>
    <w:rsid w:val="00B514A0"/>
    <w:rsid w:val="00B53B2F"/>
    <w:rsid w:val="00B57151"/>
    <w:rsid w:val="00B57652"/>
    <w:rsid w:val="00B61F53"/>
    <w:rsid w:val="00B6478D"/>
    <w:rsid w:val="00B66D94"/>
    <w:rsid w:val="00B67FAF"/>
    <w:rsid w:val="00B7050C"/>
    <w:rsid w:val="00B70679"/>
    <w:rsid w:val="00B72543"/>
    <w:rsid w:val="00B731EB"/>
    <w:rsid w:val="00B736C6"/>
    <w:rsid w:val="00B74F46"/>
    <w:rsid w:val="00B7768A"/>
    <w:rsid w:val="00B77A61"/>
    <w:rsid w:val="00B87AD4"/>
    <w:rsid w:val="00B918C6"/>
    <w:rsid w:val="00B941CA"/>
    <w:rsid w:val="00B94C36"/>
    <w:rsid w:val="00B95729"/>
    <w:rsid w:val="00B9583C"/>
    <w:rsid w:val="00BA0655"/>
    <w:rsid w:val="00BA11CB"/>
    <w:rsid w:val="00BA1322"/>
    <w:rsid w:val="00BA1666"/>
    <w:rsid w:val="00BA1F17"/>
    <w:rsid w:val="00BA47A4"/>
    <w:rsid w:val="00BA48B3"/>
    <w:rsid w:val="00BA4E74"/>
    <w:rsid w:val="00BA7375"/>
    <w:rsid w:val="00BB1921"/>
    <w:rsid w:val="00BB23D1"/>
    <w:rsid w:val="00BB36D6"/>
    <w:rsid w:val="00BB4FB0"/>
    <w:rsid w:val="00BC136E"/>
    <w:rsid w:val="00BC26DB"/>
    <w:rsid w:val="00BC2901"/>
    <w:rsid w:val="00BC55D0"/>
    <w:rsid w:val="00BC6664"/>
    <w:rsid w:val="00BC7505"/>
    <w:rsid w:val="00BC7DD7"/>
    <w:rsid w:val="00BD0068"/>
    <w:rsid w:val="00BD2C61"/>
    <w:rsid w:val="00BD4D28"/>
    <w:rsid w:val="00BE01D0"/>
    <w:rsid w:val="00BE14EA"/>
    <w:rsid w:val="00BE1829"/>
    <w:rsid w:val="00BE2F36"/>
    <w:rsid w:val="00BE5CD9"/>
    <w:rsid w:val="00BE6CB5"/>
    <w:rsid w:val="00BF1EC2"/>
    <w:rsid w:val="00BF31F3"/>
    <w:rsid w:val="00BF3F85"/>
    <w:rsid w:val="00BF4266"/>
    <w:rsid w:val="00BF481C"/>
    <w:rsid w:val="00BF4D9B"/>
    <w:rsid w:val="00C02BCF"/>
    <w:rsid w:val="00C043F6"/>
    <w:rsid w:val="00C0467B"/>
    <w:rsid w:val="00C061D0"/>
    <w:rsid w:val="00C0791A"/>
    <w:rsid w:val="00C100B9"/>
    <w:rsid w:val="00C12B82"/>
    <w:rsid w:val="00C13336"/>
    <w:rsid w:val="00C158BE"/>
    <w:rsid w:val="00C20091"/>
    <w:rsid w:val="00C21825"/>
    <w:rsid w:val="00C302A5"/>
    <w:rsid w:val="00C311E8"/>
    <w:rsid w:val="00C328C5"/>
    <w:rsid w:val="00C40BFE"/>
    <w:rsid w:val="00C41781"/>
    <w:rsid w:val="00C420FF"/>
    <w:rsid w:val="00C4222D"/>
    <w:rsid w:val="00C4446D"/>
    <w:rsid w:val="00C44B22"/>
    <w:rsid w:val="00C44B23"/>
    <w:rsid w:val="00C47D5F"/>
    <w:rsid w:val="00C5030F"/>
    <w:rsid w:val="00C542F8"/>
    <w:rsid w:val="00C54618"/>
    <w:rsid w:val="00C54901"/>
    <w:rsid w:val="00C56A54"/>
    <w:rsid w:val="00C57F7A"/>
    <w:rsid w:val="00C6008E"/>
    <w:rsid w:val="00C6126D"/>
    <w:rsid w:val="00C62EB8"/>
    <w:rsid w:val="00C63AF3"/>
    <w:rsid w:val="00C63B34"/>
    <w:rsid w:val="00C642F9"/>
    <w:rsid w:val="00C65693"/>
    <w:rsid w:val="00C67895"/>
    <w:rsid w:val="00C737FC"/>
    <w:rsid w:val="00C75187"/>
    <w:rsid w:val="00C75889"/>
    <w:rsid w:val="00C760B7"/>
    <w:rsid w:val="00C764DA"/>
    <w:rsid w:val="00C768D8"/>
    <w:rsid w:val="00C7707B"/>
    <w:rsid w:val="00C77663"/>
    <w:rsid w:val="00C914F8"/>
    <w:rsid w:val="00C9477E"/>
    <w:rsid w:val="00C955EC"/>
    <w:rsid w:val="00CA089F"/>
    <w:rsid w:val="00CA0AE0"/>
    <w:rsid w:val="00CA11FC"/>
    <w:rsid w:val="00CA3E7A"/>
    <w:rsid w:val="00CA4274"/>
    <w:rsid w:val="00CA4455"/>
    <w:rsid w:val="00CA5713"/>
    <w:rsid w:val="00CB60E1"/>
    <w:rsid w:val="00CC0291"/>
    <w:rsid w:val="00CC1F13"/>
    <w:rsid w:val="00CC5959"/>
    <w:rsid w:val="00CC59C4"/>
    <w:rsid w:val="00CC6E4E"/>
    <w:rsid w:val="00CC7455"/>
    <w:rsid w:val="00CC75FE"/>
    <w:rsid w:val="00CD238D"/>
    <w:rsid w:val="00CD4C9E"/>
    <w:rsid w:val="00CD795C"/>
    <w:rsid w:val="00CE253B"/>
    <w:rsid w:val="00CE3198"/>
    <w:rsid w:val="00CE59EB"/>
    <w:rsid w:val="00CE6C72"/>
    <w:rsid w:val="00CE714A"/>
    <w:rsid w:val="00CE746E"/>
    <w:rsid w:val="00CE74D8"/>
    <w:rsid w:val="00CF05BA"/>
    <w:rsid w:val="00CF25E1"/>
    <w:rsid w:val="00CF615A"/>
    <w:rsid w:val="00CF7690"/>
    <w:rsid w:val="00CF796C"/>
    <w:rsid w:val="00CF7C99"/>
    <w:rsid w:val="00D02D19"/>
    <w:rsid w:val="00D04166"/>
    <w:rsid w:val="00D043CE"/>
    <w:rsid w:val="00D04F0B"/>
    <w:rsid w:val="00D06AE6"/>
    <w:rsid w:val="00D06E7D"/>
    <w:rsid w:val="00D13B46"/>
    <w:rsid w:val="00D13E2F"/>
    <w:rsid w:val="00D143C2"/>
    <w:rsid w:val="00D15CD3"/>
    <w:rsid w:val="00D16D24"/>
    <w:rsid w:val="00D20E23"/>
    <w:rsid w:val="00D22FDF"/>
    <w:rsid w:val="00D2371E"/>
    <w:rsid w:val="00D313D9"/>
    <w:rsid w:val="00D3407B"/>
    <w:rsid w:val="00D3425B"/>
    <w:rsid w:val="00D35EBB"/>
    <w:rsid w:val="00D36B2B"/>
    <w:rsid w:val="00D37C7F"/>
    <w:rsid w:val="00D45066"/>
    <w:rsid w:val="00D47632"/>
    <w:rsid w:val="00D47FAA"/>
    <w:rsid w:val="00D57E37"/>
    <w:rsid w:val="00D57FCD"/>
    <w:rsid w:val="00D602A3"/>
    <w:rsid w:val="00D6445A"/>
    <w:rsid w:val="00D64CB6"/>
    <w:rsid w:val="00D6611B"/>
    <w:rsid w:val="00D72E39"/>
    <w:rsid w:val="00D73C30"/>
    <w:rsid w:val="00D7560D"/>
    <w:rsid w:val="00D75971"/>
    <w:rsid w:val="00D82109"/>
    <w:rsid w:val="00D93BCC"/>
    <w:rsid w:val="00D94171"/>
    <w:rsid w:val="00D96B32"/>
    <w:rsid w:val="00D9732E"/>
    <w:rsid w:val="00D97964"/>
    <w:rsid w:val="00DA2FEB"/>
    <w:rsid w:val="00DA300D"/>
    <w:rsid w:val="00DA67F7"/>
    <w:rsid w:val="00DB5434"/>
    <w:rsid w:val="00DB63A1"/>
    <w:rsid w:val="00DC1C3A"/>
    <w:rsid w:val="00DC6874"/>
    <w:rsid w:val="00DC6E3F"/>
    <w:rsid w:val="00DD01C8"/>
    <w:rsid w:val="00DD114A"/>
    <w:rsid w:val="00DD2997"/>
    <w:rsid w:val="00DD48A5"/>
    <w:rsid w:val="00DD5195"/>
    <w:rsid w:val="00DD63DB"/>
    <w:rsid w:val="00DE01FA"/>
    <w:rsid w:val="00DE03EF"/>
    <w:rsid w:val="00DE282D"/>
    <w:rsid w:val="00DE6E5C"/>
    <w:rsid w:val="00DE771B"/>
    <w:rsid w:val="00DF12EE"/>
    <w:rsid w:val="00DF1909"/>
    <w:rsid w:val="00DF204D"/>
    <w:rsid w:val="00DF76A8"/>
    <w:rsid w:val="00E03460"/>
    <w:rsid w:val="00E06015"/>
    <w:rsid w:val="00E1187D"/>
    <w:rsid w:val="00E13DAC"/>
    <w:rsid w:val="00E14C59"/>
    <w:rsid w:val="00E14D42"/>
    <w:rsid w:val="00E20FCE"/>
    <w:rsid w:val="00E21B39"/>
    <w:rsid w:val="00E229C5"/>
    <w:rsid w:val="00E22A0F"/>
    <w:rsid w:val="00E261AC"/>
    <w:rsid w:val="00E2729E"/>
    <w:rsid w:val="00E30919"/>
    <w:rsid w:val="00E313D6"/>
    <w:rsid w:val="00E31C96"/>
    <w:rsid w:val="00E324F3"/>
    <w:rsid w:val="00E32CB4"/>
    <w:rsid w:val="00E346C8"/>
    <w:rsid w:val="00E34CD8"/>
    <w:rsid w:val="00E3624C"/>
    <w:rsid w:val="00E43794"/>
    <w:rsid w:val="00E43A41"/>
    <w:rsid w:val="00E456C7"/>
    <w:rsid w:val="00E45B04"/>
    <w:rsid w:val="00E5491D"/>
    <w:rsid w:val="00E60125"/>
    <w:rsid w:val="00E60766"/>
    <w:rsid w:val="00E61887"/>
    <w:rsid w:val="00E63421"/>
    <w:rsid w:val="00E63B33"/>
    <w:rsid w:val="00E641F6"/>
    <w:rsid w:val="00E66A0C"/>
    <w:rsid w:val="00E67CA7"/>
    <w:rsid w:val="00E71E1D"/>
    <w:rsid w:val="00E72EAB"/>
    <w:rsid w:val="00E74B29"/>
    <w:rsid w:val="00E769CF"/>
    <w:rsid w:val="00E910CD"/>
    <w:rsid w:val="00E94FCF"/>
    <w:rsid w:val="00E96B31"/>
    <w:rsid w:val="00E9706E"/>
    <w:rsid w:val="00E9720B"/>
    <w:rsid w:val="00EA118C"/>
    <w:rsid w:val="00EA4C45"/>
    <w:rsid w:val="00EA50EB"/>
    <w:rsid w:val="00EA7185"/>
    <w:rsid w:val="00EB456D"/>
    <w:rsid w:val="00EB6B35"/>
    <w:rsid w:val="00EB71EB"/>
    <w:rsid w:val="00EC1182"/>
    <w:rsid w:val="00EC1778"/>
    <w:rsid w:val="00EC4B14"/>
    <w:rsid w:val="00EC4CD2"/>
    <w:rsid w:val="00EC6669"/>
    <w:rsid w:val="00ED1EE9"/>
    <w:rsid w:val="00EE4030"/>
    <w:rsid w:val="00EE5144"/>
    <w:rsid w:val="00EE5614"/>
    <w:rsid w:val="00EE5B21"/>
    <w:rsid w:val="00EF4275"/>
    <w:rsid w:val="00EF45B8"/>
    <w:rsid w:val="00F016B9"/>
    <w:rsid w:val="00F0235A"/>
    <w:rsid w:val="00F105B5"/>
    <w:rsid w:val="00F10CA0"/>
    <w:rsid w:val="00F12F98"/>
    <w:rsid w:val="00F14DB7"/>
    <w:rsid w:val="00F176C7"/>
    <w:rsid w:val="00F17E03"/>
    <w:rsid w:val="00F21EDF"/>
    <w:rsid w:val="00F2242F"/>
    <w:rsid w:val="00F240EF"/>
    <w:rsid w:val="00F2558D"/>
    <w:rsid w:val="00F3094E"/>
    <w:rsid w:val="00F30C02"/>
    <w:rsid w:val="00F32CC1"/>
    <w:rsid w:val="00F353B0"/>
    <w:rsid w:val="00F366D7"/>
    <w:rsid w:val="00F3691A"/>
    <w:rsid w:val="00F36C61"/>
    <w:rsid w:val="00F45996"/>
    <w:rsid w:val="00F51DA3"/>
    <w:rsid w:val="00F53573"/>
    <w:rsid w:val="00F5409A"/>
    <w:rsid w:val="00F5436E"/>
    <w:rsid w:val="00F54B0A"/>
    <w:rsid w:val="00F5625E"/>
    <w:rsid w:val="00F57976"/>
    <w:rsid w:val="00F645CC"/>
    <w:rsid w:val="00F64D8F"/>
    <w:rsid w:val="00F65A60"/>
    <w:rsid w:val="00F71B3B"/>
    <w:rsid w:val="00F73CB1"/>
    <w:rsid w:val="00F75AD3"/>
    <w:rsid w:val="00F82CC1"/>
    <w:rsid w:val="00F8648C"/>
    <w:rsid w:val="00F866B7"/>
    <w:rsid w:val="00F9051B"/>
    <w:rsid w:val="00F91D44"/>
    <w:rsid w:val="00F97327"/>
    <w:rsid w:val="00FA2C95"/>
    <w:rsid w:val="00FA2CE5"/>
    <w:rsid w:val="00FA44F9"/>
    <w:rsid w:val="00FB14E7"/>
    <w:rsid w:val="00FB2784"/>
    <w:rsid w:val="00FC1169"/>
    <w:rsid w:val="00FC25AE"/>
    <w:rsid w:val="00FC3C16"/>
    <w:rsid w:val="00FC3FE1"/>
    <w:rsid w:val="00FC5F90"/>
    <w:rsid w:val="00FC6498"/>
    <w:rsid w:val="00FD1A1F"/>
    <w:rsid w:val="00FD4E39"/>
    <w:rsid w:val="00FD60C1"/>
    <w:rsid w:val="00FD6662"/>
    <w:rsid w:val="00FE57E0"/>
    <w:rsid w:val="00FE5F61"/>
    <w:rsid w:val="00FE6F85"/>
    <w:rsid w:val="00FE7FE3"/>
    <w:rsid w:val="00FF140D"/>
    <w:rsid w:val="00FF38DC"/>
    <w:rsid w:val="00FF51FC"/>
    <w:rsid w:val="00FF620E"/>
    <w:rsid w:val="00FF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40EF"/>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0EF"/>
    <w:rPr>
      <w:rFonts w:ascii="Times New Roman" w:eastAsia="Times New Roman" w:hAnsi="Times New Roman" w:cs="Times New Roman"/>
      <w:b/>
      <w:bCs/>
      <w:caps/>
      <w:sz w:val="36"/>
      <w:szCs w:val="36"/>
      <w:lang w:eastAsia="ru-RU"/>
    </w:rPr>
  </w:style>
  <w:style w:type="paragraph" w:styleId="a3">
    <w:name w:val="footer"/>
    <w:basedOn w:val="a"/>
    <w:link w:val="a4"/>
    <w:rsid w:val="00F240EF"/>
    <w:pPr>
      <w:tabs>
        <w:tab w:val="center" w:pos="4677"/>
        <w:tab w:val="right" w:pos="9355"/>
      </w:tabs>
    </w:pPr>
  </w:style>
  <w:style w:type="character" w:customStyle="1" w:styleId="a4">
    <w:name w:val="Нижний колонтитул Знак"/>
    <w:basedOn w:val="a0"/>
    <w:link w:val="a3"/>
    <w:rsid w:val="00F240EF"/>
    <w:rPr>
      <w:rFonts w:ascii="Times New Roman" w:eastAsia="Times New Roman" w:hAnsi="Times New Roman" w:cs="Times New Roman"/>
      <w:sz w:val="24"/>
      <w:szCs w:val="24"/>
      <w:lang w:eastAsia="ru-RU"/>
    </w:rPr>
  </w:style>
  <w:style w:type="character" w:styleId="a5">
    <w:name w:val="page number"/>
    <w:basedOn w:val="a0"/>
    <w:rsid w:val="00F240EF"/>
  </w:style>
  <w:style w:type="paragraph" w:styleId="a6">
    <w:name w:val="header"/>
    <w:basedOn w:val="a"/>
    <w:link w:val="a7"/>
    <w:rsid w:val="00F240EF"/>
    <w:pPr>
      <w:tabs>
        <w:tab w:val="center" w:pos="4677"/>
        <w:tab w:val="right" w:pos="9355"/>
      </w:tabs>
    </w:pPr>
  </w:style>
  <w:style w:type="character" w:customStyle="1" w:styleId="a7">
    <w:name w:val="Верхний колонтитул Знак"/>
    <w:basedOn w:val="a0"/>
    <w:link w:val="a6"/>
    <w:rsid w:val="00F240E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40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0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240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240EF"/>
    <w:rPr>
      <w:color w:val="0000FF"/>
      <w:u w:val="single"/>
    </w:rPr>
  </w:style>
  <w:style w:type="character" w:styleId="a9">
    <w:name w:val="Strong"/>
    <w:uiPriority w:val="22"/>
    <w:qFormat/>
    <w:rsid w:val="00F240EF"/>
    <w:rPr>
      <w:b/>
      <w:bCs/>
    </w:rPr>
  </w:style>
  <w:style w:type="paragraph" w:styleId="aa">
    <w:name w:val="Normal (Web)"/>
    <w:basedOn w:val="a"/>
    <w:unhideWhenUsed/>
    <w:rsid w:val="00F240EF"/>
    <w:pPr>
      <w:spacing w:before="100" w:beforeAutospacing="1" w:after="100" w:afterAutospacing="1"/>
    </w:pPr>
  </w:style>
  <w:style w:type="paragraph" w:customStyle="1" w:styleId="consplustitle0">
    <w:name w:val="consplustitle"/>
    <w:basedOn w:val="a"/>
    <w:uiPriority w:val="99"/>
    <w:semiHidden/>
    <w:rsid w:val="00F240EF"/>
    <w:pPr>
      <w:spacing w:before="100" w:beforeAutospacing="1" w:after="100" w:afterAutospacing="1"/>
    </w:pPr>
  </w:style>
  <w:style w:type="paragraph" w:customStyle="1" w:styleId="100">
    <w:name w:val="10"/>
    <w:basedOn w:val="a"/>
    <w:uiPriority w:val="99"/>
    <w:semiHidden/>
    <w:rsid w:val="00F240EF"/>
    <w:pPr>
      <w:spacing w:before="100" w:beforeAutospacing="1" w:after="100" w:afterAutospacing="1"/>
    </w:pPr>
  </w:style>
  <w:style w:type="paragraph" w:customStyle="1" w:styleId="consplusnormal0">
    <w:name w:val="consplusnormal"/>
    <w:basedOn w:val="a"/>
    <w:uiPriority w:val="99"/>
    <w:semiHidden/>
    <w:rsid w:val="00F240EF"/>
    <w:pPr>
      <w:spacing w:before="100" w:beforeAutospacing="1" w:after="100" w:afterAutospacing="1"/>
    </w:pPr>
  </w:style>
  <w:style w:type="paragraph" w:styleId="ab">
    <w:name w:val="List Paragraph"/>
    <w:basedOn w:val="a"/>
    <w:uiPriority w:val="34"/>
    <w:qFormat/>
    <w:rsid w:val="00F240EF"/>
    <w:pPr>
      <w:spacing w:after="200" w:line="276" w:lineRule="auto"/>
      <w:ind w:left="720"/>
      <w:contextualSpacing/>
    </w:pPr>
    <w:rPr>
      <w:rFonts w:ascii="Calibri" w:hAnsi="Calibri"/>
      <w:sz w:val="22"/>
      <w:szCs w:val="22"/>
    </w:rPr>
  </w:style>
  <w:style w:type="paragraph" w:styleId="ac">
    <w:name w:val="Subtitle"/>
    <w:basedOn w:val="a"/>
    <w:link w:val="ad"/>
    <w:uiPriority w:val="11"/>
    <w:qFormat/>
    <w:rsid w:val="00F240EF"/>
    <w:pPr>
      <w:ind w:left="-1276"/>
    </w:pPr>
    <w:rPr>
      <w:b/>
      <w:sz w:val="22"/>
      <w:szCs w:val="20"/>
    </w:rPr>
  </w:style>
  <w:style w:type="character" w:customStyle="1" w:styleId="ad">
    <w:name w:val="Подзаголовок Знак"/>
    <w:basedOn w:val="a0"/>
    <w:link w:val="ac"/>
    <w:uiPriority w:val="11"/>
    <w:rsid w:val="00F240EF"/>
    <w:rPr>
      <w:rFonts w:ascii="Times New Roman" w:eastAsia="Times New Roman" w:hAnsi="Times New Roman" w:cs="Times New Roman"/>
      <w:b/>
      <w:szCs w:val="20"/>
      <w:lang w:eastAsia="ru-RU"/>
    </w:rPr>
  </w:style>
  <w:style w:type="paragraph" w:styleId="ae">
    <w:name w:val="Balloon Text"/>
    <w:basedOn w:val="a"/>
    <w:link w:val="af"/>
    <w:uiPriority w:val="99"/>
    <w:semiHidden/>
    <w:unhideWhenUsed/>
    <w:rsid w:val="00F240EF"/>
    <w:rPr>
      <w:rFonts w:ascii="Tahoma" w:hAnsi="Tahoma" w:cs="Tahoma"/>
      <w:sz w:val="16"/>
      <w:szCs w:val="16"/>
    </w:rPr>
  </w:style>
  <w:style w:type="character" w:customStyle="1" w:styleId="af">
    <w:name w:val="Текст выноски Знак"/>
    <w:basedOn w:val="a0"/>
    <w:link w:val="ae"/>
    <w:uiPriority w:val="99"/>
    <w:semiHidden/>
    <w:rsid w:val="00F240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40EF"/>
    <w:pPr>
      <w:keepNext/>
      <w:widowControl w:val="0"/>
      <w:tabs>
        <w:tab w:val="left" w:pos="284"/>
      </w:tabs>
      <w:ind w:right="43"/>
      <w:jc w:val="center"/>
      <w:outlineLvl w:val="0"/>
    </w:pPr>
    <w:rPr>
      <w:b/>
      <w:bCs/>
      <w:cap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0EF"/>
    <w:rPr>
      <w:rFonts w:ascii="Times New Roman" w:eastAsia="Times New Roman" w:hAnsi="Times New Roman" w:cs="Times New Roman"/>
      <w:b/>
      <w:bCs/>
      <w:caps/>
      <w:sz w:val="36"/>
      <w:szCs w:val="36"/>
      <w:lang w:eastAsia="ru-RU"/>
    </w:rPr>
  </w:style>
  <w:style w:type="paragraph" w:styleId="a3">
    <w:name w:val="footer"/>
    <w:basedOn w:val="a"/>
    <w:link w:val="a4"/>
    <w:rsid w:val="00F240EF"/>
    <w:pPr>
      <w:tabs>
        <w:tab w:val="center" w:pos="4677"/>
        <w:tab w:val="right" w:pos="9355"/>
      </w:tabs>
    </w:pPr>
  </w:style>
  <w:style w:type="character" w:customStyle="1" w:styleId="a4">
    <w:name w:val="Нижний колонтитул Знак"/>
    <w:basedOn w:val="a0"/>
    <w:link w:val="a3"/>
    <w:rsid w:val="00F240EF"/>
    <w:rPr>
      <w:rFonts w:ascii="Times New Roman" w:eastAsia="Times New Roman" w:hAnsi="Times New Roman" w:cs="Times New Roman"/>
      <w:sz w:val="24"/>
      <w:szCs w:val="24"/>
      <w:lang w:eastAsia="ru-RU"/>
    </w:rPr>
  </w:style>
  <w:style w:type="character" w:styleId="a5">
    <w:name w:val="page number"/>
    <w:basedOn w:val="a0"/>
    <w:rsid w:val="00F240EF"/>
  </w:style>
  <w:style w:type="paragraph" w:styleId="a6">
    <w:name w:val="header"/>
    <w:basedOn w:val="a"/>
    <w:link w:val="a7"/>
    <w:rsid w:val="00F240EF"/>
    <w:pPr>
      <w:tabs>
        <w:tab w:val="center" w:pos="4677"/>
        <w:tab w:val="right" w:pos="9355"/>
      </w:tabs>
    </w:pPr>
  </w:style>
  <w:style w:type="character" w:customStyle="1" w:styleId="a7">
    <w:name w:val="Верхний колонтитул Знак"/>
    <w:basedOn w:val="a0"/>
    <w:link w:val="a6"/>
    <w:rsid w:val="00F240E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40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0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240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F240EF"/>
    <w:rPr>
      <w:color w:val="0000FF"/>
      <w:u w:val="single"/>
    </w:rPr>
  </w:style>
  <w:style w:type="character" w:styleId="a9">
    <w:name w:val="Strong"/>
    <w:uiPriority w:val="22"/>
    <w:qFormat/>
    <w:rsid w:val="00F240EF"/>
    <w:rPr>
      <w:b/>
      <w:bCs/>
    </w:rPr>
  </w:style>
  <w:style w:type="paragraph" w:styleId="aa">
    <w:name w:val="Normal (Web)"/>
    <w:basedOn w:val="a"/>
    <w:unhideWhenUsed/>
    <w:rsid w:val="00F240EF"/>
    <w:pPr>
      <w:spacing w:before="100" w:beforeAutospacing="1" w:after="100" w:afterAutospacing="1"/>
    </w:pPr>
  </w:style>
  <w:style w:type="paragraph" w:customStyle="1" w:styleId="consplustitle0">
    <w:name w:val="consplustitle"/>
    <w:basedOn w:val="a"/>
    <w:uiPriority w:val="99"/>
    <w:semiHidden/>
    <w:rsid w:val="00F240EF"/>
    <w:pPr>
      <w:spacing w:before="100" w:beforeAutospacing="1" w:after="100" w:afterAutospacing="1"/>
    </w:pPr>
  </w:style>
  <w:style w:type="paragraph" w:customStyle="1" w:styleId="100">
    <w:name w:val="10"/>
    <w:basedOn w:val="a"/>
    <w:uiPriority w:val="99"/>
    <w:semiHidden/>
    <w:rsid w:val="00F240EF"/>
    <w:pPr>
      <w:spacing w:before="100" w:beforeAutospacing="1" w:after="100" w:afterAutospacing="1"/>
    </w:pPr>
  </w:style>
  <w:style w:type="paragraph" w:customStyle="1" w:styleId="consplusnormal0">
    <w:name w:val="consplusnormal"/>
    <w:basedOn w:val="a"/>
    <w:uiPriority w:val="99"/>
    <w:semiHidden/>
    <w:rsid w:val="00F240EF"/>
    <w:pPr>
      <w:spacing w:before="100" w:beforeAutospacing="1" w:after="100" w:afterAutospacing="1"/>
    </w:pPr>
  </w:style>
  <w:style w:type="paragraph" w:styleId="ab">
    <w:name w:val="List Paragraph"/>
    <w:basedOn w:val="a"/>
    <w:uiPriority w:val="34"/>
    <w:qFormat/>
    <w:rsid w:val="00F240EF"/>
    <w:pPr>
      <w:spacing w:after="200" w:line="276" w:lineRule="auto"/>
      <w:ind w:left="720"/>
      <w:contextualSpacing/>
    </w:pPr>
    <w:rPr>
      <w:rFonts w:ascii="Calibri" w:hAnsi="Calibri"/>
      <w:sz w:val="22"/>
      <w:szCs w:val="22"/>
    </w:rPr>
  </w:style>
  <w:style w:type="paragraph" w:styleId="ac">
    <w:name w:val="Subtitle"/>
    <w:basedOn w:val="a"/>
    <w:link w:val="ad"/>
    <w:uiPriority w:val="11"/>
    <w:qFormat/>
    <w:rsid w:val="00F240EF"/>
    <w:pPr>
      <w:ind w:left="-1276"/>
    </w:pPr>
    <w:rPr>
      <w:b/>
      <w:sz w:val="22"/>
      <w:szCs w:val="20"/>
    </w:rPr>
  </w:style>
  <w:style w:type="character" w:customStyle="1" w:styleId="ad">
    <w:name w:val="Подзаголовок Знак"/>
    <w:basedOn w:val="a0"/>
    <w:link w:val="ac"/>
    <w:uiPriority w:val="11"/>
    <w:rsid w:val="00F240EF"/>
    <w:rPr>
      <w:rFonts w:ascii="Times New Roman" w:eastAsia="Times New Roman" w:hAnsi="Times New Roman" w:cs="Times New Roman"/>
      <w:b/>
      <w:szCs w:val="20"/>
      <w:lang w:eastAsia="ru-RU"/>
    </w:rPr>
  </w:style>
  <w:style w:type="paragraph" w:styleId="ae">
    <w:name w:val="Balloon Text"/>
    <w:basedOn w:val="a"/>
    <w:link w:val="af"/>
    <w:uiPriority w:val="99"/>
    <w:semiHidden/>
    <w:unhideWhenUsed/>
    <w:rsid w:val="00F240EF"/>
    <w:rPr>
      <w:rFonts w:ascii="Tahoma" w:hAnsi="Tahoma" w:cs="Tahoma"/>
      <w:sz w:val="16"/>
      <w:szCs w:val="16"/>
    </w:rPr>
  </w:style>
  <w:style w:type="character" w:customStyle="1" w:styleId="af">
    <w:name w:val="Текст выноски Знак"/>
    <w:basedOn w:val="a0"/>
    <w:link w:val="ae"/>
    <w:uiPriority w:val="99"/>
    <w:semiHidden/>
    <w:rsid w:val="00F240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fin@tomsk.gov.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abel.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16</Pages>
  <Words>6524</Words>
  <Characters>37188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Дащенко</dc:creator>
  <cp:keywords/>
  <dc:description/>
  <cp:lastModifiedBy>Ирина Дащенко</cp:lastModifiedBy>
  <cp:revision>78</cp:revision>
  <dcterms:created xsi:type="dcterms:W3CDTF">2013-01-31T04:35:00Z</dcterms:created>
  <dcterms:modified xsi:type="dcterms:W3CDTF">2013-02-22T04:51:00Z</dcterms:modified>
</cp:coreProperties>
</file>