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6" w:rsidRPr="00A31366" w:rsidRDefault="00A31366" w:rsidP="00215B3B">
      <w:pPr>
        <w:widowControl w:val="0"/>
        <w:tabs>
          <w:tab w:val="left" w:pos="284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A31366">
        <w:rPr>
          <w:rFonts w:ascii="Times New Roman" w:hAnsi="Times New Roman" w:cs="Times New Roman"/>
          <w:noProof/>
        </w:rPr>
        <w:drawing>
          <wp:inline distT="0" distB="0" distL="0" distR="0">
            <wp:extent cx="485775" cy="685800"/>
            <wp:effectExtent l="19050" t="0" r="9525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66" w:rsidRPr="00A31366" w:rsidRDefault="00A31366" w:rsidP="00682B89">
      <w:pPr>
        <w:widowControl w:val="0"/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136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A31366">
        <w:rPr>
          <w:rFonts w:ascii="Times New Roman" w:hAnsi="Times New Roman" w:cs="Times New Roman"/>
          <w:b/>
          <w:sz w:val="32"/>
          <w:szCs w:val="32"/>
        </w:rPr>
        <w:t>ПАРАБЕЛЬСКОГО РАЙОНА</w:t>
      </w:r>
    </w:p>
    <w:p w:rsidR="00A31366" w:rsidRDefault="00A31366" w:rsidP="00682B89">
      <w:pPr>
        <w:widowControl w:val="0"/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36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366" w:rsidRPr="00A31366" w:rsidRDefault="00A31366" w:rsidP="00A31366">
      <w:pPr>
        <w:spacing w:line="240" w:lineRule="auto"/>
        <w:rPr>
          <w:rFonts w:ascii="Times New Roman" w:hAnsi="Times New Roman" w:cs="Times New Roman"/>
        </w:rPr>
      </w:pPr>
    </w:p>
    <w:p w:rsidR="00A31366" w:rsidRPr="00215B3B" w:rsidRDefault="00E57647" w:rsidP="00A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31366" w:rsidRPr="00215B3B">
        <w:rPr>
          <w:rFonts w:ascii="Times New Roman" w:hAnsi="Times New Roman" w:cs="Times New Roman"/>
          <w:sz w:val="24"/>
          <w:szCs w:val="24"/>
        </w:rPr>
        <w:t>.201</w:t>
      </w:r>
      <w:r w:rsidR="007308DE">
        <w:rPr>
          <w:rFonts w:ascii="Times New Roman" w:hAnsi="Times New Roman" w:cs="Times New Roman"/>
          <w:sz w:val="24"/>
          <w:szCs w:val="24"/>
        </w:rPr>
        <w:t>7</w:t>
      </w:r>
      <w:r w:rsid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C328A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>а</w:t>
      </w:r>
    </w:p>
    <w:p w:rsidR="00A31366" w:rsidRDefault="00A31366" w:rsidP="00A31366">
      <w:pPr>
        <w:pStyle w:val="ConsPlusTitle"/>
        <w:widowControl/>
        <w:jc w:val="center"/>
      </w:pPr>
    </w:p>
    <w:p w:rsidR="00A31366" w:rsidRPr="00C56781" w:rsidRDefault="00A31366" w:rsidP="0063436B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FE1096">
        <w:rPr>
          <w:b w:val="0"/>
        </w:rPr>
        <w:t>Об утверждении административного регламента предоставлени</w:t>
      </w:r>
      <w:r w:rsidR="00B91B41">
        <w:rPr>
          <w:b w:val="0"/>
        </w:rPr>
        <w:t>я</w:t>
      </w:r>
      <w:r w:rsidRPr="00FE1096">
        <w:rPr>
          <w:b w:val="0"/>
        </w:rPr>
        <w:t xml:space="preserve"> муниципальной услуги</w:t>
      </w:r>
      <w:r>
        <w:rPr>
          <w:b w:val="0"/>
        </w:rPr>
        <w:t xml:space="preserve"> </w:t>
      </w:r>
      <w:r w:rsidRPr="00A31366">
        <w:rPr>
          <w:rFonts w:eastAsia="PMingLiU"/>
          <w:b w:val="0"/>
          <w:bCs w:val="0"/>
        </w:rPr>
        <w:t>«</w:t>
      </w:r>
      <w:r w:rsidR="00947EA7">
        <w:rPr>
          <w:b w:val="0"/>
          <w:bCs w:val="0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EE2E58">
        <w:rPr>
          <w:rFonts w:eastAsia="PMingLiU"/>
          <w:b w:val="0"/>
          <w:bCs w:val="0"/>
        </w:rPr>
        <w:t>»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506506" w:rsidRPr="00930326" w:rsidRDefault="00506506" w:rsidP="0050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6">
        <w:rPr>
          <w:rFonts w:ascii="Times New Roman" w:hAnsi="Times New Roman" w:cs="Times New Roman"/>
          <w:sz w:val="24"/>
          <w:szCs w:val="24"/>
        </w:rPr>
        <w:t>В целях регламентации процедуры оказания услуг</w:t>
      </w:r>
      <w:r w:rsidRPr="009303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A31366" w:rsidRDefault="00A3136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6506" w:rsidRDefault="0050650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8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</w:t>
      </w:r>
      <w:r w:rsidR="00B91B41">
        <w:rPr>
          <w:rFonts w:ascii="Times New Roman" w:hAnsi="Times New Roman" w:cs="Times New Roman"/>
          <w:sz w:val="24"/>
          <w:szCs w:val="24"/>
        </w:rPr>
        <w:t>я</w:t>
      </w:r>
      <w:r w:rsidRPr="00A81A86">
        <w:rPr>
          <w:rFonts w:ascii="Times New Roman" w:hAnsi="Times New Roman" w:cs="Times New Roman"/>
          <w:sz w:val="24"/>
          <w:szCs w:val="24"/>
        </w:rPr>
        <w:t xml:space="preserve">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947EA7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EE2E5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57647" w:rsidRDefault="00E57647" w:rsidP="00E57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Постановление Администрации Парабельского района от 09.07.2013г. №54</w:t>
      </w:r>
      <w:r w:rsidR="00947E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5764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947EA7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</w:t>
      </w:r>
      <w:r w:rsidR="00F05AB1">
        <w:rPr>
          <w:rFonts w:ascii="Times New Roman" w:hAnsi="Times New Roman" w:cs="Times New Roman"/>
          <w:sz w:val="24"/>
          <w:szCs w:val="24"/>
        </w:rPr>
        <w:t xml:space="preserve">, находящимся в муниципальной собственности, </w:t>
      </w:r>
      <w:r w:rsidR="00947EA7">
        <w:rPr>
          <w:rFonts w:ascii="Times New Roman" w:hAnsi="Times New Roman" w:cs="Times New Roman"/>
          <w:sz w:val="24"/>
          <w:szCs w:val="24"/>
        </w:rPr>
        <w:t xml:space="preserve"> или права пожизненного наследуемого владения земельным участком</w:t>
      </w:r>
      <w:r w:rsidR="00F05AB1">
        <w:rPr>
          <w:rFonts w:ascii="Times New Roman" w:hAnsi="Times New Roman" w:cs="Times New Roman"/>
          <w:sz w:val="24"/>
          <w:szCs w:val="24"/>
        </w:rPr>
        <w:t xml:space="preserve">, </w:t>
      </w:r>
      <w:r w:rsidR="00F05AB1" w:rsidRPr="00F05AB1">
        <w:rPr>
          <w:rFonts w:ascii="Times New Roman" w:hAnsi="Times New Roman" w:cs="Times New Roman"/>
          <w:sz w:val="24"/>
          <w:szCs w:val="24"/>
        </w:rPr>
        <w:t xml:space="preserve">находящимся в муниципальной собственности,  </w:t>
      </w:r>
      <w:r w:rsidR="00F05AB1">
        <w:rPr>
          <w:rFonts w:ascii="Times New Roman" w:hAnsi="Times New Roman" w:cs="Times New Roman"/>
          <w:sz w:val="24"/>
          <w:szCs w:val="24"/>
        </w:rPr>
        <w:t>на основании заявления об отказе от права</w:t>
      </w:r>
      <w:r w:rsidRPr="00E576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A31366" w:rsidRPr="005636D4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1366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B91B41">
        <w:rPr>
          <w:rFonts w:ascii="Times New Roman" w:hAnsi="Times New Roman" w:cs="Times New Roman"/>
          <w:sz w:val="24"/>
          <w:szCs w:val="24"/>
        </w:rPr>
        <w:t>ой</w:t>
      </w:r>
      <w:r w:rsidR="00A3136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1B41">
        <w:rPr>
          <w:rFonts w:ascii="Times New Roman" w:hAnsi="Times New Roman" w:cs="Times New Roman"/>
          <w:sz w:val="24"/>
          <w:szCs w:val="24"/>
        </w:rPr>
        <w:t>и</w:t>
      </w:r>
      <w:r w:rsidR="00A31366">
        <w:rPr>
          <w:rFonts w:ascii="Times New Roman" w:hAnsi="Times New Roman" w:cs="Times New Roman"/>
          <w:sz w:val="24"/>
          <w:szCs w:val="24"/>
        </w:rPr>
        <w:t xml:space="preserve"> по принципу «одного окна» через Многофункциональный центр предоставления государственных и муниципальных услуг (далее МФЦ) будет осуществляться с момента подписания соглашения о взаимодействии органов местного самоуправления с МФЦ.</w:t>
      </w:r>
    </w:p>
    <w:p w:rsidR="00A31366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36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A3136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1366" w:rsidRPr="005636D4">
        <w:rPr>
          <w:rFonts w:ascii="Times New Roman" w:hAnsi="Times New Roman" w:cs="Times New Roman"/>
          <w:sz w:val="24"/>
          <w:szCs w:val="24"/>
        </w:rPr>
        <w:t>)</w:t>
      </w:r>
      <w:r w:rsidR="00A31366">
        <w:rPr>
          <w:rFonts w:ascii="Times New Roman" w:hAnsi="Times New Roman" w:cs="Times New Roman"/>
          <w:sz w:val="24"/>
          <w:szCs w:val="24"/>
        </w:rPr>
        <w:t>.</w:t>
      </w:r>
    </w:p>
    <w:p w:rsidR="00A31366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1366">
        <w:rPr>
          <w:rFonts w:ascii="Times New Roman" w:hAnsi="Times New Roman" w:cs="Times New Roman"/>
          <w:sz w:val="24"/>
          <w:szCs w:val="24"/>
        </w:rPr>
        <w:t>.</w:t>
      </w:r>
      <w:r w:rsidR="00A31366" w:rsidRPr="00C0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366" w:rsidRPr="00A81A86">
        <w:rPr>
          <w:rFonts w:ascii="Times New Roman" w:hAnsi="Times New Roman" w:cs="Times New Roman"/>
          <w:sz w:val="24"/>
          <w:szCs w:val="24"/>
        </w:rPr>
        <w:t>Контро</w:t>
      </w:r>
      <w:r w:rsidR="00A31366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A31366">
        <w:rPr>
          <w:rFonts w:ascii="Times New Roman" w:hAnsi="Times New Roman" w:cs="Times New Roman"/>
          <w:sz w:val="24"/>
          <w:szCs w:val="24"/>
        </w:rPr>
        <w:t xml:space="preserve"> исполнением возложить на Первого заместителя Главы района Е.А. Рязанову.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2B89" w:rsidRDefault="00682B89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4140F3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66DEE">
        <w:rPr>
          <w:rFonts w:ascii="Times New Roman" w:hAnsi="Times New Roman" w:cs="Times New Roman"/>
          <w:sz w:val="24"/>
          <w:szCs w:val="24"/>
        </w:rPr>
        <w:t xml:space="preserve">а </w:t>
      </w:r>
      <w:r w:rsidR="00A31366" w:rsidRPr="00513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1366" w:rsidRPr="005136AB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D66DEE">
        <w:rPr>
          <w:rFonts w:ascii="Times New Roman" w:hAnsi="Times New Roman" w:cs="Times New Roman"/>
          <w:sz w:val="24"/>
          <w:szCs w:val="24"/>
        </w:rPr>
        <w:t>А.Л. Карлов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87E" w:rsidRPr="00756AA4" w:rsidRDefault="00D66DE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Перемитина И.А.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2-19-87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EF687E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-   2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Рязанова Е.А. - 1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Дащенко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И.А</w:t>
      </w: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 - 1</w:t>
      </w:r>
    </w:p>
    <w:p w:rsidR="00EF687E" w:rsidRDefault="00D66DE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Перемитина И.А</w:t>
      </w:r>
      <w:r w:rsidR="00EF687E">
        <w:rPr>
          <w:rFonts w:ascii="Times New Roman" w:eastAsia="Times New Roman" w:hAnsi="Times New Roman" w:cs="Times New Roman"/>
          <w:sz w:val="20"/>
          <w:szCs w:val="20"/>
        </w:rPr>
        <w:t>.- 1</w:t>
      </w:r>
    </w:p>
    <w:p w:rsidR="00947EA7" w:rsidRDefault="00947EA7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7EA7" w:rsidRDefault="00947EA7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7EA7" w:rsidRDefault="00947EA7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Парабельского района </w:t>
      </w:r>
    </w:p>
    <w:p w:rsidR="005A73A7" w:rsidRPr="005A73A7" w:rsidRDefault="00215B3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6DEE">
        <w:rPr>
          <w:rFonts w:ascii="Times New Roman" w:eastAsia="Calibri" w:hAnsi="Times New Roman" w:cs="Times New Roman"/>
          <w:sz w:val="24"/>
          <w:szCs w:val="24"/>
        </w:rPr>
        <w:t>_____</w:t>
      </w:r>
      <w:r w:rsidR="005A73A7">
        <w:rPr>
          <w:rFonts w:ascii="Times New Roman" w:eastAsia="Calibri" w:hAnsi="Times New Roman" w:cs="Times New Roman"/>
          <w:sz w:val="24"/>
          <w:szCs w:val="24"/>
        </w:rPr>
        <w:t>.201</w:t>
      </w:r>
      <w:r w:rsidR="00D773DC">
        <w:rPr>
          <w:rFonts w:ascii="Times New Roman" w:eastAsia="Calibri" w:hAnsi="Times New Roman" w:cs="Times New Roman"/>
          <w:sz w:val="24"/>
          <w:szCs w:val="24"/>
        </w:rPr>
        <w:t>7</w:t>
      </w:r>
      <w:r w:rsidR="005A73A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66DEE">
        <w:rPr>
          <w:rFonts w:ascii="Times New Roman" w:eastAsia="Calibri" w:hAnsi="Times New Roman" w:cs="Times New Roman"/>
          <w:sz w:val="24"/>
          <w:szCs w:val="24"/>
        </w:rPr>
        <w:t>___</w:t>
      </w:r>
      <w:r w:rsidR="005A73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6328E" w:rsidRPr="005A73A7" w:rsidRDefault="0086328E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C22B5A" w:rsidRDefault="0086328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947EA7">
        <w:rPr>
          <w:rFonts w:ascii="Times New Roman" w:eastAsia="PMingLiU" w:hAnsi="Times New Roman" w:cs="Times New Roman"/>
          <w:bCs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14711E" w:rsidRPr="00D773DC" w:rsidRDefault="0014711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A73A7" w:rsidRDefault="002A220D" w:rsidP="00682B8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</w:t>
      </w:r>
      <w:r w:rsidR="0086328E"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86328E" w:rsidRPr="005A73A7" w:rsidRDefault="0086328E" w:rsidP="005A73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62594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B16DFF" w:rsidRPr="005A73A7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4D30E0" w:rsidRPr="005A73A7" w:rsidRDefault="004D30E0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A5143" w:rsidRDefault="00F22800" w:rsidP="00C22B5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14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FA50A7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 xml:space="preserve">ю </w:t>
      </w:r>
      <w:r w:rsidR="00947EA7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947EA7" w:rsidRPr="00947EA7">
        <w:rPr>
          <w:rFonts w:ascii="Times New Roman" w:eastAsia="PMingLiU" w:hAnsi="Times New Roman" w:cs="Times New Roman"/>
          <w:bCs/>
          <w:sz w:val="24"/>
          <w:szCs w:val="24"/>
        </w:rPr>
        <w:t>рекращени</w:t>
      </w:r>
      <w:r w:rsidR="00947EA7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947EA7" w:rsidRPr="00947EA7">
        <w:rPr>
          <w:rFonts w:ascii="Times New Roman" w:eastAsia="PMingLiU" w:hAnsi="Times New Roman" w:cs="Times New Roman"/>
          <w:bCs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0B7FF0" w:rsidRPr="003A5143">
        <w:rPr>
          <w:rFonts w:ascii="Times New Roman" w:hAnsi="Times New Roman" w:cs="Times New Roman"/>
          <w:sz w:val="24"/>
          <w:szCs w:val="24"/>
        </w:rPr>
        <w:t>(далее - А</w:t>
      </w:r>
      <w:r w:rsidR="00420C05" w:rsidRPr="003A5143">
        <w:rPr>
          <w:rFonts w:ascii="Times New Roman" w:hAnsi="Times New Roman" w:cs="Times New Roman"/>
          <w:sz w:val="24"/>
          <w:szCs w:val="24"/>
        </w:rPr>
        <w:t>дминистративный регламент)</w:t>
      </w:r>
      <w:r w:rsidR="00D66DEE">
        <w:rPr>
          <w:rFonts w:ascii="Times New Roman" w:hAnsi="Times New Roman" w:cs="Times New Roman"/>
          <w:sz w:val="24"/>
          <w:szCs w:val="24"/>
        </w:rPr>
        <w:t>,</w:t>
      </w:r>
      <w:r w:rsidR="00420C05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Pr="003A5143">
        <w:rPr>
          <w:rFonts w:ascii="Times New Roman" w:hAnsi="Times New Roman" w:cs="Times New Roman"/>
          <w:sz w:val="24"/>
          <w:szCs w:val="24"/>
        </w:rPr>
        <w:t xml:space="preserve">устанавливает стандарт предоставления муниципальной услуги </w:t>
      </w:r>
      <w:r w:rsidR="0014711E" w:rsidRPr="0014711E">
        <w:rPr>
          <w:rFonts w:ascii="Times New Roman" w:hAnsi="Times New Roman" w:cs="Times New Roman"/>
          <w:sz w:val="24"/>
          <w:szCs w:val="24"/>
        </w:rPr>
        <w:t xml:space="preserve">по </w:t>
      </w:r>
      <w:r w:rsidR="00D66DEE">
        <w:rPr>
          <w:rFonts w:ascii="Times New Roman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hAnsi="Times New Roman" w:cs="Times New Roman"/>
          <w:bCs/>
          <w:sz w:val="24"/>
          <w:szCs w:val="24"/>
        </w:rPr>
        <w:t>ю</w:t>
      </w:r>
      <w:r w:rsidR="00D66DEE" w:rsidRPr="00D66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EA7">
        <w:rPr>
          <w:rFonts w:ascii="Times New Roman" w:hAnsi="Times New Roman" w:cs="Times New Roman"/>
          <w:bCs/>
          <w:sz w:val="24"/>
          <w:szCs w:val="24"/>
        </w:rPr>
        <w:t>п</w:t>
      </w:r>
      <w:r w:rsidR="00947EA7" w:rsidRPr="00947EA7">
        <w:rPr>
          <w:rFonts w:ascii="Times New Roman" w:hAnsi="Times New Roman" w:cs="Times New Roman"/>
          <w:bCs/>
          <w:sz w:val="24"/>
          <w:szCs w:val="24"/>
        </w:rPr>
        <w:t>рекращени</w:t>
      </w:r>
      <w:r w:rsidR="00947EA7">
        <w:rPr>
          <w:rFonts w:ascii="Times New Roman" w:hAnsi="Times New Roman" w:cs="Times New Roman"/>
          <w:bCs/>
          <w:sz w:val="24"/>
          <w:szCs w:val="24"/>
        </w:rPr>
        <w:t>я</w:t>
      </w:r>
      <w:r w:rsidR="00947EA7" w:rsidRPr="00947EA7">
        <w:rPr>
          <w:rFonts w:ascii="Times New Roman" w:hAnsi="Times New Roman" w:cs="Times New Roman"/>
          <w:bCs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6A527D" w:rsidRPr="006A5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11E">
        <w:rPr>
          <w:rFonts w:ascii="Times New Roman" w:hAnsi="Times New Roman" w:cs="Times New Roman"/>
          <w:sz w:val="24"/>
          <w:szCs w:val="24"/>
        </w:rPr>
        <w:t xml:space="preserve">(далее муниципальная услуга) на территории МО «Парабельский район», </w:t>
      </w:r>
      <w:r w:rsidR="000B029B" w:rsidRPr="003A5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29B" w:rsidRPr="003A514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(действий) по предоставлению муниципальной услуги, требования к порядку их выполнения, формы </w:t>
      </w:r>
      <w:proofErr w:type="gramStart"/>
      <w:r w:rsidR="000B029B" w:rsidRPr="003A51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D0573" w:rsidRDefault="00DA4F12" w:rsidP="00D773DC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5143">
        <w:rPr>
          <w:rFonts w:ascii="Times New Roman" w:hAnsi="Times New Roman" w:cs="Times New Roman"/>
          <w:sz w:val="24"/>
          <w:szCs w:val="24"/>
        </w:rPr>
        <w:t xml:space="preserve">В рамках настоящего Административного регламента регламентируется порядок 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47EA7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947EA7" w:rsidRPr="00947EA7">
        <w:rPr>
          <w:rFonts w:ascii="Times New Roman" w:eastAsia="PMingLiU" w:hAnsi="Times New Roman" w:cs="Times New Roman"/>
          <w:bCs/>
          <w:sz w:val="24"/>
          <w:szCs w:val="24"/>
        </w:rPr>
        <w:t>рекращени</w:t>
      </w:r>
      <w:r w:rsidR="00947EA7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947EA7" w:rsidRPr="00947EA7">
        <w:rPr>
          <w:rFonts w:ascii="Times New Roman" w:eastAsia="PMingLiU" w:hAnsi="Times New Roman" w:cs="Times New Roman"/>
          <w:bCs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на территории муниципального образования «Парабельский район»</w:t>
      </w:r>
      <w:r w:rsidRPr="005A73A7">
        <w:t>.</w:t>
      </w:r>
    </w:p>
    <w:p w:rsidR="00947EA7" w:rsidRDefault="00947EA7" w:rsidP="00947EA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86328E" w:rsidRPr="005A73A7" w:rsidRDefault="007D0B22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64AE6" w:rsidRPr="005A73A7" w:rsidRDefault="00F64AE6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143" w:rsidRPr="006A527D" w:rsidRDefault="00F03458" w:rsidP="00C22B5A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120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6A527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47120" w:rsidRPr="006A527D">
        <w:rPr>
          <w:rFonts w:ascii="Times New Roman" w:hAnsi="Times New Roman" w:cs="Times New Roman"/>
          <w:sz w:val="24"/>
          <w:szCs w:val="24"/>
        </w:rPr>
        <w:t>граждане</w:t>
      </w:r>
      <w:r w:rsidR="00947EA7">
        <w:rPr>
          <w:rFonts w:ascii="Times New Roman" w:hAnsi="Times New Roman" w:cs="Times New Roman"/>
          <w:sz w:val="24"/>
          <w:szCs w:val="24"/>
        </w:rPr>
        <w:t xml:space="preserve"> и</w:t>
      </w:r>
      <w:r w:rsidR="00F47120" w:rsidRPr="006A527D">
        <w:rPr>
          <w:rFonts w:ascii="Times New Roman" w:hAnsi="Times New Roman" w:cs="Times New Roman"/>
          <w:sz w:val="24"/>
          <w:szCs w:val="24"/>
        </w:rPr>
        <w:t xml:space="preserve"> юридические лица, (далее - заявители) </w:t>
      </w:r>
      <w:r w:rsidR="00FA50A7" w:rsidRPr="006A527D"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заявители).</w:t>
      </w:r>
    </w:p>
    <w:p w:rsidR="00FA463C" w:rsidRDefault="00FA463C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6328E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D02E26" w:rsidRPr="005A73A7" w:rsidRDefault="00D02E26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7A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48E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МФЦ).</w:t>
      </w:r>
    </w:p>
    <w:p w:rsidR="008D41A5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CE" w:rsidRPr="00F84AC6" w:rsidRDefault="00A0504C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6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 w:rsidRPr="00F84AC6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E6435" w:rsidRPr="00F84AC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B01" w:rsidRPr="00F8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E546CE" w:rsidRPr="005A73A7" w:rsidRDefault="0009229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мест</w:t>
      </w:r>
      <w:r w:rsidR="00E91CF6" w:rsidRPr="005A73A7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работы, 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E546CE" w:rsidRPr="005A73A7" w:rsidRDefault="00FA72E4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E546CE" w:rsidRPr="00F84AC6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5A3C8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2CC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F84A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AE3E7F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="00C37E8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2DB6" w:rsidRPr="005A73A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текст настоящего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5E376F" w:rsidRPr="005A73A7" w:rsidRDefault="005E376F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5E376F" w:rsidRPr="00827211" w:rsidRDefault="005E376F" w:rsidP="00827211">
      <w:pPr>
        <w:pStyle w:val="a4"/>
      </w:pPr>
      <w:r w:rsidRPr="00C668C6">
        <w:t>лично при обращении к должностному лицу;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</w:t>
      </w:r>
      <w:r w:rsidR="00D15031" w:rsidRPr="00D1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регламенту;</w:t>
      </w:r>
    </w:p>
    <w:p w:rsidR="005E376F" w:rsidRPr="00131711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27211" w:rsidRPr="0013171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024AF4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24AF4" w:rsidRPr="00131711">
          <w:rPr>
            <w:rStyle w:val="af6"/>
            <w:rFonts w:ascii="Times New Roman" w:eastAsia="Times New Roman" w:hAnsi="Times New Roman" w:cs="Times New Roman"/>
            <w:color w:val="auto"/>
            <w:sz w:val="24"/>
            <w:szCs w:val="24"/>
          </w:rPr>
          <w:t>http://parabel.tomsk.ru</w:t>
        </w:r>
      </w:hyperlink>
      <w:r w:rsidRPr="00131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4A3052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адресу, указанному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38678F" w:rsidRPr="005A73A7" w:rsidRDefault="0038678F" w:rsidP="00827211">
      <w:pPr>
        <w:pStyle w:val="a4"/>
      </w:pPr>
      <w:r w:rsidRPr="005A73A7">
        <w:t>посредством Единого портала государственных и муниципальных услуг (функций): http://www.gosuslugi.ru/;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BD2557" w:rsidRPr="005A73A7" w:rsidRDefault="00BD2557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A4EEC" w:rsidRPr="005A73A7" w:rsidRDefault="003A4EEC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C668C6">
        <w:rPr>
          <w:rFonts w:ascii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A4EEC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A4EEC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0F345B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024AF4" w:rsidRPr="005A73A7" w:rsidRDefault="00024AF4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образец оформления заявления.</w:t>
      </w:r>
    </w:p>
    <w:p w:rsidR="00BB0488" w:rsidRPr="005A73A7" w:rsidRDefault="00EE7D9B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BC00C3" w:rsidRPr="005A73A7" w:rsidRDefault="00BC00C3" w:rsidP="00C22B5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к должен содержать информацию о наименовании структурного подразделения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8678F"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 в которое обратился гражданин, </w:t>
      </w:r>
      <w:r w:rsidRPr="005A73A7">
        <w:rPr>
          <w:rFonts w:ascii="Times New Roman" w:hAnsi="Times New Roman" w:cs="Times New Roman"/>
          <w:sz w:val="24"/>
          <w:szCs w:val="24"/>
        </w:rPr>
        <w:t>фамилии, имени, отчестве (при наличии) и должности принявшего телефонный звонок.</w:t>
      </w:r>
    </w:p>
    <w:p w:rsidR="0086328E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593">
        <w:rPr>
          <w:rFonts w:ascii="Times New Roman" w:eastAsia="Times New Roman" w:hAnsi="Times New Roman" w:cs="Times New Roman"/>
          <w:sz w:val="24"/>
          <w:szCs w:val="24"/>
        </w:rPr>
        <w:t>иная информация о порядке предоставления муниципальной услуги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031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1322D9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333D80" w:rsidRPr="005A73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DE5A51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6E39C1" w:rsidRPr="005A73A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6E39C1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Администрацию Парабельского района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</w:t>
      </w:r>
      <w:r w:rsidR="00D459FB" w:rsidRPr="005A73A7">
        <w:rPr>
          <w:rFonts w:ascii="Times New Roman" w:eastAsia="Times New Roman" w:hAnsi="Times New Roman" w:cs="Times New Roman"/>
          <w:sz w:val="24"/>
          <w:szCs w:val="24"/>
        </w:rPr>
        <w:t xml:space="preserve">ия в адрес заявителя в течение 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</w:t>
      </w:r>
      <w:r w:rsidR="003E07B0">
        <w:rPr>
          <w:rFonts w:ascii="Times New Roman" w:eastAsia="Times New Roman" w:hAnsi="Times New Roman" w:cs="Times New Roman"/>
          <w:sz w:val="24"/>
          <w:szCs w:val="24"/>
        </w:rPr>
        <w:t>униципальных услуг)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1D36BE" w:rsidRPr="005A73A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38678F" w:rsidRPr="005A73A7" w:rsidRDefault="0038678F" w:rsidP="00C22B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FD4640" w:rsidRDefault="00FD464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AB1" w:rsidRDefault="00F05AB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AB1" w:rsidRDefault="00F05AB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40" w:rsidRPr="005A73A7" w:rsidRDefault="00FD4640" w:rsidP="00682B8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2. Стандарт предоставления муниципальной услуги</w:t>
      </w:r>
    </w:p>
    <w:p w:rsidR="0086328E" w:rsidRPr="005A73A7" w:rsidRDefault="0086328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4D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22B5A" w:rsidRPr="005A73A7" w:rsidRDefault="00C22B5A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0B6D2A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A0414" w:rsidRPr="005A73A7">
        <w:rPr>
          <w:rFonts w:ascii="Times New Roman" w:hAnsi="Times New Roman" w:cs="Times New Roman"/>
          <w:sz w:val="24"/>
          <w:szCs w:val="24"/>
        </w:rPr>
        <w:t>«</w:t>
      </w:r>
      <w:r w:rsidR="00947EA7">
        <w:rPr>
          <w:rFonts w:ascii="Times New Roman" w:eastAsia="PMingLiU" w:hAnsi="Times New Roman" w:cs="Times New Roman"/>
          <w:bCs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6A527D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3E07B0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011" w:rsidRPr="005A73A7" w:rsidRDefault="00C2701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316" w:rsidRPr="005A73A7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  <w:r w:rsidR="00F86763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82C" w:rsidRPr="005A73A7" w:rsidRDefault="000B782C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6A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7A4" w:rsidRPr="005A73A7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666A"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606D6A" w:rsidRPr="005A73A7" w:rsidRDefault="00E22B73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FA50A7" w:rsidRPr="007711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EE" w:rsidRPr="005A73A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6DEE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E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09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4199" w:rsidRPr="00877BEA" w:rsidRDefault="00626805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EA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913406" w:rsidRPr="00877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BEA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FA50A7" w:rsidRPr="006A527D" w:rsidRDefault="007B1496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- </w:t>
      </w:r>
      <w:r w:rsidR="00FA50A7" w:rsidRPr="006A527D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государственных и муниципальных </w:t>
      </w:r>
      <w:r w:rsidR="003810DA" w:rsidRPr="006A527D">
        <w:rPr>
          <w:rFonts w:ascii="Times New Roman" w:hAnsi="Times New Roman" w:cs="Times New Roman"/>
          <w:sz w:val="24"/>
          <w:szCs w:val="24"/>
        </w:rPr>
        <w:t>услуг»</w:t>
      </w:r>
      <w:r w:rsidR="00FA50A7" w:rsidRPr="006A527D">
        <w:rPr>
          <w:rFonts w:ascii="Times New Roman" w:hAnsi="Times New Roman" w:cs="Times New Roman"/>
          <w:sz w:val="24"/>
          <w:szCs w:val="24"/>
        </w:rPr>
        <w:t>.</w:t>
      </w:r>
    </w:p>
    <w:p w:rsidR="00CD47C5" w:rsidRPr="006A527D" w:rsidRDefault="001D26D0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6A52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CF8" w:rsidRPr="006A527D" w:rsidRDefault="00EB4CFB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61CFB" w:rsidRPr="006A527D">
        <w:rPr>
          <w:rFonts w:ascii="Times New Roman" w:hAnsi="Times New Roman" w:cs="Times New Roman"/>
          <w:sz w:val="24"/>
          <w:szCs w:val="24"/>
        </w:rPr>
        <w:t>с</w:t>
      </w:r>
      <w:r w:rsidRPr="006A527D">
        <w:rPr>
          <w:rFonts w:ascii="Times New Roman" w:hAnsi="Times New Roman" w:cs="Times New Roman"/>
          <w:sz w:val="24"/>
          <w:szCs w:val="24"/>
        </w:rPr>
        <w:t>лужб</w:t>
      </w:r>
      <w:r w:rsidR="005E738D" w:rsidRPr="006A527D">
        <w:rPr>
          <w:rFonts w:ascii="Times New Roman" w:hAnsi="Times New Roman" w:cs="Times New Roman"/>
          <w:sz w:val="24"/>
          <w:szCs w:val="24"/>
        </w:rPr>
        <w:t>ой</w:t>
      </w:r>
      <w:r w:rsidRPr="006A527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России</w:t>
      </w:r>
      <w:r w:rsidR="00CD47C5" w:rsidRPr="006A527D">
        <w:rPr>
          <w:rFonts w:ascii="Times New Roman" w:hAnsi="Times New Roman" w:cs="Times New Roman"/>
          <w:sz w:val="24"/>
          <w:szCs w:val="24"/>
        </w:rPr>
        <w:t>;</w:t>
      </w:r>
    </w:p>
    <w:p w:rsidR="00057656" w:rsidRPr="006A527D" w:rsidRDefault="00537218" w:rsidP="005076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Администрациями сельских</w:t>
      </w:r>
      <w:r w:rsidR="00D66DEE">
        <w:rPr>
          <w:rFonts w:ascii="Times New Roman" w:hAnsi="Times New Roman" w:cs="Times New Roman"/>
          <w:sz w:val="24"/>
          <w:szCs w:val="24"/>
        </w:rPr>
        <w:t xml:space="preserve"> поселений Парабельского района.</w:t>
      </w:r>
    </w:p>
    <w:p w:rsidR="00CD6309" w:rsidRPr="005A73A7" w:rsidRDefault="00CD6309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2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</w:t>
      </w:r>
      <w:r w:rsidR="00941F2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4223A2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="004223A2" w:rsidRPr="005A73A7">
        <w:rPr>
          <w:rFonts w:ascii="Times New Roman" w:eastAsia="Times New Roman" w:hAnsi="Times New Roman" w:cs="Times New Roman"/>
          <w:sz w:val="24"/>
          <w:szCs w:val="24"/>
        </w:rPr>
        <w:t>а также за исключением предоставления документов, включенных в определенный частью 6 статьи 7 Федерального закона от 27.07.2010 г. № 210-ФЗ «Об организации предоставления государственных муниципальных услуг» перечень документов.</w:t>
      </w:r>
    </w:p>
    <w:p w:rsidR="0086328E" w:rsidRPr="005A73A7" w:rsidRDefault="0086328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21E1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6D4F93" w:rsidRPr="005A73A7" w:rsidRDefault="006D4F93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D8" w:rsidRPr="006A527D" w:rsidRDefault="00F74FD8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</w:t>
      </w:r>
      <w:r w:rsidR="006A527D">
        <w:rPr>
          <w:rFonts w:ascii="Times New Roman" w:hAnsi="Times New Roman" w:cs="Times New Roman"/>
          <w:sz w:val="24"/>
          <w:szCs w:val="24"/>
        </w:rPr>
        <w:t>ю</w:t>
      </w:r>
      <w:r w:rsidRPr="006A527D">
        <w:rPr>
          <w:rFonts w:ascii="Times New Roman" w:hAnsi="Times New Roman" w:cs="Times New Roman"/>
          <w:sz w:val="24"/>
          <w:szCs w:val="24"/>
        </w:rPr>
        <w:t>тся:</w:t>
      </w:r>
    </w:p>
    <w:p w:rsid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47EA7">
        <w:rPr>
          <w:rFonts w:ascii="Times New Roman" w:hAnsi="Times New Roman" w:cs="Times New Roman"/>
          <w:sz w:val="24"/>
          <w:szCs w:val="24"/>
        </w:rPr>
        <w:t>Постановление о п</w:t>
      </w:r>
      <w:r w:rsidR="00947EA7" w:rsidRPr="00947EA7">
        <w:rPr>
          <w:rFonts w:ascii="Times New Roman" w:hAnsi="Times New Roman" w:cs="Times New Roman"/>
          <w:bCs/>
          <w:sz w:val="24"/>
          <w:szCs w:val="24"/>
        </w:rPr>
        <w:t>рекращени</w:t>
      </w:r>
      <w:r w:rsidR="0083741C">
        <w:rPr>
          <w:rFonts w:ascii="Times New Roman" w:hAnsi="Times New Roman" w:cs="Times New Roman"/>
          <w:bCs/>
          <w:sz w:val="24"/>
          <w:szCs w:val="24"/>
        </w:rPr>
        <w:t>и</w:t>
      </w:r>
      <w:r w:rsidR="00947EA7" w:rsidRPr="00947EA7">
        <w:rPr>
          <w:rFonts w:ascii="Times New Roman" w:hAnsi="Times New Roman" w:cs="Times New Roman"/>
          <w:bCs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0F3" w:rsidRP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0F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50761C" w:rsidRPr="005A73A7" w:rsidRDefault="0050761C" w:rsidP="00C22B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EFD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95EFD" w:rsidRPr="005A73A7" w:rsidRDefault="00A95EF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</w:t>
      </w:r>
      <w:r w:rsidR="00947EA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35078"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A7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35176" w:rsidRPr="005A73A7" w:rsidRDefault="00A35176" w:rsidP="00C22B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или приостановления предоставления муниципальной услуги общий срок не может превышать 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E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41C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644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641" w:rsidRDefault="00DC18D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может быть приостановлено </w:t>
      </w:r>
      <w:r w:rsidR="00761CFB" w:rsidRPr="006A527D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 w:rsidR="0050761C"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4F0" w:rsidRPr="006F4E3A" w:rsidRDefault="005254F0" w:rsidP="006F4E3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7EA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уточнения  адреса, категории земель </w:t>
      </w:r>
      <w:r w:rsidR="00854B17">
        <w:rPr>
          <w:rFonts w:ascii="Times New Roman" w:eastAsia="Times New Roman" w:hAnsi="Times New Roman" w:cs="Times New Roman"/>
          <w:sz w:val="24"/>
          <w:szCs w:val="24"/>
        </w:rPr>
        <w:t xml:space="preserve">и разрешенного использования </w:t>
      </w:r>
      <w:r w:rsidR="00947EA7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proofErr w:type="gramStart"/>
      <w:r w:rsidR="0094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E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6EC8" w:rsidRPr="005A73A7" w:rsidRDefault="003E2CD2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DC18DD" w:rsidRPr="005A73A7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B147BF" w:rsidRPr="005A73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5176" w:rsidRPr="005A73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1B58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184C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A7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1B58E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3A2F1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proofErr w:type="gramEnd"/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документа, оформляющего соответствующее решение.</w:t>
      </w:r>
    </w:p>
    <w:p w:rsidR="00DA25A2" w:rsidRPr="005A73A7" w:rsidRDefault="00DA25A2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5A2" w:rsidRPr="005A73A7" w:rsidRDefault="00AC14AB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DA25A2" w:rsidRPr="00464B2A" w:rsidRDefault="00AB2B9F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B2A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Российской Федерации, регулирующих отношения, возникающие в связи с предоставлением муниципальной услуги:</w:t>
      </w:r>
    </w:p>
    <w:p w:rsidR="005254F0" w:rsidRPr="005254F0" w:rsidRDefault="005254F0" w:rsidP="00525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4F0">
        <w:rPr>
          <w:rFonts w:ascii="Times New Roman" w:hAnsi="Times New Roman" w:cs="Times New Roman"/>
          <w:sz w:val="24"/>
          <w:szCs w:val="24"/>
        </w:rPr>
        <w:t>- Конституци</w:t>
      </w:r>
      <w:r w:rsidR="0033117B">
        <w:rPr>
          <w:rFonts w:ascii="Times New Roman" w:hAnsi="Times New Roman" w:cs="Times New Roman"/>
          <w:sz w:val="24"/>
          <w:szCs w:val="24"/>
        </w:rPr>
        <w:t>я</w:t>
      </w:r>
      <w:r w:rsidRPr="005254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Земельны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Граждански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закон от 25.10.2001 N 137-ФЗ "О введении в действие Земельного кодекса Российской Федерации";</w:t>
      </w:r>
    </w:p>
    <w:p w:rsidR="00912014" w:rsidRPr="005254F0" w:rsidRDefault="00912014" w:rsidP="0091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912014" w:rsidRPr="00912014" w:rsidRDefault="00912014" w:rsidP="0091201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01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муниципального образования «Парабельский район».</w:t>
      </w:r>
    </w:p>
    <w:p w:rsidR="00912014" w:rsidRDefault="00912014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13B" w:rsidRPr="005A73A7" w:rsidRDefault="002F613B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</w:t>
      </w:r>
      <w:r w:rsidR="00E90B43" w:rsidRPr="005A73A7">
        <w:rPr>
          <w:rFonts w:ascii="Times New Roman" w:eastAsia="Times New Roman" w:hAnsi="Times New Roman" w:cs="Times New Roman"/>
          <w:sz w:val="24"/>
          <w:szCs w:val="24"/>
        </w:rPr>
        <w:t>ию заявителем, способы их получе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ния заявителем, в том числе в электронной форме, порядок их представления</w:t>
      </w:r>
      <w:r w:rsidR="00811DA9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7E5" w:rsidRPr="005A73A7" w:rsidRDefault="009407E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87A" w:rsidRDefault="00E0587A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2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заявителем:</w:t>
      </w:r>
    </w:p>
    <w:p w:rsidR="005B0A95" w:rsidRDefault="005B0A95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741A" w:rsidRPr="003E741A" w:rsidRDefault="003E741A" w:rsidP="00331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1A">
        <w:rPr>
          <w:rFonts w:ascii="Times New Roman" w:hAnsi="Times New Roman" w:cs="Times New Roman"/>
          <w:sz w:val="24"/>
          <w:szCs w:val="24"/>
        </w:rPr>
        <w:t>заявление по форме, приведенной в 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приложении N</w:t>
        </w:r>
        <w:r w:rsidR="00CF2DA2">
          <w:rPr>
            <w:rFonts w:ascii="Times New Roman" w:hAnsi="Times New Roman" w:cs="Times New Roman"/>
            <w:sz w:val="24"/>
            <w:szCs w:val="24"/>
          </w:rPr>
          <w:t>2</w:t>
        </w:r>
        <w:r w:rsidRPr="003E741A">
          <w:rPr>
            <w:rFonts w:ascii="Times New Roman" w:hAnsi="Times New Roman" w:cs="Times New Roman"/>
            <w:sz w:val="24"/>
            <w:szCs w:val="24"/>
          </w:rPr>
          <w:t xml:space="preserve"> к настоящему Административному регламенту</w:t>
        </w:r>
      </w:hyperlink>
      <w:r w:rsidRPr="003E741A">
        <w:rPr>
          <w:rFonts w:ascii="Times New Roman" w:hAnsi="Times New Roman" w:cs="Times New Roman"/>
          <w:sz w:val="24"/>
          <w:szCs w:val="24"/>
        </w:rPr>
        <w:t> (представляется в подлиннике);</w:t>
      </w:r>
    </w:p>
    <w:p w:rsidR="003E741A" w:rsidRPr="003E741A" w:rsidRDefault="003E741A" w:rsidP="00331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41A">
        <w:rPr>
          <w:rFonts w:ascii="Arial" w:eastAsia="Times New Roman" w:hAnsi="Arial" w:cs="Arial"/>
          <w:sz w:val="20"/>
          <w:szCs w:val="20"/>
        </w:rPr>
        <w:t xml:space="preserve">- </w:t>
      </w:r>
      <w:r w:rsidRPr="003E741A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CF2DA2">
        <w:rPr>
          <w:rFonts w:ascii="Times New Roman" w:eastAsia="Times New Roman" w:hAnsi="Times New Roman" w:cs="Times New Roman"/>
          <w:sz w:val="24"/>
          <w:szCs w:val="24"/>
        </w:rPr>
        <w:t>дается представителем заявителя.</w:t>
      </w:r>
    </w:p>
    <w:p w:rsidR="003E741A" w:rsidRDefault="003E741A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7E5" w:rsidRPr="00FB37AB" w:rsidRDefault="009407E5" w:rsidP="00C22B5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002A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parabel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CF2DA2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по адресу, указанному в Приложении </w:t>
      </w:r>
      <w:r w:rsidR="00CF2DA2">
        <w:rPr>
          <w:rFonts w:ascii="Times New Roman" w:hAnsi="Times New Roman" w:cs="Times New Roman"/>
          <w:sz w:val="24"/>
          <w:szCs w:val="24"/>
        </w:rPr>
        <w:t>№</w:t>
      </w:r>
      <w:r w:rsidRPr="005A73A7">
        <w:rPr>
          <w:rFonts w:ascii="Times New Roman" w:hAnsi="Times New Roman" w:cs="Times New Roman"/>
          <w:sz w:val="24"/>
          <w:szCs w:val="24"/>
        </w:rPr>
        <w:t>1</w:t>
      </w:r>
      <w:r w:rsidR="004F5234" w:rsidRPr="005A73A7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4F5234" w:rsidRPr="005A73A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</w:t>
      </w:r>
      <w:r w:rsidR="003810DA">
        <w:rPr>
          <w:rFonts w:ascii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F45F3A" w:rsidRPr="005A73A7">
        <w:rPr>
          <w:rFonts w:ascii="Times New Roman" w:hAnsi="Times New Roman" w:cs="Times New Roman"/>
          <w:sz w:val="24"/>
          <w:szCs w:val="24"/>
        </w:rPr>
        <w:t>нотариально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  <w:r w:rsidR="003A1977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13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56923" w:rsidRPr="005A73A7" w:rsidRDefault="00C56923" w:rsidP="00C22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90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  <w:r w:rsidR="00A3038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675" w:rsidRPr="005A73A7" w:rsidRDefault="003E66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21" w:rsidRDefault="00177D4C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предъявить </w:t>
      </w:r>
      <w:r w:rsidR="00051A99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собственному желанию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D506ED" w:rsidRPr="005A73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  <w:r w:rsidR="00994C8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с использованием единой системы информационного межведомственного взаимодействия</w:t>
      </w:r>
      <w:r w:rsidR="007C08F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заявителем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907C6C" w:rsidRDefault="004C47E2" w:rsidP="00907C6C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C05FE" w:rsidRPr="0090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E2" w:rsidRPr="00907C6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CF2DA2" w:rsidRPr="00907C6C">
        <w:rPr>
          <w:rFonts w:ascii="Times New Roman" w:eastAsia="Times New Roman" w:hAnsi="Times New Roman" w:cs="Times New Roman"/>
          <w:sz w:val="24"/>
          <w:szCs w:val="24"/>
        </w:rPr>
        <w:t>муниципальной услуги юридическому лицу</w:t>
      </w:r>
      <w:r w:rsidR="00E57BE2" w:rsidRPr="00E57BE2">
        <w:t>:</w:t>
      </w:r>
    </w:p>
    <w:p w:rsidR="00F05AB1" w:rsidRPr="00F05AB1" w:rsidRDefault="00F05AB1" w:rsidP="00F05AB1">
      <w:pPr>
        <w:pStyle w:val="a4"/>
      </w:pPr>
      <w:r>
        <w:t>-</w:t>
      </w:r>
      <w:r w:rsidRPr="00F05AB1">
        <w:t>копия документа, подтверждающего государственную</w:t>
      </w:r>
      <w:r>
        <w:t xml:space="preserve"> регистрацию юридического лица</w:t>
      </w:r>
      <w:r w:rsidRPr="00F05AB1">
        <w:t>;</w:t>
      </w:r>
    </w:p>
    <w:p w:rsidR="00F05AB1" w:rsidRPr="00F05AB1" w:rsidRDefault="00F05AB1" w:rsidP="00F05AB1">
      <w:pPr>
        <w:pStyle w:val="a4"/>
      </w:pPr>
      <w:r>
        <w:t>-</w:t>
      </w:r>
      <w:r w:rsidRPr="00F05AB1"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F05AB1" w:rsidRDefault="00F05AB1" w:rsidP="00F05AB1">
      <w:pPr>
        <w:pStyle w:val="a4"/>
      </w:pPr>
      <w:r>
        <w:t>-</w:t>
      </w:r>
      <w:r w:rsidRPr="00F05AB1">
        <w:t xml:space="preserve"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3" w:history="1">
        <w:r w:rsidRPr="00F05AB1">
          <w:rPr>
            <w:rStyle w:val="af6"/>
          </w:rPr>
          <w:t>статьей 39.2</w:t>
        </w:r>
      </w:hyperlink>
      <w:r w:rsidRPr="00F05AB1">
        <w:t xml:space="preserve"> </w:t>
      </w:r>
      <w:r>
        <w:t>Земельного к</w:t>
      </w:r>
      <w:r w:rsidRPr="00F05AB1">
        <w:t>одекса</w:t>
      </w:r>
      <w:r>
        <w:t xml:space="preserve"> РФ</w:t>
      </w:r>
      <w:r w:rsidRPr="00F05AB1">
        <w:t>, о пр</w:t>
      </w:r>
      <w:r>
        <w:t>едоставлении земельного участка;</w:t>
      </w:r>
    </w:p>
    <w:p w:rsidR="00F05AB1" w:rsidRDefault="00F05AB1" w:rsidP="00F05AB1">
      <w:pPr>
        <w:pStyle w:val="a4"/>
      </w:pPr>
      <w:r>
        <w:t>-д</w:t>
      </w:r>
      <w:r w:rsidRPr="00F05AB1">
        <w:t>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D0573" w:rsidRPr="005A73A7" w:rsidRDefault="00CE3DB7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828A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7AB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3138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410" w:rsidRPr="005A73A7" w:rsidRDefault="003D364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EC4938">
        <w:rPr>
          <w:rFonts w:ascii="Times New Roman" w:hAnsi="Times New Roman" w:cs="Times New Roman"/>
          <w:sz w:val="24"/>
          <w:szCs w:val="24"/>
        </w:rPr>
        <w:t>Томской области</w:t>
      </w:r>
      <w:r w:rsidRPr="005A73A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BB48A6" w:rsidRPr="005A73A7">
        <w:rPr>
          <w:rFonts w:ascii="Times New Roman" w:hAnsi="Times New Roman" w:cs="Times New Roman"/>
          <w:sz w:val="24"/>
          <w:szCs w:val="24"/>
        </w:rPr>
        <w:t xml:space="preserve"> г.</w:t>
      </w:r>
      <w:r w:rsidRPr="005A73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F468BD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1278FC" w:rsidRPr="005A73A7">
        <w:rPr>
          <w:rFonts w:ascii="Times New Roman" w:hAnsi="Times New Roman" w:cs="Times New Roman"/>
          <w:sz w:val="24"/>
          <w:szCs w:val="24"/>
        </w:rPr>
        <w:t>.</w:t>
      </w:r>
    </w:p>
    <w:p w:rsidR="001278FC" w:rsidRPr="005A73A7" w:rsidRDefault="00BB48A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8F3F70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</w:t>
      </w:r>
      <w:r w:rsidR="00FA69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E5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56" w:rsidRPr="005A73A7" w:rsidRDefault="0005765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BE2" w:rsidRDefault="00955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9D13B5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3A" w:rsidRPr="005A73A7" w:rsidRDefault="00F45F3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BF0" w:rsidRPr="00E57BE2" w:rsidRDefault="00DF2BF0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45F3A" w:rsidRPr="00E57BE2" w:rsidRDefault="00F45F3A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- форма заявления не соответствует требованиям, установленным </w:t>
      </w:r>
      <w:r w:rsidR="00586B91" w:rsidRPr="00E57BE2">
        <w:rPr>
          <w:rFonts w:ascii="Times New Roman" w:eastAsia="Times New Roman" w:hAnsi="Times New Roman" w:cs="Times New Roman"/>
          <w:bCs/>
          <w:sz w:val="24"/>
          <w:szCs w:val="24"/>
        </w:rPr>
        <w:t>Приложением 2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D15031" w:rsidRPr="00E57BE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дминистративному регламенту; </w:t>
      </w:r>
    </w:p>
    <w:p w:rsidR="00FE1641" w:rsidRPr="00E57BE2" w:rsidRDefault="00FE1641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BF408D" w:rsidRPr="00E57BE2" w:rsidRDefault="00F45F3A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</w:t>
      </w:r>
      <w:r w:rsidR="00BF408D" w:rsidRPr="00E57BE2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лица, не входящим в круг заявите</w:t>
      </w:r>
      <w:r w:rsidR="00D15031" w:rsidRPr="00E57BE2">
        <w:rPr>
          <w:rFonts w:ascii="Times New Roman" w:hAnsi="Times New Roman" w:cs="Times New Roman"/>
          <w:sz w:val="24"/>
          <w:szCs w:val="24"/>
        </w:rPr>
        <w:t>лей, предусмотренный пунктом 3 А</w:t>
      </w:r>
      <w:r w:rsidR="00BF408D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DF2BF0" w:rsidRPr="00E57BE2" w:rsidRDefault="00BF408D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="00DF2BF0" w:rsidRPr="00E57BE2">
        <w:rPr>
          <w:rFonts w:ascii="Times New Roman" w:hAnsi="Times New Roman" w:cs="Times New Roman"/>
          <w:sz w:val="24"/>
          <w:szCs w:val="24"/>
        </w:rPr>
        <w:t xml:space="preserve">заявителем представлены документы, имеющие подчистки, приписки, зачеркнутые слова, не оговоренные исправления,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либо </w:t>
      </w:r>
      <w:r w:rsidR="00690412" w:rsidRPr="00E57BE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исполненные карандашом, </w:t>
      </w:r>
      <w:r w:rsidR="00DF2BF0" w:rsidRPr="00E57BE2">
        <w:rPr>
          <w:rFonts w:ascii="Times New Roman" w:hAnsi="Times New Roman" w:cs="Times New Roman"/>
          <w:sz w:val="24"/>
          <w:szCs w:val="24"/>
        </w:rPr>
        <w:t>имеющие серьезные повреждения, не позволяющие одноз</w:t>
      </w:r>
      <w:r w:rsidR="007B4F2C" w:rsidRPr="00E57BE2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</w:p>
    <w:p w:rsidR="007B4F2C" w:rsidRPr="00E57BE2" w:rsidRDefault="007B4F2C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lastRenderedPageBreak/>
        <w:t>- заявителем не представлен документ, удостоверяющий личность</w:t>
      </w:r>
      <w:r w:rsidR="00565632" w:rsidRPr="00E57BE2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565632" w:rsidRPr="00E57BE2" w:rsidRDefault="00565632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заявителем не представлен документ, </w:t>
      </w:r>
      <w:r w:rsidR="003B6706" w:rsidRPr="00E57BE2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представителя, действующего от имени заявителей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D23831" w:rsidRPr="00E57BE2" w:rsidRDefault="00D23831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заявителем не представлены для сверки подлинники документов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, необходимые в соответствии с требованиями пункта </w:t>
      </w:r>
      <w:r w:rsidR="00E57BE2" w:rsidRPr="00E57BE2">
        <w:rPr>
          <w:rFonts w:ascii="Times New Roman" w:hAnsi="Times New Roman" w:cs="Times New Roman"/>
          <w:sz w:val="24"/>
          <w:szCs w:val="24"/>
        </w:rPr>
        <w:t>32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E57BE2">
        <w:rPr>
          <w:rFonts w:ascii="Times New Roman" w:hAnsi="Times New Roman" w:cs="Times New Roman"/>
          <w:sz w:val="24"/>
          <w:szCs w:val="24"/>
        </w:rPr>
        <w:t>А</w:t>
      </w:r>
      <w:r w:rsidR="00463622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F2BF0" w:rsidRPr="00E57BE2" w:rsidRDefault="00DF2BF0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CA" w:rsidRDefault="003303E8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45209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5A73A7" w:rsidRDefault="00E57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FB0686" w:rsidRDefault="00F45F3A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4C1413" w:rsidRPr="00FB0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F9D" w:rsidRPr="00FB0686" w:rsidRDefault="00B62E66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86">
        <w:rPr>
          <w:rFonts w:ascii="Times New Roman" w:hAnsi="Times New Roman" w:cs="Times New Roman"/>
          <w:sz w:val="24"/>
          <w:szCs w:val="24"/>
        </w:rPr>
        <w:t xml:space="preserve">- </w:t>
      </w:r>
      <w:r w:rsidR="003445C9" w:rsidRPr="00FB0686">
        <w:rPr>
          <w:rFonts w:ascii="Times New Roman" w:hAnsi="Times New Roman" w:cs="Times New Roman"/>
          <w:sz w:val="24"/>
          <w:szCs w:val="24"/>
        </w:rPr>
        <w:t xml:space="preserve">не предоставление заявителем всех необходимых для предоставления муниципальной услуги документов, установленных в </w:t>
      </w:r>
      <w:r w:rsidR="00A207BE" w:rsidRPr="00FB068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F2DA2">
        <w:rPr>
          <w:rFonts w:ascii="Times New Roman" w:hAnsi="Times New Roman" w:cs="Times New Roman"/>
          <w:sz w:val="24"/>
          <w:szCs w:val="24"/>
        </w:rPr>
        <w:t>32</w:t>
      </w:r>
      <w:r w:rsidR="00586B91" w:rsidRPr="00FB0686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FB0686">
        <w:rPr>
          <w:rFonts w:ascii="Times New Roman" w:hAnsi="Times New Roman" w:cs="Times New Roman"/>
          <w:sz w:val="24"/>
          <w:szCs w:val="24"/>
        </w:rPr>
        <w:t>А</w:t>
      </w:r>
      <w:r w:rsidR="00A207BE" w:rsidRPr="00FB068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673BF" w:rsidRPr="00FB0686">
        <w:rPr>
          <w:rFonts w:ascii="Times New Roman" w:hAnsi="Times New Roman" w:cs="Times New Roman"/>
          <w:sz w:val="24"/>
          <w:szCs w:val="24"/>
        </w:rPr>
        <w:t>предоставление документов, не подтверждающих право заявителя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услуги;</w:t>
      </w:r>
    </w:p>
    <w:p w:rsidR="00B62E66" w:rsidRPr="00FB0686" w:rsidRDefault="00A96F9D" w:rsidP="00827211">
      <w:pPr>
        <w:pStyle w:val="a4"/>
      </w:pPr>
      <w:r w:rsidRPr="00FB0686">
        <w:t xml:space="preserve">- </w:t>
      </w:r>
      <w:r w:rsidR="00E673BF" w:rsidRPr="00FB0686">
        <w:t>предоставление заявителем письменного заявления</w:t>
      </w:r>
      <w:r w:rsidR="00FE27CA" w:rsidRPr="00FB0686">
        <w:t xml:space="preserve"> о прекращении рассмотрения его заявл</w:t>
      </w:r>
      <w:r w:rsidRPr="00FB0686">
        <w:t>ения о предоставлении м</w:t>
      </w:r>
      <w:r w:rsidR="00EB2571" w:rsidRPr="00FB0686">
        <w:t>униципальной услуги;</w:t>
      </w:r>
    </w:p>
    <w:p w:rsidR="00F45F3A" w:rsidRPr="00FB0686" w:rsidRDefault="00C279FB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</w:t>
      </w:r>
      <w:r w:rsidR="00F45F3A" w:rsidRPr="00FB0686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FB0686" w:rsidRPr="00FB0686" w:rsidRDefault="00C279FB" w:rsidP="00FB0686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0686" w:rsidRPr="00FB0686">
        <w:t xml:space="preserve"> </w:t>
      </w:r>
      <w:r w:rsidR="00854B17" w:rsidRPr="00854B17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r w:rsidR="00854B1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54B17" w:rsidRPr="00854B17">
        <w:rPr>
          <w:rFonts w:ascii="Times New Roman" w:eastAsia="Times New Roman" w:hAnsi="Times New Roman" w:cs="Times New Roman"/>
          <w:sz w:val="24"/>
          <w:szCs w:val="24"/>
        </w:rPr>
        <w:t xml:space="preserve"> уточнения  адреса, категории земель и разрешенного использования земельного участка</w:t>
      </w:r>
      <w:r w:rsidR="0085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A1E" w:rsidRPr="00322ECB" w:rsidRDefault="008D4A1E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6328E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000F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90" w:rsidRPr="005A73A7" w:rsidRDefault="0045209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54C" w:rsidRPr="001F754C" w:rsidRDefault="001F754C" w:rsidP="001F754C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54C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8D4A1E" w:rsidRPr="005A73A7" w:rsidRDefault="008D4A1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86328E" w:rsidP="001F754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</w:t>
      </w:r>
      <w:r w:rsidR="00DE6F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4BB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3296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необходимых документов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составляет 15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5A73A7" w:rsidRDefault="002309A7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5A73A7" w:rsidRDefault="00983BBD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55BE2" w:rsidRDefault="00955BE2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280C2D" w:rsidRPr="005A73A7" w:rsidRDefault="00280C2D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предоставляются бесплатно</w:t>
      </w:r>
    </w:p>
    <w:p w:rsidR="00AA37A9" w:rsidRPr="005A73A7" w:rsidRDefault="00AA37A9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D0573" w:rsidRPr="005A73A7" w:rsidRDefault="002309A7" w:rsidP="00D430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  <w:r w:rsidR="009D2FF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80C2D" w:rsidRPr="005A73A7" w:rsidRDefault="00280C2D" w:rsidP="00C22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B6F" w:rsidRPr="005A73A7" w:rsidRDefault="001C771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93695" w:rsidRPr="005A73A7">
        <w:rPr>
          <w:rFonts w:ascii="Times New Roman" w:eastAsia="Times New Roman" w:hAnsi="Times New Roman" w:cs="Times New Roman"/>
          <w:sz w:val="24"/>
          <w:szCs w:val="24"/>
        </w:rPr>
        <w:t xml:space="preserve">течение 1 </w:t>
      </w:r>
      <w:r w:rsidR="0083741C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="0059369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дня с момента поступления</w:t>
      </w:r>
      <w:r w:rsidR="003F1C77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A61CE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98" w:rsidRPr="005A73A7" w:rsidRDefault="004A09D0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единый портал государственных и муниципальных услуг (функций), осуществляется не позднее </w:t>
      </w:r>
      <w:r w:rsidR="0083741C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дня, следующего за днем ее поступления</w:t>
      </w:r>
      <w:r w:rsidR="00F84D9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C5" w:rsidRPr="005A73A7" w:rsidRDefault="004138C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131711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11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0907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11" w:rsidRPr="005A73A7" w:rsidRDefault="005B0A95" w:rsidP="00131711">
      <w:pPr>
        <w:pStyle w:val="13"/>
        <w:widowControl w:val="0"/>
        <w:tabs>
          <w:tab w:val="left" w:pos="-6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31711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r w:rsidR="00131711">
        <w:rPr>
          <w:rFonts w:ascii="Times New Roman" w:hAnsi="Times New Roman"/>
          <w:sz w:val="24"/>
          <w:szCs w:val="24"/>
        </w:rPr>
        <w:t>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sz w:val="24"/>
          <w:szCs w:val="24"/>
        </w:rPr>
        <w:t>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режим работы;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940FD5"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>в сети Интернет.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 окна.</w:t>
      </w:r>
    </w:p>
    <w:p w:rsidR="00131711" w:rsidRPr="005A73A7" w:rsidRDefault="005B0A95" w:rsidP="00131711">
      <w:pPr>
        <w:pStyle w:val="1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</w:t>
      </w:r>
      <w:r w:rsidR="00131711">
        <w:rPr>
          <w:rFonts w:ascii="Times New Roman" w:hAnsi="Times New Roman"/>
          <w:sz w:val="24"/>
          <w:szCs w:val="24"/>
        </w:rPr>
        <w:t xml:space="preserve"> </w:t>
      </w:r>
      <w:r w:rsidR="00131711" w:rsidRPr="005A73A7">
        <w:rPr>
          <w:rFonts w:ascii="Times New Roman" w:hAnsi="Times New Roman"/>
          <w:sz w:val="24"/>
          <w:szCs w:val="24"/>
        </w:rPr>
        <w:t xml:space="preserve">исходя из фактической нагрузки и возможностей для их размещения в здании Администрации </w:t>
      </w:r>
      <w:r w:rsidR="00131711">
        <w:rPr>
          <w:rFonts w:ascii="Times New Roman" w:hAnsi="Times New Roman"/>
          <w:sz w:val="24"/>
          <w:szCs w:val="24"/>
        </w:rPr>
        <w:t>Парабельского района</w:t>
      </w:r>
      <w:r w:rsidR="00131711" w:rsidRPr="005A73A7">
        <w:rPr>
          <w:rFonts w:ascii="Times New Roman" w:hAnsi="Times New Roman"/>
          <w:i/>
          <w:sz w:val="24"/>
          <w:szCs w:val="24"/>
        </w:rPr>
        <w:t>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1711" w:rsidRPr="00131711" w:rsidRDefault="005B0A95" w:rsidP="00131711">
      <w:pPr>
        <w:pStyle w:val="13"/>
        <w:widowControl w:val="0"/>
        <w:tabs>
          <w:tab w:val="left" w:pos="-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131711" w:rsidRPr="00131711">
        <w:rPr>
          <w:rFonts w:ascii="Times New Roman" w:hAnsi="Times New Roman"/>
          <w:sz w:val="24"/>
          <w:szCs w:val="24"/>
        </w:rPr>
        <w:t>. Информация о фамилии, имени, отчестве и должности специалиста органа, осуществляющего муниципальную услугу, должна быть размещена на личной информационной табличке и на рабочем месте специалиста.</w:t>
      </w:r>
    </w:p>
    <w:p w:rsidR="00131711" w:rsidRPr="00131711" w:rsidRDefault="005B0A95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131711" w:rsidRPr="00131711">
        <w:rPr>
          <w:rFonts w:ascii="Times New Roman" w:hAnsi="Times New Roman" w:cs="Times New Roman"/>
          <w:sz w:val="24"/>
          <w:szCs w:val="24"/>
        </w:rPr>
        <w:t>. В целях надлежащей реализации права на получение муниципальной услуги инвалидами в Администрации Парабельского района обеспечиваются: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lastRenderedPageBreak/>
        <w:t>- условия беспрепятственного доступа в здание Администрации Парабельского района и помещения,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территории, на которой расположено здание Администрации Парабельского района, входа в здание Администрации Парабельского района и выхода из него, посадки в транспортное средство и высадки из него, в том числе с использованием кресла-коляски;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131711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131711">
        <w:rPr>
          <w:rFonts w:ascii="Times New Roman" w:hAnsi="Times New Roman" w:cs="Times New Roman"/>
          <w:sz w:val="24"/>
          <w:szCs w:val="24"/>
        </w:rPr>
        <w:t>ание Администрации Парабельского района собаки-проводника;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6328E" w:rsidRPr="00131711" w:rsidRDefault="00131711" w:rsidP="0013171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На стоянке автотранспортных средств, расположенной у здания Администрации Парабельского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86328E" w:rsidRPr="0013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A7" w:rsidRDefault="005A73A7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D51DE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38" w:rsidRPr="005A73A7" w:rsidRDefault="00EC4938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B0A9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95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5B0A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0A95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соблюдение сроков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исполнения отдельных административных процедур и предоставления муниципальной услуги в целом;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FD59AE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C2D" w:rsidRPr="005A73A7" w:rsidRDefault="005B0A95" w:rsidP="001317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80C2D" w:rsidRPr="005A73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80C2D" w:rsidRPr="005A73A7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="00202A77">
        <w:rPr>
          <w:rFonts w:ascii="Times New Roman" w:hAnsi="Times New Roman" w:cs="Times New Roman"/>
          <w:sz w:val="24"/>
          <w:szCs w:val="24"/>
        </w:rPr>
        <w:t>,</w:t>
      </w:r>
      <w:r w:rsidR="00280C2D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31711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="002B2FB0" w:rsidRPr="001317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</w:t>
      </w:r>
      <w:r w:rsidR="00053921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921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D0573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D0573" w:rsidRPr="005A73A7" w:rsidRDefault="0090065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811CE3" w:rsidRPr="005A73A7" w:rsidRDefault="00811CE3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5C120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предоставления муниципальной услуги в электронной форме</w:t>
      </w:r>
      <w:r w:rsidR="00F43BB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A95" w:rsidRPr="005A73A7" w:rsidRDefault="005B0A95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5CA" w:rsidRPr="005A73A7" w:rsidRDefault="00BF55CA" w:rsidP="005B0A95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43B6F" w:rsidRPr="005A73A7" w:rsidRDefault="003B191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должен быть подписан электронной подписью в соответствии с законодательством Российской Федерации.</w:t>
      </w:r>
    </w:p>
    <w:p w:rsidR="00C110C2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D0573" w:rsidRPr="005A73A7" w:rsidRDefault="00811CE3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322ECB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C110C2" w:rsidRPr="005A73A7">
        <w:rPr>
          <w:rFonts w:ascii="Times New Roman" w:hAnsi="Times New Roman" w:cs="Times New Roman"/>
          <w:sz w:val="24"/>
          <w:szCs w:val="24"/>
        </w:rPr>
        <w:t>.</w:t>
      </w:r>
    </w:p>
    <w:p w:rsidR="004D0573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A46A1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DA46A1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», </w:t>
      </w:r>
      <w:r w:rsidRPr="005A73A7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="00DA46A1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9CF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 (функций), </w:t>
      </w:r>
      <w:r w:rsidRPr="005A73A7">
        <w:rPr>
          <w:rFonts w:ascii="Times New Roman" w:hAnsi="Times New Roman" w:cs="Times New Roman"/>
          <w:sz w:val="24"/>
          <w:szCs w:val="24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="0028660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67F4E"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22575" w:rsidRPr="005A73A7" w:rsidRDefault="00B22575" w:rsidP="005B0A95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22575" w:rsidRPr="005A73A7" w:rsidRDefault="00B22575" w:rsidP="00827211">
      <w:pPr>
        <w:pStyle w:val="a4"/>
      </w:pPr>
      <w:r w:rsidRPr="005A73A7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02A77">
        <w:t>Парабельского района</w:t>
      </w:r>
      <w:r w:rsidRPr="005A73A7">
        <w:t xml:space="preserve"> и МФЦ, заключенным в установленном порядке.</w:t>
      </w:r>
    </w:p>
    <w:p w:rsidR="007379CF" w:rsidRPr="005A73A7" w:rsidRDefault="009438F9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61E89" w:rsidRPr="005A73A7">
        <w:rPr>
          <w:rFonts w:ascii="Times New Roman" w:eastAsia="PMingLiU" w:hAnsi="Times New Roman" w:cs="Times New Roman"/>
          <w:sz w:val="24"/>
          <w:szCs w:val="24"/>
        </w:rPr>
        <w:t xml:space="preserve">Администрацию </w:t>
      </w:r>
      <w:r w:rsidR="00202A77">
        <w:rPr>
          <w:rFonts w:ascii="Times New Roman" w:eastAsia="PMingLiU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>по телефону;</w:t>
      </w:r>
    </w:p>
    <w:p w:rsidR="0036380A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208F1" w:rsidRPr="005A73A7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eastAsia="PMingLiU" w:hAnsi="Times New Roman" w:cs="Times New Roman"/>
          <w:sz w:val="24"/>
          <w:szCs w:val="24"/>
        </w:rPr>
        <w:t xml:space="preserve"> Парабельского района.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F1B2F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A607B1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  <w:r w:rsidR="00C82A09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D3183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2F5EFC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BF7B1B" w:rsidRPr="005A73A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73A7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D0573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Администрация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877A43" w:rsidRPr="005A73A7">
        <w:rPr>
          <w:rFonts w:ascii="Times New Roman" w:hAnsi="Times New Roman" w:cs="Times New Roman"/>
          <w:sz w:val="24"/>
          <w:szCs w:val="24"/>
        </w:rPr>
        <w:t>,</w:t>
      </w:r>
      <w:r w:rsidR="00A834FE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14.00 -17.00,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A77" w:rsidRPr="00B307E5" w:rsidRDefault="008F1B2F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02A77" w:rsidRPr="00B30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в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</w:p>
    <w:p w:rsidR="0086328E" w:rsidRPr="00B307E5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B3" w:rsidRPr="00B307E5" w:rsidRDefault="00BB5BB3" w:rsidP="00C22B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40D" w:rsidRPr="00B307E5" w:rsidRDefault="0078640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либо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 отказ в приеме документов;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</w:t>
      </w:r>
      <w:r w:rsidR="00202A77" w:rsidRPr="00B307E5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при</w:t>
      </w:r>
      <w:r w:rsidR="00017954">
        <w:rPr>
          <w:rFonts w:ascii="Times New Roman" w:hAnsi="Times New Roman" w:cs="Times New Roman"/>
          <w:sz w:val="24"/>
          <w:szCs w:val="24"/>
        </w:rPr>
        <w:t xml:space="preserve">нятие решения о предоставлении, </w:t>
      </w:r>
      <w:r w:rsidRPr="00B307E5">
        <w:rPr>
          <w:rFonts w:ascii="Times New Roman" w:hAnsi="Times New Roman" w:cs="Times New Roman"/>
          <w:sz w:val="24"/>
          <w:szCs w:val="24"/>
        </w:rPr>
        <w:t>приостановлении предоставления или отказе в предоставлении муниципальной услуги</w:t>
      </w:r>
      <w:r w:rsidR="006454BC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оформление результата предоставления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lastRenderedPageBreak/>
        <w:t xml:space="preserve">услуги представлена в </w:t>
      </w:r>
      <w:r w:rsidR="002B34A7" w:rsidRPr="00B307E5">
        <w:rPr>
          <w:rFonts w:ascii="Times New Roman" w:hAnsi="Times New Roman" w:cs="Times New Roman"/>
          <w:sz w:val="24"/>
          <w:szCs w:val="24"/>
        </w:rPr>
        <w:t>П</w:t>
      </w:r>
      <w:r w:rsidRPr="00B307E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93B2B" w:rsidRPr="00B307E5">
        <w:rPr>
          <w:rFonts w:ascii="Times New Roman" w:hAnsi="Times New Roman" w:cs="Times New Roman"/>
          <w:sz w:val="24"/>
          <w:szCs w:val="24"/>
        </w:rPr>
        <w:t>3</w:t>
      </w:r>
      <w:r w:rsidRPr="00B307E5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44479" w:rsidRPr="00B307E5" w:rsidRDefault="00A4447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270B9" w:rsidRPr="00B307E5">
        <w:rPr>
          <w:rFonts w:ascii="Times New Roman" w:eastAsia="Times New Roman" w:hAnsi="Times New Roman" w:cs="Times New Roman"/>
          <w:sz w:val="24"/>
          <w:szCs w:val="24"/>
        </w:rPr>
        <w:t xml:space="preserve"> либо отказ в приеме документов.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4022" w:rsidRPr="00B307E5" w:rsidRDefault="0051540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в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02A77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A2323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CE4815" w:rsidRPr="00B307E5">
        <w:rPr>
          <w:rFonts w:ascii="Times New Roman" w:hAnsi="Times New Roman" w:cs="Times New Roman"/>
          <w:sz w:val="24"/>
          <w:szCs w:val="24"/>
        </w:rPr>
        <w:t xml:space="preserve">при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личном обращении, </w:t>
      </w:r>
      <w:r w:rsidR="00B22575" w:rsidRPr="00B307E5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, в электронной форме, а также поданных через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B22575" w:rsidRPr="00B307E5" w:rsidRDefault="00F776E1" w:rsidP="005B0A95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Специалист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C02F64"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 представленные документы 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на предмет наличия оснований для отказа в приеме документов, указанных в пункте </w:t>
      </w:r>
      <w:r w:rsidR="00DE34C5">
        <w:rPr>
          <w:rFonts w:ascii="Times New Roman" w:hAnsi="Times New Roman" w:cs="Times New Roman"/>
          <w:sz w:val="24"/>
          <w:szCs w:val="24"/>
        </w:rPr>
        <w:t>41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9D4E6A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B22575" w:rsidRPr="00B307E5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C02F64" w:rsidRPr="00B307E5" w:rsidRDefault="00C02F6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 установлении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пециалистом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ответственным за прием документов, оснований для отказа в приеме документов, он письменно уведомляет заявителя о невозможности приема документов с указанием причин </w:t>
      </w:r>
      <w:r w:rsidR="00811CE3" w:rsidRPr="00B307E5">
        <w:rPr>
          <w:rFonts w:ascii="Times New Roman" w:hAnsi="Times New Roman" w:cs="Times New Roman"/>
          <w:sz w:val="24"/>
          <w:szCs w:val="24"/>
        </w:rPr>
        <w:t>возврата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 возможностей их устранения</w:t>
      </w:r>
      <w:r w:rsidR="003B19BA" w:rsidRPr="00B307E5">
        <w:rPr>
          <w:rFonts w:ascii="Times New Roman" w:hAnsi="Times New Roman" w:cs="Times New Roman"/>
          <w:sz w:val="24"/>
          <w:szCs w:val="24"/>
        </w:rPr>
        <w:t xml:space="preserve"> (приложении 4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3B19BA" w:rsidRPr="00B307E5">
        <w:rPr>
          <w:rFonts w:ascii="Times New Roman" w:hAnsi="Times New Roman" w:cs="Times New Roman"/>
          <w:sz w:val="24"/>
          <w:szCs w:val="24"/>
        </w:rPr>
        <w:t>дминистративному регламенту)</w:t>
      </w:r>
      <w:r w:rsidRPr="00B307E5">
        <w:rPr>
          <w:rFonts w:ascii="Times New Roman" w:hAnsi="Times New Roman" w:cs="Times New Roman"/>
          <w:i/>
          <w:sz w:val="24"/>
          <w:szCs w:val="24"/>
        </w:rPr>
        <w:t>.</w:t>
      </w:r>
    </w:p>
    <w:p w:rsidR="009D4E6A" w:rsidRPr="008C60BD" w:rsidRDefault="008B4EA9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B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9D4E6A" w:rsidRPr="008C60BD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8C60BD">
        <w:rPr>
          <w:rFonts w:ascii="Times New Roman" w:hAnsi="Times New Roman" w:cs="Times New Roman"/>
          <w:sz w:val="24"/>
          <w:szCs w:val="24"/>
        </w:rPr>
        <w:t>пециалистом</w:t>
      </w:r>
      <w:r w:rsidRPr="008C60BD">
        <w:rPr>
          <w:rFonts w:ascii="Times New Roman" w:hAnsi="Times New Roman" w:cs="Times New Roman"/>
          <w:sz w:val="24"/>
          <w:szCs w:val="24"/>
        </w:rPr>
        <w:t xml:space="preserve">, ответственным за прием </w:t>
      </w:r>
      <w:r w:rsidR="00C02F64" w:rsidRPr="008C60BD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8C60BD">
        <w:rPr>
          <w:rFonts w:ascii="Times New Roman" w:hAnsi="Times New Roman" w:cs="Times New Roman"/>
          <w:sz w:val="24"/>
          <w:szCs w:val="24"/>
        </w:rPr>
        <w:t>по описи. Копия описи с отметкой о дате приема указанных заявления и документов при личном приеме в день приема вручается заявит</w:t>
      </w:r>
      <w:r w:rsidR="000175A1" w:rsidRPr="008C60BD">
        <w:rPr>
          <w:rFonts w:ascii="Times New Roman" w:hAnsi="Times New Roman" w:cs="Times New Roman"/>
          <w:sz w:val="24"/>
          <w:szCs w:val="24"/>
        </w:rPr>
        <w:t xml:space="preserve">елю, при направлении запроса </w:t>
      </w:r>
      <w:r w:rsidRPr="008C60BD">
        <w:rPr>
          <w:rFonts w:ascii="Times New Roman" w:hAnsi="Times New Roman" w:cs="Times New Roman"/>
          <w:sz w:val="24"/>
          <w:szCs w:val="24"/>
        </w:rPr>
        <w:t>почтовым отправлением – направляется заявителю заказным почтовым отправле</w:t>
      </w:r>
      <w:r w:rsidR="00811CE3" w:rsidRPr="008C60BD">
        <w:rPr>
          <w:rFonts w:ascii="Times New Roman" w:hAnsi="Times New Roman" w:cs="Times New Roman"/>
          <w:sz w:val="24"/>
          <w:szCs w:val="24"/>
        </w:rPr>
        <w:t>нием с уведомлением о вручении. При направлении запроса в электронной форме - направляется через личный кабинет заявителя на Едином портале государственных и</w:t>
      </w:r>
      <w:r w:rsidR="008C60BD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(функций). </w:t>
      </w:r>
      <w:r w:rsidR="009D4E6A" w:rsidRPr="008C60BD">
        <w:rPr>
          <w:rFonts w:ascii="Times New Roman" w:hAnsi="Times New Roman" w:cs="Times New Roman"/>
          <w:sz w:val="24"/>
          <w:szCs w:val="24"/>
        </w:rPr>
        <w:t>Принятое заявление и документы регистрируются в журнале учета заявок на предоставление муниципальных услуг.</w:t>
      </w:r>
    </w:p>
    <w:p w:rsidR="009F3122" w:rsidRPr="00B307E5" w:rsidRDefault="009F312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="00CE4815" w:rsidRPr="00B307E5">
        <w:rPr>
          <w:rFonts w:ascii="Times New Roman" w:hAnsi="Times New Roman" w:cs="Times New Roman"/>
          <w:sz w:val="24"/>
          <w:szCs w:val="24"/>
        </w:rPr>
        <w:t>20</w:t>
      </w:r>
      <w:r w:rsidRPr="00B307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E4815" w:rsidRPr="00B307E5" w:rsidRDefault="009F312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визирования, не позднее следующе</w:t>
      </w:r>
      <w:r w:rsidR="00D81A2B" w:rsidRPr="00B307E5">
        <w:rPr>
          <w:rFonts w:ascii="Times New Roman" w:hAnsi="Times New Roman" w:cs="Times New Roman"/>
          <w:sz w:val="24"/>
          <w:szCs w:val="24"/>
        </w:rPr>
        <w:t>го рабочего дня направляются</w:t>
      </w:r>
      <w:proofErr w:type="gramEnd"/>
      <w:r w:rsidR="00D81A2B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0348D">
        <w:rPr>
          <w:rFonts w:ascii="Times New Roman" w:hAnsi="Times New Roman" w:cs="Times New Roman"/>
          <w:sz w:val="24"/>
          <w:szCs w:val="24"/>
        </w:rPr>
        <w:t>специалистам Администрации Парабельского</w:t>
      </w:r>
      <w:r w:rsidR="00907C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07E5">
        <w:rPr>
          <w:rFonts w:ascii="Times New Roman" w:hAnsi="Times New Roman" w:cs="Times New Roman"/>
          <w:sz w:val="24"/>
          <w:szCs w:val="24"/>
        </w:rPr>
        <w:t>.</w:t>
      </w:r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270524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, ответственному за рассмотрение документов по </w:t>
      </w:r>
      <w:r w:rsidR="00907C6C" w:rsidRPr="00907C6C">
        <w:rPr>
          <w:rFonts w:ascii="Times New Roman" w:hAnsi="Times New Roman" w:cs="Times New Roman"/>
          <w:bCs/>
          <w:sz w:val="24"/>
          <w:szCs w:val="24"/>
        </w:rPr>
        <w:t>оформлению согласия на обременение залогом права аренды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B307E5" w:rsidRPr="00907C6C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(далее –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документов).</w:t>
      </w:r>
    </w:p>
    <w:p w:rsidR="00270524" w:rsidRPr="00B307E5" w:rsidRDefault="0027052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и передача их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для рассмотрения.</w:t>
      </w:r>
    </w:p>
    <w:p w:rsidR="00270524" w:rsidRPr="00B307E5" w:rsidRDefault="0027052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регистрации заявления и прилагаемых к нему документов»</w:t>
      </w:r>
      <w:r w:rsidR="002B7A52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C56923" w:rsidRPr="00B307E5">
        <w:rPr>
          <w:rFonts w:ascii="Times New Roman" w:hAnsi="Times New Roman" w:cs="Times New Roman"/>
          <w:sz w:val="24"/>
          <w:szCs w:val="24"/>
        </w:rPr>
        <w:t xml:space="preserve">1 </w:t>
      </w:r>
      <w:r w:rsidR="0040708B">
        <w:rPr>
          <w:rFonts w:ascii="Times New Roman" w:hAnsi="Times New Roman" w:cs="Times New Roman"/>
          <w:sz w:val="24"/>
          <w:szCs w:val="24"/>
        </w:rPr>
        <w:t>календарного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дня</w:t>
      </w:r>
      <w:r w:rsidR="00C56923" w:rsidRPr="00B3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923" w:rsidRPr="00B307E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C56923" w:rsidRPr="00B307E5">
        <w:rPr>
          <w:rFonts w:ascii="Times New Roman" w:hAnsi="Times New Roman" w:cs="Times New Roman"/>
          <w:sz w:val="24"/>
          <w:szCs w:val="24"/>
        </w:rPr>
        <w:t>.</w:t>
      </w:r>
    </w:p>
    <w:p w:rsidR="007F7511" w:rsidRPr="00322ECB" w:rsidRDefault="007F751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0573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24" w:rsidRPr="00B307E5" w:rsidRDefault="001559EC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1C43A1" w:rsidRPr="00B307E5">
        <w:rPr>
          <w:rFonts w:ascii="Times New Roman" w:hAnsi="Times New Roman" w:cs="Times New Roman"/>
          <w:sz w:val="24"/>
          <w:szCs w:val="24"/>
        </w:rPr>
        <w:t>для рассмотрения заявления и представленных документов является поступление заявления и представленных документов</w:t>
      </w:r>
      <w:r w:rsidR="007A60DF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270524" w:rsidRPr="00B307E5">
        <w:rPr>
          <w:rFonts w:ascii="Times New Roman" w:hAnsi="Times New Roman" w:cs="Times New Roman"/>
          <w:sz w:val="24"/>
          <w:szCs w:val="24"/>
        </w:rPr>
        <w:t>, ответственному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за подготовку документов</w:t>
      </w:r>
      <w:r w:rsidR="00270524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комплектность и содержание документов в течение </w:t>
      </w:r>
      <w:r w:rsidR="009F6E1B">
        <w:rPr>
          <w:rFonts w:ascii="Times New Roman" w:hAnsi="Times New Roman" w:cs="Times New Roman"/>
          <w:sz w:val="24"/>
          <w:szCs w:val="24"/>
        </w:rPr>
        <w:t>1-го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565BB6">
        <w:rPr>
          <w:rFonts w:ascii="Times New Roman" w:hAnsi="Times New Roman" w:cs="Times New Roman"/>
          <w:sz w:val="24"/>
          <w:szCs w:val="24"/>
        </w:rPr>
        <w:t>календарного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</w:t>
      </w:r>
      <w:r w:rsidR="009F6E1B">
        <w:rPr>
          <w:rFonts w:ascii="Times New Roman" w:hAnsi="Times New Roman" w:cs="Times New Roman"/>
          <w:sz w:val="24"/>
          <w:szCs w:val="24"/>
        </w:rPr>
        <w:t>я</w:t>
      </w:r>
      <w:r w:rsidRPr="00B307E5">
        <w:rPr>
          <w:rFonts w:ascii="Times New Roman" w:hAnsi="Times New Roman" w:cs="Times New Roman"/>
          <w:sz w:val="24"/>
          <w:szCs w:val="24"/>
        </w:rPr>
        <w:t xml:space="preserve"> со дня получения пакета документов.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07E5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соо</w:t>
      </w:r>
      <w:r w:rsidR="0082280D" w:rsidRPr="00B307E5">
        <w:rPr>
          <w:rFonts w:ascii="Times New Roman" w:hAnsi="Times New Roman" w:cs="Times New Roman"/>
          <w:sz w:val="24"/>
          <w:szCs w:val="24"/>
        </w:rPr>
        <w:t>тветствии с требованиями пункта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2280D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наличие </w:t>
      </w:r>
      <w:r w:rsidR="003E4824">
        <w:rPr>
          <w:rFonts w:ascii="Times New Roman" w:hAnsi="Times New Roman" w:cs="Times New Roman"/>
          <w:sz w:val="24"/>
          <w:szCs w:val="24"/>
        </w:rPr>
        <w:t>документов, указанных в пункте 39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которые могут быть предоставлены заявителем по собственной инициативе.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3E4824">
        <w:rPr>
          <w:rFonts w:ascii="Times New Roman" w:hAnsi="Times New Roman" w:cs="Times New Roman"/>
          <w:sz w:val="24"/>
          <w:szCs w:val="24"/>
        </w:rPr>
        <w:t>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3E4824">
        <w:rPr>
          <w:rFonts w:ascii="Times New Roman" w:hAnsi="Times New Roman" w:cs="Times New Roman"/>
          <w:sz w:val="24"/>
          <w:szCs w:val="24"/>
        </w:rPr>
        <w:t>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506ED" w:rsidRPr="00B307E5" w:rsidRDefault="00B307E5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</w:t>
      </w:r>
      <w:r w:rsidR="0001178C" w:rsidRPr="00B307E5">
        <w:rPr>
          <w:rFonts w:ascii="Times New Roman" w:hAnsi="Times New Roman" w:cs="Times New Roman"/>
          <w:sz w:val="24"/>
          <w:szCs w:val="24"/>
        </w:rPr>
        <w:t>е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D506ED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D506ED"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</w:t>
      </w:r>
      <w:r w:rsidR="0001178C" w:rsidRPr="00B307E5">
        <w:rPr>
          <w:rFonts w:ascii="Times New Roman" w:hAnsi="Times New Roman" w:cs="Times New Roman"/>
          <w:sz w:val="24"/>
          <w:szCs w:val="24"/>
        </w:rPr>
        <w:t>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или уведомление об отказе в предоставлении муниципальной услуги (при непредставлении заявителе</w:t>
      </w:r>
      <w:r w:rsidR="0001178C" w:rsidRPr="00B307E5">
        <w:rPr>
          <w:rFonts w:ascii="Times New Roman" w:hAnsi="Times New Roman" w:cs="Times New Roman"/>
          <w:sz w:val="24"/>
          <w:szCs w:val="24"/>
        </w:rPr>
        <w:t>м документов, указанных в пункте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1A5D0E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регламента).</w:t>
      </w:r>
    </w:p>
    <w:p w:rsidR="00C56923" w:rsidRPr="00B307E5" w:rsidRDefault="00C56923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</w:t>
      </w:r>
      <w:r w:rsidR="00586B91" w:rsidRPr="00B307E5">
        <w:rPr>
          <w:rFonts w:ascii="Times New Roman" w:hAnsi="Times New Roman" w:cs="Times New Roman"/>
          <w:sz w:val="24"/>
          <w:szCs w:val="24"/>
        </w:rPr>
        <w:t>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9F6E1B">
        <w:rPr>
          <w:rFonts w:ascii="Times New Roman" w:hAnsi="Times New Roman" w:cs="Times New Roman"/>
          <w:sz w:val="24"/>
          <w:szCs w:val="24"/>
        </w:rPr>
        <w:t>1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565BB6">
        <w:rPr>
          <w:rFonts w:ascii="Times New Roman" w:hAnsi="Times New Roman" w:cs="Times New Roman"/>
          <w:sz w:val="24"/>
          <w:szCs w:val="24"/>
        </w:rPr>
        <w:t>календарный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</w:t>
      </w:r>
      <w:r w:rsidR="009F6E1B">
        <w:rPr>
          <w:rFonts w:ascii="Times New Roman" w:hAnsi="Times New Roman" w:cs="Times New Roman"/>
          <w:sz w:val="24"/>
          <w:szCs w:val="24"/>
        </w:rPr>
        <w:t>ень</w:t>
      </w:r>
      <w:r w:rsidRPr="00B307E5">
        <w:rPr>
          <w:rFonts w:ascii="Times New Roman" w:hAnsi="Times New Roman" w:cs="Times New Roman"/>
          <w:sz w:val="24"/>
          <w:szCs w:val="24"/>
        </w:rPr>
        <w:t>.</w:t>
      </w:r>
    </w:p>
    <w:p w:rsidR="001A5D0E" w:rsidRPr="00B307E5" w:rsidRDefault="001A5D0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264DD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="009513DC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8C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в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4071B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6D12A9" w:rsidRPr="00B307E5" w:rsidRDefault="006D12A9" w:rsidP="00827211">
      <w:pPr>
        <w:pStyle w:val="a4"/>
      </w:pPr>
      <w:r w:rsidRPr="00B307E5">
        <w:t xml:space="preserve">При подготовке межведомственного запроса </w:t>
      </w:r>
      <w:r w:rsidR="00586B91" w:rsidRPr="00B307E5">
        <w:t>с</w:t>
      </w:r>
      <w:r w:rsidR="00F776E1" w:rsidRPr="00B307E5">
        <w:t>пециалист</w:t>
      </w:r>
      <w:r w:rsidRPr="00B307E5"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D12A9" w:rsidRPr="00B307E5" w:rsidRDefault="006D12A9" w:rsidP="00827211">
      <w:pPr>
        <w:pStyle w:val="a4"/>
      </w:pPr>
      <w:r w:rsidRPr="00B307E5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B307E5" w:rsidRDefault="005A601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="0086328E" w:rsidRPr="00B30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328E" w:rsidRPr="00B307E5">
        <w:rPr>
          <w:rFonts w:ascii="Times New Roman" w:hAnsi="Times New Roman" w:cs="Times New Roman"/>
          <w:sz w:val="24"/>
          <w:szCs w:val="24"/>
        </w:rPr>
        <w:t>:</w:t>
      </w:r>
    </w:p>
    <w:p w:rsidR="001A2757" w:rsidRPr="00B307E5" w:rsidRDefault="00B307E5" w:rsidP="00827211">
      <w:pPr>
        <w:pStyle w:val="a4"/>
      </w:pPr>
      <w:r w:rsidRPr="00B307E5">
        <w:t>-</w:t>
      </w:r>
      <w:r w:rsidR="0001178C" w:rsidRPr="00B307E5">
        <w:t xml:space="preserve"> Федеральную </w:t>
      </w:r>
      <w:r w:rsidR="00907C6C">
        <w:t xml:space="preserve">налоговую </w:t>
      </w:r>
      <w:r w:rsidR="0001178C" w:rsidRPr="00B307E5">
        <w:t>службу</w:t>
      </w:r>
      <w:r w:rsidR="001A2757" w:rsidRPr="00B307E5">
        <w:t xml:space="preserve"> </w:t>
      </w:r>
      <w:r w:rsidR="00907C6C">
        <w:t xml:space="preserve">России </w:t>
      </w:r>
      <w:r w:rsidR="001A2757" w:rsidRPr="00B307E5">
        <w:t>по Томской области</w:t>
      </w:r>
      <w:r w:rsidR="001A2757" w:rsidRPr="00B307E5">
        <w:rPr>
          <w:i/>
        </w:rPr>
        <w:t xml:space="preserve"> </w:t>
      </w:r>
      <w:r w:rsidR="001A2757" w:rsidRPr="00B307E5">
        <w:t>в целях</w:t>
      </w:r>
      <w:r w:rsidR="001A2757" w:rsidRPr="00B307E5">
        <w:rPr>
          <w:i/>
        </w:rPr>
        <w:t xml:space="preserve"> </w:t>
      </w:r>
      <w:r w:rsidR="001A2757" w:rsidRPr="00B307E5">
        <w:t xml:space="preserve">получения </w:t>
      </w:r>
      <w:r w:rsidR="00907C6C">
        <w:t>в</w:t>
      </w:r>
      <w:r w:rsidR="00907C6C" w:rsidRPr="00907C6C">
        <w:t>ыписк</w:t>
      </w:r>
      <w:r w:rsidR="00907C6C">
        <w:t>и</w:t>
      </w:r>
      <w:r w:rsidR="00907C6C" w:rsidRPr="00907C6C">
        <w:t xml:space="preserve"> из ЕГРЮЛ о юридическом лице, являющемся заявителем</w:t>
      </w:r>
      <w:r w:rsidR="0001178C" w:rsidRPr="00B307E5">
        <w:t>;</w:t>
      </w:r>
    </w:p>
    <w:p w:rsidR="0001178C" w:rsidRPr="00B307E5" w:rsidRDefault="0001178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B307E5">
        <w:rPr>
          <w:rFonts w:ascii="Times New Roman" w:hAnsi="Times New Roman" w:cs="Times New Roman"/>
          <w:sz w:val="24"/>
          <w:szCs w:val="24"/>
        </w:rPr>
        <w:t xml:space="preserve">в соответствии с п.3 ст. 7.2. Федерального закона от 27.07.2010 г. №210-ФЗ «Об организации предоставления государственных и муниципальных услуг» 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>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9F6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036" w:rsidRPr="00B307E5" w:rsidRDefault="0086360A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</w:t>
      </w:r>
      <w:r w:rsidR="0001178C" w:rsidRPr="00B307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78C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  <w:r w:rsidR="00997036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8F" w:rsidRPr="00B307E5" w:rsidRDefault="0001178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E5">
        <w:rPr>
          <w:rFonts w:ascii="Times New Roman" w:hAnsi="Times New Roman" w:cs="Times New Roman"/>
          <w:sz w:val="24"/>
          <w:szCs w:val="24"/>
        </w:rPr>
        <w:t xml:space="preserve">После получения ответа на межведомственный запрос, представленные в Администрацию </w:t>
      </w:r>
      <w:r w:rsidR="00877BEA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полученные</w:t>
      </w:r>
      <w:r w:rsidRPr="00B30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документы и информация передаются в 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течение одного </w:t>
      </w:r>
      <w:r w:rsidR="001B58E0">
        <w:rPr>
          <w:rFonts w:ascii="Times New Roman" w:hAnsi="Times New Roman" w:cs="Times New Roman"/>
          <w:sz w:val="24"/>
          <w:szCs w:val="24"/>
        </w:rPr>
        <w:t>рабочего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 дня с момента поступления ответа на межведомственный запрос, </w:t>
      </w:r>
      <w:r w:rsidRPr="00B307E5">
        <w:rPr>
          <w:rFonts w:ascii="Times New Roman" w:hAnsi="Times New Roman" w:cs="Times New Roman"/>
          <w:sz w:val="24"/>
          <w:szCs w:val="24"/>
        </w:rPr>
        <w:t>направляются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F72838"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B307E5">
        <w:rPr>
          <w:rFonts w:ascii="Times New Roman" w:hAnsi="Times New Roman" w:cs="Times New Roman"/>
          <w:sz w:val="24"/>
          <w:szCs w:val="24"/>
        </w:rPr>
        <w:t xml:space="preserve"> к соответствующему запросу. </w:t>
      </w:r>
      <w:proofErr w:type="gramEnd"/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</w:t>
      </w:r>
      <w:r w:rsidR="00324634" w:rsidRPr="00B307E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информации (документов), необходимой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  <w:r w:rsidR="005F5B02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80" w:rsidRPr="00B307E5" w:rsidRDefault="00EB1880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="009F6E1B">
        <w:rPr>
          <w:rFonts w:ascii="Times New Roman" w:hAnsi="Times New Roman" w:cs="Times New Roman"/>
          <w:sz w:val="24"/>
          <w:szCs w:val="24"/>
        </w:rPr>
        <w:t>5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565BB6">
        <w:rPr>
          <w:rFonts w:ascii="Times New Roman" w:hAnsi="Times New Roman" w:cs="Times New Roman"/>
          <w:sz w:val="24"/>
          <w:szCs w:val="24"/>
        </w:rPr>
        <w:t>календарных</w:t>
      </w:r>
      <w:r w:rsidR="001B58E0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76DF5" w:rsidRPr="00B307E5" w:rsidRDefault="00B76DF5" w:rsidP="00827211">
      <w:pPr>
        <w:pStyle w:val="a4"/>
      </w:pPr>
    </w:p>
    <w:p w:rsidR="0086328E" w:rsidRPr="00557B9F" w:rsidRDefault="0035461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принятие решения о предоставлении, приостановлении предоставления или отказе в предоставлении муниципальной услуги.</w:t>
      </w:r>
    </w:p>
    <w:p w:rsidR="00007941" w:rsidRPr="00557B9F" w:rsidRDefault="0000794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в Администрацию </w:t>
      </w:r>
      <w:r w:rsidR="000233CB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документов, комплекта документов, в том числе документов и информации, необходимых для предоставления муниципальной услуги, полученных посредством </w:t>
      </w:r>
      <w:r w:rsidR="007711F7" w:rsidRPr="00557B9F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 (далее – </w:t>
      </w:r>
      <w:r w:rsidRPr="00557B9F">
        <w:rPr>
          <w:rFonts w:ascii="Times New Roman" w:hAnsi="Times New Roman" w:cs="Times New Roman"/>
          <w:sz w:val="24"/>
          <w:szCs w:val="24"/>
        </w:rPr>
        <w:t>СМЭВ</w:t>
      </w:r>
      <w:r w:rsidR="007711F7" w:rsidRPr="00557B9F">
        <w:rPr>
          <w:rFonts w:ascii="Times New Roman" w:hAnsi="Times New Roman" w:cs="Times New Roman"/>
          <w:sz w:val="24"/>
          <w:szCs w:val="24"/>
        </w:rPr>
        <w:t>)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осуществляет проверку представленных заявителем </w:t>
      </w:r>
      <w:r w:rsidR="000A7F1E" w:rsidRPr="00557B9F">
        <w:rPr>
          <w:rFonts w:ascii="Times New Roman" w:hAnsi="Times New Roman" w:cs="Times New Roman"/>
          <w:sz w:val="24"/>
          <w:szCs w:val="24"/>
        </w:rPr>
        <w:t>документов на полноту (представлены все необходимые документы)</w:t>
      </w:r>
      <w:r w:rsidR="00910F2C">
        <w:rPr>
          <w:rFonts w:ascii="Times New Roman" w:hAnsi="Times New Roman" w:cs="Times New Roman"/>
          <w:sz w:val="24"/>
          <w:szCs w:val="24"/>
        </w:rPr>
        <w:t xml:space="preserve"> и достоверность</w:t>
      </w:r>
      <w:r w:rsidR="00EB1880"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</w:t>
      </w:r>
      <w:r w:rsidR="0083741C">
        <w:rPr>
          <w:rFonts w:ascii="Times New Roman" w:hAnsi="Times New Roman" w:cs="Times New Roman"/>
          <w:sz w:val="24"/>
          <w:szCs w:val="24"/>
        </w:rPr>
        <w:t xml:space="preserve">20 </w:t>
      </w:r>
      <w:r w:rsidR="00565BB6">
        <w:rPr>
          <w:rFonts w:ascii="Times New Roman" w:hAnsi="Times New Roman" w:cs="Times New Roman"/>
          <w:sz w:val="24"/>
          <w:szCs w:val="24"/>
        </w:rPr>
        <w:t>календарн</w:t>
      </w:r>
      <w:r w:rsidR="0083741C">
        <w:rPr>
          <w:rFonts w:ascii="Times New Roman" w:hAnsi="Times New Roman" w:cs="Times New Roman"/>
          <w:sz w:val="24"/>
          <w:szCs w:val="24"/>
        </w:rPr>
        <w:t>ых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83741C">
        <w:rPr>
          <w:rFonts w:ascii="Times New Roman" w:hAnsi="Times New Roman" w:cs="Times New Roman"/>
          <w:sz w:val="24"/>
          <w:szCs w:val="24"/>
        </w:rPr>
        <w:t>ей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062B7" w:rsidRPr="00557B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если в процессе рассмотрения пакета документов выявлены </w:t>
      </w:r>
      <w:r w:rsidR="00210D65" w:rsidRPr="00557B9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Pr="00557B9F">
        <w:rPr>
          <w:rFonts w:ascii="Times New Roman" w:hAnsi="Times New Roman" w:cs="Times New Roman"/>
          <w:sz w:val="24"/>
          <w:szCs w:val="24"/>
        </w:rPr>
        <w:t>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подготавливает </w:t>
      </w:r>
      <w:r w:rsidR="0058689A" w:rsidRPr="00557B9F">
        <w:rPr>
          <w:rFonts w:ascii="Times New Roman" w:hAnsi="Times New Roman" w:cs="Times New Roman"/>
          <w:sz w:val="24"/>
          <w:szCs w:val="24"/>
        </w:rPr>
        <w:t>заключение об</w:t>
      </w:r>
      <w:r w:rsidRPr="00557B9F">
        <w:rPr>
          <w:rFonts w:ascii="Times New Roman" w:hAnsi="Times New Roman" w:cs="Times New Roman"/>
          <w:sz w:val="24"/>
          <w:szCs w:val="24"/>
        </w:rPr>
        <w:t xml:space="preserve"> отказе в предоставлении муниципальной услуги с обоснованием причин отказа.</w:t>
      </w:r>
    </w:p>
    <w:p w:rsidR="009F27FB" w:rsidRPr="00557B9F" w:rsidRDefault="009F27FB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="0083741C">
        <w:rPr>
          <w:rFonts w:ascii="Times New Roman" w:hAnsi="Times New Roman" w:cs="Times New Roman"/>
          <w:sz w:val="24"/>
          <w:szCs w:val="24"/>
        </w:rPr>
        <w:t>20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565BB6">
        <w:rPr>
          <w:rFonts w:ascii="Times New Roman" w:hAnsi="Times New Roman" w:cs="Times New Roman"/>
          <w:sz w:val="24"/>
          <w:szCs w:val="24"/>
        </w:rPr>
        <w:t>календарн</w:t>
      </w:r>
      <w:r w:rsidR="0083741C">
        <w:rPr>
          <w:rFonts w:ascii="Times New Roman" w:hAnsi="Times New Roman" w:cs="Times New Roman"/>
          <w:sz w:val="24"/>
          <w:szCs w:val="24"/>
        </w:rPr>
        <w:t>ых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83741C">
        <w:rPr>
          <w:rFonts w:ascii="Times New Roman" w:hAnsi="Times New Roman" w:cs="Times New Roman"/>
          <w:sz w:val="24"/>
          <w:szCs w:val="24"/>
        </w:rPr>
        <w:t>ей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B9F">
        <w:rPr>
          <w:rFonts w:ascii="Times New Roman" w:hAnsi="Times New Roman" w:cs="Times New Roman"/>
          <w:sz w:val="24"/>
          <w:szCs w:val="24"/>
        </w:rPr>
        <w:t>с даты формирования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полного пакета документов с учетом документов, получаемых по каналам межведомственного взаимодействия, указанных в пункте </w:t>
      </w:r>
      <w:r w:rsidR="0001527A">
        <w:rPr>
          <w:rFonts w:ascii="Times New Roman" w:hAnsi="Times New Roman" w:cs="Times New Roman"/>
          <w:sz w:val="24"/>
          <w:szCs w:val="24"/>
        </w:rPr>
        <w:t>39</w:t>
      </w:r>
      <w:r w:rsidRPr="00557B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B6E49" w:rsidRPr="00557B9F" w:rsidRDefault="00EB6E49" w:rsidP="00C22B5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E49" w:rsidRDefault="00EB6E49" w:rsidP="00D4307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оформление</w:t>
      </w:r>
      <w:r w:rsidR="000233CB" w:rsidRPr="0055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25FDE" w:rsidRPr="00557B9F" w:rsidRDefault="00525FDE" w:rsidP="00D4307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E5B30" w:rsidRPr="00557B9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принимается только по основаниям, предусмотренным пунктом </w:t>
      </w:r>
      <w:r w:rsidR="0038081E" w:rsidRPr="00557B9F">
        <w:rPr>
          <w:rFonts w:ascii="Times New Roman" w:hAnsi="Times New Roman" w:cs="Times New Roman"/>
          <w:sz w:val="24"/>
          <w:szCs w:val="24"/>
        </w:rPr>
        <w:t>4</w:t>
      </w:r>
      <w:r w:rsidR="00557B9F" w:rsidRPr="00557B9F">
        <w:rPr>
          <w:rFonts w:ascii="Times New Roman" w:hAnsi="Times New Roman" w:cs="Times New Roman"/>
          <w:sz w:val="24"/>
          <w:szCs w:val="24"/>
        </w:rPr>
        <w:t>2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Решение об отказе </w:t>
      </w:r>
      <w:r w:rsidR="00BC1D06" w:rsidRPr="00BC1D0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>должно со</w:t>
      </w:r>
      <w:r w:rsidR="009E5B30" w:rsidRPr="00557B9F">
        <w:rPr>
          <w:rFonts w:ascii="Times New Roman" w:hAnsi="Times New Roman" w:cs="Times New Roman"/>
          <w:sz w:val="24"/>
          <w:szCs w:val="24"/>
        </w:rPr>
        <w:t>держать основания такого отказа.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действия по подготовке </w:t>
      </w:r>
      <w:r w:rsidR="003C408E" w:rsidRPr="00557B9F">
        <w:rPr>
          <w:rFonts w:ascii="Times New Roman" w:hAnsi="Times New Roman" w:cs="Times New Roman"/>
          <w:sz w:val="24"/>
          <w:szCs w:val="24"/>
        </w:rPr>
        <w:t>проект</w:t>
      </w:r>
      <w:r w:rsidR="009F27FB" w:rsidRPr="00557B9F">
        <w:rPr>
          <w:rFonts w:ascii="Times New Roman" w:hAnsi="Times New Roman" w:cs="Times New Roman"/>
          <w:sz w:val="24"/>
          <w:szCs w:val="24"/>
        </w:rPr>
        <w:t>а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83741C">
        <w:rPr>
          <w:rFonts w:ascii="Times New Roman" w:hAnsi="Times New Roman" w:cs="Times New Roman"/>
          <w:sz w:val="24"/>
          <w:szCs w:val="24"/>
        </w:rPr>
        <w:t>календарного</w:t>
      </w:r>
      <w:r w:rsidR="000233CB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>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Подготовленный проект 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документа, оформляющего решение,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</w:t>
      </w:r>
      <w:r w:rsidR="00332DA1" w:rsidRPr="00557B9F">
        <w:rPr>
          <w:rFonts w:ascii="Times New Roman" w:hAnsi="Times New Roman" w:cs="Times New Roman"/>
          <w:sz w:val="24"/>
          <w:szCs w:val="24"/>
        </w:rPr>
        <w:t>ому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за подготовку документов,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для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подписания Главе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передаче проекта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подписанию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557B9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9F27FB" w:rsidRPr="00557B9F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83741C">
        <w:rPr>
          <w:rFonts w:ascii="Times New Roman" w:hAnsi="Times New Roman" w:cs="Times New Roman"/>
          <w:sz w:val="24"/>
          <w:szCs w:val="24"/>
        </w:rPr>
        <w:t>календарного</w:t>
      </w:r>
      <w:r w:rsidR="009F27FB" w:rsidRPr="00557B9F">
        <w:rPr>
          <w:rFonts w:ascii="Times New Roman" w:hAnsi="Times New Roman" w:cs="Times New Roman"/>
          <w:sz w:val="24"/>
          <w:szCs w:val="24"/>
        </w:rPr>
        <w:t xml:space="preserve"> дня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lastRenderedPageBreak/>
        <w:t xml:space="preserve">После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424A81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557B9F">
        <w:rPr>
          <w:rFonts w:ascii="Times New Roman" w:hAnsi="Times New Roman" w:cs="Times New Roman"/>
          <w:sz w:val="24"/>
          <w:szCs w:val="24"/>
        </w:rPr>
        <w:t xml:space="preserve"> регистрирует соответствующий правовой акт </w:t>
      </w:r>
      <w:r w:rsidR="009E5B30" w:rsidRPr="00557B9F">
        <w:rPr>
          <w:rFonts w:ascii="Times New Roman" w:hAnsi="Times New Roman" w:cs="Times New Roman"/>
          <w:sz w:val="24"/>
          <w:szCs w:val="24"/>
        </w:rPr>
        <w:t>(уведомление об отказе в предоставлении муниципальной услуги</w:t>
      </w:r>
      <w:r w:rsidR="00463622" w:rsidRPr="00557B9F">
        <w:rPr>
          <w:rFonts w:ascii="Times New Roman" w:hAnsi="Times New Roman" w:cs="Times New Roman"/>
          <w:sz w:val="24"/>
          <w:szCs w:val="24"/>
        </w:rPr>
        <w:t>, уведомление о приостановлении предоставления муниципальной услуги</w:t>
      </w:r>
      <w:r w:rsidR="009E5B30" w:rsidRPr="00557B9F">
        <w:rPr>
          <w:rFonts w:ascii="Times New Roman" w:hAnsi="Times New Roman" w:cs="Times New Roman"/>
          <w:sz w:val="24"/>
          <w:szCs w:val="24"/>
        </w:rPr>
        <w:t>)</w:t>
      </w:r>
      <w:r w:rsidR="00424A81" w:rsidRPr="00557B9F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83741C">
        <w:rPr>
          <w:rFonts w:ascii="Times New Roman" w:hAnsi="Times New Roman" w:cs="Times New Roman"/>
          <w:sz w:val="24"/>
          <w:szCs w:val="24"/>
        </w:rPr>
        <w:t>календарного</w:t>
      </w:r>
      <w:r w:rsidR="00424A81" w:rsidRPr="00557B9F">
        <w:rPr>
          <w:rFonts w:ascii="Times New Roman" w:hAnsi="Times New Roman" w:cs="Times New Roman"/>
          <w:sz w:val="24"/>
          <w:szCs w:val="24"/>
        </w:rPr>
        <w:t xml:space="preserve"> дня, следующего за датой подписания</w:t>
      </w:r>
    </w:p>
    <w:p w:rsidR="003C408E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</w:t>
      </w:r>
      <w:r w:rsidR="003C408E" w:rsidRPr="00557B9F">
        <w:rPr>
          <w:rFonts w:ascii="Times New Roman" w:hAnsi="Times New Roman" w:cs="Times New Roman"/>
          <w:sz w:val="24"/>
          <w:szCs w:val="24"/>
        </w:rPr>
        <w:t>ляющего решение:</w:t>
      </w:r>
    </w:p>
    <w:p w:rsidR="0083741C" w:rsidRPr="0083741C" w:rsidRDefault="003C408E" w:rsidP="0083741C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- </w:t>
      </w:r>
      <w:r w:rsidR="0083741C">
        <w:rPr>
          <w:rFonts w:ascii="Times New Roman" w:hAnsi="Times New Roman" w:cs="Times New Roman"/>
          <w:bCs/>
          <w:sz w:val="24"/>
          <w:szCs w:val="24"/>
        </w:rPr>
        <w:t>п</w:t>
      </w:r>
      <w:r w:rsidR="0083741C" w:rsidRPr="0083741C">
        <w:rPr>
          <w:rFonts w:ascii="Times New Roman" w:hAnsi="Times New Roman" w:cs="Times New Roman"/>
          <w:bCs/>
          <w:sz w:val="24"/>
          <w:szCs w:val="24"/>
        </w:rPr>
        <w:t>остановление о прекращени</w:t>
      </w:r>
      <w:r w:rsidR="0083741C">
        <w:rPr>
          <w:rFonts w:ascii="Times New Roman" w:hAnsi="Times New Roman" w:cs="Times New Roman"/>
          <w:bCs/>
          <w:sz w:val="24"/>
          <w:szCs w:val="24"/>
        </w:rPr>
        <w:t>и</w:t>
      </w:r>
      <w:r w:rsidR="0083741C" w:rsidRPr="0083741C">
        <w:rPr>
          <w:rFonts w:ascii="Times New Roman" w:hAnsi="Times New Roman" w:cs="Times New Roman"/>
          <w:bCs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 приостановлении предоставления муниципальной услуги;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об отказе в предоставлении муниципальной услуги с указанием причин отказа.</w:t>
      </w:r>
    </w:p>
    <w:p w:rsidR="00424A81" w:rsidRPr="00557B9F" w:rsidRDefault="00424A8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Обща</w:t>
      </w:r>
      <w:r w:rsidR="004A07A0" w:rsidRPr="00557B9F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 xml:space="preserve"> продолжительность административной процедуры не может превышать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="0072619A">
        <w:rPr>
          <w:rFonts w:ascii="Times New Roman" w:hAnsi="Times New Roman" w:cs="Times New Roman"/>
          <w:sz w:val="24"/>
          <w:szCs w:val="24"/>
        </w:rPr>
        <w:t xml:space="preserve"> </w:t>
      </w:r>
      <w:r w:rsidR="0083741C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0215C6" w:rsidRPr="00557B9F" w:rsidRDefault="000215C6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D430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38081E" w:rsidRPr="00557B9F" w:rsidRDefault="0038081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я получение с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пециалистом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, ответственным подготовку документов, подписанного и зарегистрированного документа, оформляющего решение.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1 </w:t>
      </w:r>
      <w:r w:rsidR="0083741C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дня со дня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</w:t>
      </w:r>
      <w:r w:rsidR="00E77CE5" w:rsidRPr="00557B9F">
        <w:rPr>
          <w:rFonts w:ascii="Times New Roman" w:hAnsi="Times New Roman" w:cs="Times New Roman"/>
          <w:sz w:val="24"/>
          <w:szCs w:val="24"/>
        </w:rPr>
        <w:t xml:space="preserve">телефону, </w:t>
      </w:r>
      <w:r w:rsidRPr="00557B9F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E77CE5" w:rsidRPr="00557B9F">
        <w:rPr>
          <w:rFonts w:ascii="Times New Roman" w:hAnsi="Times New Roman" w:cs="Times New Roman"/>
          <w:sz w:val="24"/>
          <w:szCs w:val="24"/>
        </w:rPr>
        <w:t>, через личный кабинет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(</w:t>
      </w:r>
      <w:r w:rsidR="00E77CE5" w:rsidRPr="00557B9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</w:t>
      </w:r>
      <w:r w:rsidRPr="00557B9F">
        <w:rPr>
          <w:rFonts w:ascii="Times New Roman" w:hAnsi="Times New Roman" w:cs="Times New Roman"/>
          <w:sz w:val="24"/>
          <w:szCs w:val="24"/>
        </w:rPr>
        <w:t>).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2DA1" w:rsidRPr="00557B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810DA" w:rsidRPr="00557B9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Заявитель или его уполномоченный представитель </w:t>
      </w:r>
      <w:r w:rsidR="0072619A">
        <w:rPr>
          <w:rFonts w:ascii="Times New Roman" w:hAnsi="Times New Roman" w:cs="Times New Roman"/>
          <w:sz w:val="24"/>
          <w:szCs w:val="24"/>
        </w:rPr>
        <w:t>получает документ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извещает об отказе от </w:t>
      </w:r>
      <w:r w:rsidR="0072619A">
        <w:rPr>
          <w:rFonts w:ascii="Times New Roman" w:hAnsi="Times New Roman" w:cs="Times New Roman"/>
          <w:sz w:val="24"/>
          <w:szCs w:val="24"/>
        </w:rPr>
        <w:t>получения этого документа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72619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извещение могут быть направлены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</w:t>
      </w:r>
    </w:p>
    <w:p w:rsidR="00694313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694313" w:rsidRPr="00557B9F">
        <w:rPr>
          <w:rFonts w:ascii="Times New Roman" w:hAnsi="Times New Roman" w:cs="Times New Roman"/>
          <w:sz w:val="24"/>
          <w:szCs w:val="24"/>
        </w:rPr>
        <w:t>регистрация в журнале учета факта выдачи заявителю одного из следующих документов:</w:t>
      </w:r>
    </w:p>
    <w:p w:rsidR="0083741C" w:rsidRPr="0083741C" w:rsidRDefault="0072619A" w:rsidP="0083741C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- </w:t>
      </w:r>
      <w:r w:rsidR="0083741C">
        <w:rPr>
          <w:rFonts w:ascii="Times New Roman" w:hAnsi="Times New Roman" w:cs="Times New Roman"/>
          <w:bCs/>
          <w:sz w:val="24"/>
          <w:szCs w:val="24"/>
        </w:rPr>
        <w:t>п</w:t>
      </w:r>
      <w:r w:rsidR="0083741C" w:rsidRPr="0083741C">
        <w:rPr>
          <w:rFonts w:ascii="Times New Roman" w:hAnsi="Times New Roman" w:cs="Times New Roman"/>
          <w:bCs/>
          <w:sz w:val="24"/>
          <w:szCs w:val="24"/>
        </w:rPr>
        <w:t>остановление о прекращени</w:t>
      </w:r>
      <w:r w:rsidR="0083741C">
        <w:rPr>
          <w:rFonts w:ascii="Times New Roman" w:hAnsi="Times New Roman" w:cs="Times New Roman"/>
          <w:bCs/>
          <w:sz w:val="24"/>
          <w:szCs w:val="24"/>
        </w:rPr>
        <w:t>и</w:t>
      </w:r>
      <w:r w:rsidR="0083741C" w:rsidRPr="0083741C">
        <w:rPr>
          <w:rFonts w:ascii="Times New Roman" w:hAnsi="Times New Roman" w:cs="Times New Roman"/>
          <w:bCs/>
          <w:sz w:val="24"/>
          <w:szCs w:val="24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694313" w:rsidRPr="00557B9F" w:rsidRDefault="00694313" w:rsidP="0083741C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</w:t>
      </w:r>
      <w:r w:rsidR="0083741C">
        <w:rPr>
          <w:rFonts w:ascii="Times New Roman" w:hAnsi="Times New Roman" w:cs="Times New Roman"/>
          <w:sz w:val="24"/>
          <w:szCs w:val="24"/>
        </w:rPr>
        <w:t>е</w:t>
      </w:r>
      <w:r w:rsidRPr="00557B9F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муниципальной услуги;</w:t>
      </w:r>
    </w:p>
    <w:p w:rsidR="00EB6E49" w:rsidRPr="00557B9F" w:rsidRDefault="00694313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</w:t>
      </w:r>
      <w:r w:rsidR="0083741C">
        <w:rPr>
          <w:rFonts w:ascii="Times New Roman" w:hAnsi="Times New Roman" w:cs="Times New Roman"/>
          <w:sz w:val="24"/>
          <w:szCs w:val="24"/>
        </w:rPr>
        <w:t>е</w:t>
      </w:r>
      <w:r w:rsidRPr="00557B9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 отказа.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исполнения административной процедуры составляет не более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="004A07A0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83741C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9A5264" w:rsidRPr="00322ECB" w:rsidRDefault="009A5264" w:rsidP="00827211">
      <w:pPr>
        <w:pStyle w:val="a4"/>
        <w:rPr>
          <w:color w:val="FF0000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72619A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86155C" w:rsidRPr="005A73A7" w:rsidRDefault="0086155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332DA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 w:rsidRPr="00332DA1">
        <w:rPr>
          <w:rFonts w:ascii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332DA1">
        <w:rPr>
          <w:rFonts w:ascii="Times New Roman" w:hAnsi="Times New Roman" w:cs="Times New Roman"/>
          <w:sz w:val="24"/>
          <w:szCs w:val="24"/>
        </w:rPr>
        <w:t>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E4AAE" w:rsidRPr="005A73A7" w:rsidRDefault="002E4AAE" w:rsidP="00827211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A73A7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81E" w:rsidRPr="005A73A7" w:rsidRDefault="0093081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E4AAE" w:rsidRPr="005A73A7" w:rsidRDefault="002E4AA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081E" w:rsidRPr="005A73A7" w:rsidRDefault="0093081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81E" w:rsidRPr="005A73A7" w:rsidRDefault="0093081E" w:rsidP="005B0A95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2E4AAE" w:rsidRPr="005A73A7" w:rsidRDefault="002E4AA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86155C" w:rsidRPr="005A73A7" w:rsidRDefault="0086155C" w:rsidP="00C22B5A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2E4AAE" w:rsidRPr="005A73A7" w:rsidRDefault="002E4AAE" w:rsidP="00C22B5A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E4AAE" w:rsidRPr="005A73A7" w:rsidRDefault="002E4AA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5A73A7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являются действия (бездействие)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7E15A4">
        <w:rPr>
          <w:rFonts w:ascii="Times New Roman" w:hAnsi="Times New Roman" w:cs="Times New Roman"/>
          <w:sz w:val="24"/>
          <w:szCs w:val="24"/>
        </w:rPr>
        <w:t>, должностных лиц</w:t>
      </w:r>
      <w:r w:rsidR="009C7118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E4AA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A73A7">
        <w:rPr>
          <w:rFonts w:ascii="Times New Roman" w:hAnsi="Times New Roman" w:cs="Times New Roman"/>
          <w:sz w:val="24"/>
          <w:szCs w:val="24"/>
        </w:rPr>
        <w:t xml:space="preserve">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86155C" w:rsidRPr="009C7118" w:rsidRDefault="007E15A4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6155C" w:rsidRPr="009C7118">
        <w:rPr>
          <w:rFonts w:ascii="Times New Roman" w:hAnsi="Times New Roman" w:cs="Times New Roman"/>
          <w:sz w:val="24"/>
          <w:szCs w:val="24"/>
        </w:rPr>
        <w:t xml:space="preserve">лаве  </w:t>
      </w:r>
      <w:r w:rsidR="009C7118" w:rsidRP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04032">
        <w:rPr>
          <w:rFonts w:ascii="Times New Roman" w:hAnsi="Times New Roman" w:cs="Times New Roman"/>
          <w:sz w:val="24"/>
          <w:szCs w:val="24"/>
        </w:rPr>
        <w:t>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032" w:rsidRDefault="00504032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C7118" w:rsidRPr="005A73A7" w:rsidRDefault="009C7118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9C7118">
        <w:rPr>
          <w:rFonts w:ascii="Times New Roman" w:hAnsi="Times New Roman" w:cs="Times New Roman"/>
          <w:sz w:val="24"/>
          <w:szCs w:val="24"/>
        </w:rPr>
        <w:t xml:space="preserve">Администрацией Парабельского района, </w:t>
      </w:r>
      <w:r w:rsidRPr="005A73A7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>указанные в п</w:t>
      </w:r>
      <w:r w:rsidR="0086155C" w:rsidRPr="009E712C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EB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2E4AAE" w:rsidRPr="005A73A7" w:rsidRDefault="002E4AAE" w:rsidP="005B0A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Главой Парабельского района</w:t>
      </w:r>
      <w:r w:rsidR="0086155C"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4AAE" w:rsidRPr="005A73A7" w:rsidRDefault="002E4AAE" w:rsidP="00C22B5A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A73A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</w:t>
      </w:r>
      <w:r w:rsidR="00097DA2">
        <w:rPr>
          <w:rFonts w:ascii="Times New Roman" w:hAnsi="Times New Roman" w:cs="Times New Roman"/>
          <w:sz w:val="24"/>
          <w:szCs w:val="24"/>
        </w:rPr>
        <w:t>ьства, начальник (руководитель)</w:t>
      </w:r>
      <w:r w:rsidRPr="005A73A7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ранее направляемые жалобы направлялись 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3366D0">
        <w:rPr>
          <w:rFonts w:ascii="Times New Roman" w:hAnsi="Times New Roman" w:cs="Times New Roman"/>
          <w:sz w:val="24"/>
          <w:szCs w:val="24"/>
        </w:rPr>
        <w:t>в пункте 156</w:t>
      </w:r>
      <w:r w:rsidRPr="009C2E86">
        <w:rPr>
          <w:rFonts w:ascii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</w:t>
      </w:r>
      <w:r w:rsidR="00F40145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судебном порядке в соответствии с </w:t>
      </w:r>
      <w:r w:rsidR="009C2E8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5A73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F40145" w:rsidRPr="005A73A7" w:rsidRDefault="00F40145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4AAE" w:rsidRPr="007E15A4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A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7E15A4" w:rsidRPr="007E15A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7E15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подаче жалобы з</w:t>
      </w:r>
      <w:r w:rsidR="00A761A7" w:rsidRPr="005A73A7">
        <w:rPr>
          <w:rFonts w:ascii="Times New Roman" w:hAnsi="Times New Roman" w:cs="Times New Roman"/>
          <w:sz w:val="24"/>
          <w:szCs w:val="24"/>
        </w:rPr>
        <w:t>аявитель</w:t>
      </w:r>
      <w:r w:rsidRPr="005A73A7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7E15A4" w:rsidRPr="007E15A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E4AAE" w:rsidRPr="005A73A7" w:rsidRDefault="002E4AAE" w:rsidP="00C22B5A">
      <w:pPr>
        <w:pStyle w:val="ConsPlusNormal"/>
        <w:tabs>
          <w:tab w:val="left" w:pos="1276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14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>, на Едином портал</w:t>
      </w:r>
      <w:r w:rsidR="0093081E" w:rsidRPr="005A73A7">
        <w:rPr>
          <w:rFonts w:ascii="Times New Roman" w:hAnsi="Times New Roman" w:cs="Times New Roman"/>
          <w:sz w:val="24"/>
          <w:szCs w:val="24"/>
        </w:rPr>
        <w:t>е</w:t>
      </w:r>
      <w:r w:rsidRPr="005A73A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МФЦ, </w:t>
      </w:r>
      <w:r w:rsidR="00A761A7" w:rsidRPr="005A73A7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proofErr w:type="gramEnd"/>
    </w:p>
    <w:p w:rsidR="006E7227" w:rsidRPr="005A73A7" w:rsidRDefault="006E7227" w:rsidP="005A73A7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85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328E" w:rsidRPr="005A73A7" w:rsidRDefault="0086328E" w:rsidP="005A73A7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1664" w:rsidRPr="005A73A7" w:rsidRDefault="0032166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0E4FFD" w:rsidRPr="005A73A7" w:rsidRDefault="000E4FF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5E4577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1. Администрация Парабельского района</w:t>
      </w: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Парабельского района: Томская область, Парабельский район, с. Парабель, ул. Советская,</w:t>
      </w:r>
      <w:r w:rsidR="005A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Pr="005E4577" w:rsidRDefault="007B1496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47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3A24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121FB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 xml:space="preserve"> с. Парабель, ул. Советская, 14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(38-252) 2-14-09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7B1496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http://www.parabel.tomsk.ru/.</w:t>
      </w:r>
    </w:p>
    <w:p w:rsidR="002B5878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792F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E1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 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Парабельского района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8667D" w:rsidRPr="00EB66E1" w:rsidRDefault="006A52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.00 -1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Контактный телефон: 8 (38-252) 2-19-87.</w:t>
      </w: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E15A4">
        <w:rPr>
          <w:rFonts w:ascii="Times New Roman" w:eastAsia="Times New Roman" w:hAnsi="Times New Roman" w:cs="Times New Roman"/>
          <w:sz w:val="24"/>
          <w:szCs w:val="24"/>
          <w:lang w:val="en-US"/>
        </w:rPr>
        <w:t>zeml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Default="007B1496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60F5" w:rsidRPr="005A73A7" w:rsidRDefault="00FC60F5" w:rsidP="005A7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634B" w:rsidRPr="005A73A7" w:rsidRDefault="00A2634B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1D0F" w:rsidRPr="009C1D0F" w:rsidRDefault="00D34B2A" w:rsidP="007E15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br w:type="page"/>
      </w:r>
      <w:r w:rsidR="009C1D0F" w:rsidRPr="009C1D0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9C1D0F" w:rsidRPr="009C1D0F" w:rsidRDefault="009C1D0F" w:rsidP="009C1D0F">
      <w:pPr>
        <w:pStyle w:val="ConsPlusNonforma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Главе Парабельского района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Карлову Александру Львовичу 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от  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_______________________________________,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9C1D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1D0F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тел._____</w:t>
      </w:r>
      <w:r w:rsidR="000152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D0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8D" w:rsidRPr="0070348D" w:rsidRDefault="0070348D" w:rsidP="007D0F10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D0F10" w:rsidRPr="007D0F10">
        <w:rPr>
          <w:rFonts w:ascii="Times New Roman" w:hAnsi="Times New Roman" w:cs="Times New Roman"/>
          <w:sz w:val="24"/>
          <w:szCs w:val="24"/>
        </w:rPr>
        <w:t>прекратить  право постоянного (бессрочного) пользования земельным участком или право пожизненного наследуемого владения земельным участком</w:t>
      </w:r>
      <w:r w:rsidR="007D0F10" w:rsidRPr="0070348D">
        <w:rPr>
          <w:rFonts w:ascii="Times New Roman" w:hAnsi="Times New Roman" w:cs="Times New Roman"/>
          <w:sz w:val="24"/>
          <w:szCs w:val="24"/>
        </w:rPr>
        <w:t xml:space="preserve"> </w:t>
      </w:r>
      <w:r w:rsidRPr="0070348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348D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0348D" w:rsidRPr="0070348D" w:rsidRDefault="0070348D" w:rsidP="007D0F1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348D">
        <w:rPr>
          <w:rFonts w:ascii="Times New Roman" w:hAnsi="Times New Roman" w:cs="Times New Roman"/>
          <w:sz w:val="24"/>
          <w:szCs w:val="24"/>
        </w:rPr>
        <w:t>(адрес местонахождения земельного участка, площадь земельного участка</w:t>
      </w:r>
      <w:proofErr w:type="gramEnd"/>
    </w:p>
    <w:p w:rsidR="0070348D" w:rsidRDefault="0070348D" w:rsidP="007D0F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   Даю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обработку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 Органе  в  целях  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объеме, </w:t>
      </w: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Pr="0070348D">
        <w:rPr>
          <w:rFonts w:ascii="Times New Roman" w:hAnsi="Times New Roman" w:cs="Times New Roman"/>
          <w:sz w:val="24"/>
          <w:szCs w:val="24"/>
        </w:rPr>
        <w:t>обходимых</w:t>
      </w:r>
      <w:proofErr w:type="gramEnd"/>
      <w:r w:rsidRPr="0070348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 </w:t>
      </w: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</w:t>
      </w: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  подпись заявителя</w:t>
      </w: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4B2A" w:rsidRPr="009C1D0F" w:rsidRDefault="00D34B2A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48D" w:rsidRDefault="0070348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48D" w:rsidRDefault="0070348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0F10" w:rsidRDefault="007D0F10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0F10" w:rsidRDefault="007D0F10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0F10" w:rsidRDefault="007D0F10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0F10" w:rsidRDefault="007D0F10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0F10" w:rsidRDefault="007D0F10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27A" w:rsidRDefault="0001527A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328E" w:rsidRPr="0070348D" w:rsidRDefault="0086328E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4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545EE" w:rsidRPr="0070348D">
        <w:rPr>
          <w:rFonts w:ascii="Times New Roman" w:hAnsi="Times New Roman" w:cs="Times New Roman"/>
          <w:bCs/>
          <w:sz w:val="24"/>
          <w:szCs w:val="24"/>
        </w:rPr>
        <w:t>3</w:t>
      </w:r>
    </w:p>
    <w:p w:rsidR="006454BC" w:rsidRPr="0070348D" w:rsidRDefault="006454BC" w:rsidP="00645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48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4BC" w:rsidRPr="006454BC" w:rsidRDefault="006454BC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B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6454BC" w:rsidRDefault="006454BC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B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административных процедур</w:t>
      </w: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Pr="006454BC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283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5E2C06C5" wp14:editId="5A0C987E">
                <wp:extent cx="6057900" cy="676275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014" y="114307"/>
                            <a:ext cx="3086164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Default="00F05AB1" w:rsidP="00DA2831">
                              <w:pPr>
                                <w:jc w:val="center"/>
                              </w:pPr>
                              <w:r>
                                <w:t>Рассмотрение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014" y="914457"/>
                            <a:ext cx="3200591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Default="00F05AB1" w:rsidP="00DA2831">
                              <w:pPr>
                                <w:jc w:val="center"/>
                              </w:pPr>
                              <w: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427" y="1028764"/>
                            <a:ext cx="571294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Default="00F05AB1" w:rsidP="00DA2831"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0886" y="1009634"/>
                            <a:ext cx="1074068" cy="357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Default="00F05AB1">
                              <w:r>
                                <w:t>Приостановка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014" y="2969793"/>
                            <a:ext cx="3086164" cy="75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Pr="006454BC" w:rsidRDefault="00F05AB1" w:rsidP="006454BC">
                              <w:pPr>
                                <w:jc w:val="center"/>
                              </w:pPr>
                              <w:r w:rsidRPr="006454BC">
                                <w:t xml:space="preserve">Подготовка </w:t>
                              </w:r>
                              <w:r>
                                <w:t>постановления</w:t>
                              </w:r>
                            </w:p>
                            <w:p w:rsidR="00F05AB1" w:rsidRDefault="00F05AB1" w:rsidP="00260E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4957" y="4283174"/>
                            <a:ext cx="3543030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Default="00F05AB1" w:rsidP="00DA283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742883" y="685843"/>
                            <a:ext cx="841" cy="228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685721" y="685843"/>
                            <a:ext cx="571294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685721" y="1257379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742883" y="1485993"/>
                            <a:ext cx="0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343178" y="685843"/>
                            <a:ext cx="457708" cy="323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739569" y="3726382"/>
                            <a:ext cx="841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6106" y="2057529"/>
                            <a:ext cx="4115165" cy="569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AB1" w:rsidRDefault="00F05AB1" w:rsidP="006454BC">
                              <w:r>
                                <w:t>Принятие решения о предоставлении муниципальной</w:t>
                              </w:r>
                              <w:r w:rsidRPr="006454BC">
                                <w:t xml:space="preserve"> </w:t>
                              </w:r>
                              <w:r>
                                <w:t>услуги</w:t>
                              </w: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</w:p>
                            <w:p w:rsidR="00F05AB1" w:rsidRDefault="00F05AB1" w:rsidP="00DA2831">
                              <w:pPr>
                                <w:jc w:val="center"/>
                              </w:pPr>
                              <w:r>
                                <w:t>,</w:t>
                              </w:r>
                              <w:r w:rsidRPr="00FD344A">
                                <w:t xml:space="preserve"> </w:t>
                              </w:r>
                              <w:r>
                                <w:t>постоянное (бессрочное) пользование, безвозмездное пользование</w:t>
                              </w:r>
                            </w:p>
                            <w:p w:rsidR="00F05AB1" w:rsidRPr="00FD344A" w:rsidRDefault="00F05AB1" w:rsidP="00DA2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739569" y="2626872"/>
                            <a:ext cx="0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endCxn id="5" idx="1"/>
                        </wps:cNvCnPr>
                        <wps:spPr bwMode="auto">
                          <a:xfrm flipV="1">
                            <a:off x="4457605" y="1188568"/>
                            <a:ext cx="343281" cy="15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77pt;height:532.5pt;mso-position-horizontal-relative:char;mso-position-vertical-relative:line" coordsize="60579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7627;visibility:visible;mso-wrap-style:square">
                  <v:fill o:detectmouseclick="t"/>
                  <v:path o:connecttype="none"/>
                </v:shape>
                <v:rect id="Rectangle 5" o:spid="_x0000_s1028" style="position:absolute;left:12570;top:114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05AB1" w:rsidRDefault="00F05AB1" w:rsidP="00DA2831">
                        <w:pPr>
                          <w:jc w:val="center"/>
                        </w:pPr>
                        <w:r>
                          <w:t>Рассмотрение заявления о предоставлении муниципальной услуги</w:t>
                        </w:r>
                      </w:p>
                    </w:txbxContent>
                  </v:textbox>
                </v:rect>
                <v:rect id="Rectangle 6" o:spid="_x0000_s1029" style="position:absolute;left:12570;top:9144;width:320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05AB1" w:rsidRDefault="00F05AB1" w:rsidP="00DA2831">
                        <w:pPr>
                          <w:jc w:val="center"/>
                        </w:pPr>
                        <w: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7" o:spid="_x0000_s1030" style="position:absolute;left:1144;top:10287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05AB1" w:rsidRDefault="00F05AB1" w:rsidP="00DA2831">
                        <w:r>
                          <w:t>отказ</w:t>
                        </w:r>
                      </w:p>
                    </w:txbxContent>
                  </v:textbox>
                </v:rect>
                <v:rect id="Rectangle 8" o:spid="_x0000_s1031" style="position:absolute;left:48008;top:10096;width:10741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05AB1" w:rsidRDefault="00F05AB1">
                        <w:r>
                          <w:t>Приостановка</w:t>
                        </w:r>
                      </w:p>
                    </w:txbxContent>
                  </v:textbox>
                </v:rect>
                <v:rect id="Rectangle 10" o:spid="_x0000_s1032" style="position:absolute;left:12570;top:29697;width:30861;height:7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05AB1" w:rsidRPr="006454BC" w:rsidRDefault="00F05AB1" w:rsidP="006454BC">
                        <w:pPr>
                          <w:jc w:val="center"/>
                        </w:pPr>
                        <w:r w:rsidRPr="006454BC">
                          <w:t xml:space="preserve">Подготовка </w:t>
                        </w:r>
                        <w:r>
                          <w:t>постановления</w:t>
                        </w:r>
                      </w:p>
                      <w:p w:rsidR="00F05AB1" w:rsidRDefault="00F05AB1" w:rsidP="00260E1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3" style="position:absolute;left:9749;top:42831;width:35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05AB1" w:rsidRDefault="00F05AB1" w:rsidP="00DA283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2" o:spid="_x0000_s1034" style="position:absolute;visibility:visible;mso-wrap-style:square" from="27428,6858" to="274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5" style="position:absolute;flip:x;visibility:visible;mso-wrap-style:square" from="6857,6858" to="1257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6" style="position:absolute;flip:x;visibility:visible;mso-wrap-style:square" from="6857,12573" to="1257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7" style="position:absolute;visibility:visible;mso-wrap-style:square" from="27428,14859" to="27428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8" style="position:absolute;visibility:visible;mso-wrap-style:square" from="43431,6858" to="4800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9" style="position:absolute;visibility:visible;mso-wrap-style:square" from="27395,37263" to="27404,4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8" o:spid="_x0000_s1040" style="position:absolute;left:7461;top:20575;width:41151;height:5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05AB1" w:rsidRDefault="00F05AB1" w:rsidP="006454BC">
                        <w:r>
                          <w:t>Принятие решения о предоставлении муниципальной</w:t>
                        </w:r>
                        <w:r w:rsidRPr="006454BC">
                          <w:t xml:space="preserve"> </w:t>
                        </w:r>
                        <w:r>
                          <w:t>услуги</w:t>
                        </w: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</w:p>
                      <w:p w:rsidR="00F05AB1" w:rsidRDefault="00F05AB1" w:rsidP="00DA2831">
                        <w:pPr>
                          <w:jc w:val="center"/>
                        </w:pPr>
                        <w:r>
                          <w:t>,</w:t>
                        </w:r>
                        <w:r w:rsidRPr="00FD344A">
                          <w:t xml:space="preserve"> </w:t>
                        </w:r>
                        <w:r>
                          <w:t>постоянное (бессрочное) пользование, безвозмездное пользование</w:t>
                        </w:r>
                      </w:p>
                      <w:p w:rsidR="00F05AB1" w:rsidRPr="00FD344A" w:rsidRDefault="00F05AB1" w:rsidP="00DA2831"/>
                    </w:txbxContent>
                  </v:textbox>
                </v:rect>
                <v:line id="Line 22" o:spid="_x0000_s1041" style="position:absolute;visibility:visible;mso-wrap-style:square" from="27395,26268" to="27395,2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4" o:spid="_x0000_s1042" style="position:absolute;flip:y;visibility:visible;mso-wrap-style:square" from="44576,11885" to="48008,1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A73A7" w:rsidRDefault="005A73A7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A601F" w:rsidRPr="008710D6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044C12" w:rsidRPr="00B307E5" w:rsidRDefault="00A547BA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731D" w:rsidRPr="00B307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0430D50" wp14:editId="1762935A">
                <wp:simplePos x="0" y="0"/>
                <wp:positionH relativeFrom="column">
                  <wp:posOffset>2922269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0.1pt;margin-top:10.6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">
                <v:stroke endarrow="block"/>
              </v:shape>
            </w:pict>
          </mc:Fallback>
        </mc:AlternateContent>
      </w:r>
      <w:r w:rsidR="00044C12" w:rsidRPr="00B307E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545EE" w:rsidRPr="00B307E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C6089" w:rsidRPr="00B307E5" w:rsidRDefault="001C6089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7E5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A601F" w:rsidRPr="00B307E5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заявителя, адрес)</w:t>
      </w: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606D9" w:rsidRPr="0070348D" w:rsidRDefault="00A606D9" w:rsidP="005A7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 для предоставления муниципальной услуги </w:t>
      </w:r>
      <w:r w:rsidRPr="0070348D">
        <w:rPr>
          <w:rFonts w:ascii="Times New Roman" w:hAnsi="Times New Roman" w:cs="Times New Roman"/>
          <w:sz w:val="24"/>
          <w:szCs w:val="24"/>
        </w:rPr>
        <w:t>«</w:t>
      </w:r>
      <w:r w:rsidR="00947EA7">
        <w:rPr>
          <w:rFonts w:ascii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70348D">
        <w:rPr>
          <w:rFonts w:ascii="Times New Roman" w:hAnsi="Times New Roman" w:cs="Times New Roman"/>
          <w:sz w:val="24"/>
          <w:szCs w:val="24"/>
        </w:rPr>
        <w:t>»</w:t>
      </w:r>
    </w:p>
    <w:p w:rsidR="00A547BA" w:rsidRPr="00B307E5" w:rsidRDefault="00A606D9" w:rsidP="005A73A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Вам отказано в приеме документов, предоставленных Вами для получения муниципальной услуги в </w:t>
      </w:r>
      <w:r w:rsidR="0021502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E56BF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5A601F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</w:t>
      </w:r>
      <w:r w:rsidR="00A606D9"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307E5">
        <w:rPr>
          <w:rFonts w:ascii="Times New Roman" w:hAnsi="Times New Roman" w:cs="Times New Roman"/>
          <w:sz w:val="24"/>
          <w:szCs w:val="24"/>
        </w:rPr>
        <w:t>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</w:t>
      </w:r>
      <w:r w:rsidR="000C284C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________________________                            </w:t>
      </w:r>
    </w:p>
    <w:p w:rsidR="00A606D9" w:rsidRPr="00B307E5" w:rsidRDefault="00A606D9" w:rsidP="005A7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(Должность, ФИО)                                                                    (подпись, дата)</w:t>
      </w:r>
    </w:p>
    <w:p w:rsidR="00A606D9" w:rsidRPr="00B307E5" w:rsidRDefault="00A606D9" w:rsidP="005A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6D9" w:rsidRPr="005A73A7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606D9" w:rsidRPr="005A73A7" w:rsidSect="005A601F"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B1" w:rsidRDefault="00F05AB1" w:rsidP="008D5C8E">
      <w:pPr>
        <w:spacing w:after="0" w:line="240" w:lineRule="auto"/>
      </w:pPr>
      <w:r>
        <w:separator/>
      </w:r>
    </w:p>
  </w:endnote>
  <w:endnote w:type="continuationSeparator" w:id="0">
    <w:p w:rsidR="00F05AB1" w:rsidRDefault="00F05AB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B1" w:rsidRPr="008D5C8E" w:rsidRDefault="00F05AB1">
    <w:pPr>
      <w:pStyle w:val="ae"/>
      <w:jc w:val="right"/>
      <w:rPr>
        <w:rFonts w:ascii="Times New Roman" w:hAnsi="Times New Roman" w:cs="Times New Roman"/>
      </w:rPr>
    </w:pPr>
  </w:p>
  <w:p w:rsidR="00F05AB1" w:rsidRDefault="00F05A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B1" w:rsidRDefault="00F05AB1" w:rsidP="008D5C8E">
      <w:pPr>
        <w:spacing w:after="0" w:line="240" w:lineRule="auto"/>
      </w:pPr>
      <w:r>
        <w:separator/>
      </w:r>
    </w:p>
  </w:footnote>
  <w:footnote w:type="continuationSeparator" w:id="0">
    <w:p w:rsidR="00F05AB1" w:rsidRDefault="00F05AB1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B0"/>
    <w:multiLevelType w:val="hybridMultilevel"/>
    <w:tmpl w:val="92A65CAC"/>
    <w:lvl w:ilvl="0" w:tplc="8E68C650">
      <w:start w:val="6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C2459"/>
    <w:multiLevelType w:val="hybridMultilevel"/>
    <w:tmpl w:val="EC04DBE6"/>
    <w:lvl w:ilvl="0" w:tplc="9C722D0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F97FE3"/>
    <w:multiLevelType w:val="hybridMultilevel"/>
    <w:tmpl w:val="3A52DDB4"/>
    <w:lvl w:ilvl="0" w:tplc="E10AD89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3152B"/>
    <w:multiLevelType w:val="hybridMultilevel"/>
    <w:tmpl w:val="8B4C806E"/>
    <w:lvl w:ilvl="0" w:tplc="C58E8D0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686270"/>
    <w:multiLevelType w:val="hybridMultilevel"/>
    <w:tmpl w:val="8A708BBC"/>
    <w:lvl w:ilvl="0" w:tplc="097415A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3D3EEA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773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0B9323E"/>
    <w:multiLevelType w:val="hybridMultilevel"/>
    <w:tmpl w:val="308A890E"/>
    <w:lvl w:ilvl="0" w:tplc="62FA814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836307"/>
    <w:multiLevelType w:val="hybridMultilevel"/>
    <w:tmpl w:val="795C3C3E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C7721396"/>
    <w:lvl w:ilvl="0" w:tplc="27F696E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6365D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E660B71A"/>
    <w:lvl w:ilvl="0" w:tplc="E5FA4A72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980218"/>
    <w:multiLevelType w:val="hybridMultilevel"/>
    <w:tmpl w:val="7B5864D8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C2042B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8A96DC6"/>
    <w:multiLevelType w:val="hybridMultilevel"/>
    <w:tmpl w:val="B882F70A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034581"/>
    <w:multiLevelType w:val="hybridMultilevel"/>
    <w:tmpl w:val="46D4B716"/>
    <w:lvl w:ilvl="0" w:tplc="26365D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00295D"/>
    <w:multiLevelType w:val="hybridMultilevel"/>
    <w:tmpl w:val="A618684A"/>
    <w:lvl w:ilvl="0" w:tplc="E98AF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5206B"/>
    <w:multiLevelType w:val="hybridMultilevel"/>
    <w:tmpl w:val="B5B6913E"/>
    <w:lvl w:ilvl="0" w:tplc="4EE04238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3AB"/>
    <w:rsid w:val="00001481"/>
    <w:rsid w:val="000015BC"/>
    <w:rsid w:val="00001B91"/>
    <w:rsid w:val="00002608"/>
    <w:rsid w:val="000027BE"/>
    <w:rsid w:val="0000311C"/>
    <w:rsid w:val="000032B1"/>
    <w:rsid w:val="00005B46"/>
    <w:rsid w:val="00006267"/>
    <w:rsid w:val="00006413"/>
    <w:rsid w:val="0000689B"/>
    <w:rsid w:val="0000709C"/>
    <w:rsid w:val="000076DA"/>
    <w:rsid w:val="00007829"/>
    <w:rsid w:val="00007941"/>
    <w:rsid w:val="00007BC2"/>
    <w:rsid w:val="0001004E"/>
    <w:rsid w:val="0001045B"/>
    <w:rsid w:val="00010AA0"/>
    <w:rsid w:val="0001178C"/>
    <w:rsid w:val="00011A8F"/>
    <w:rsid w:val="00011CBE"/>
    <w:rsid w:val="00011DC3"/>
    <w:rsid w:val="00012B82"/>
    <w:rsid w:val="00012C27"/>
    <w:rsid w:val="000135CA"/>
    <w:rsid w:val="0001527A"/>
    <w:rsid w:val="00015F59"/>
    <w:rsid w:val="00015F67"/>
    <w:rsid w:val="000175A1"/>
    <w:rsid w:val="00017954"/>
    <w:rsid w:val="0002063D"/>
    <w:rsid w:val="00020752"/>
    <w:rsid w:val="00020E59"/>
    <w:rsid w:val="00020EED"/>
    <w:rsid w:val="0002102E"/>
    <w:rsid w:val="000215C6"/>
    <w:rsid w:val="00021B68"/>
    <w:rsid w:val="00021FB9"/>
    <w:rsid w:val="0002236F"/>
    <w:rsid w:val="000223C4"/>
    <w:rsid w:val="000233CB"/>
    <w:rsid w:val="000240BB"/>
    <w:rsid w:val="00024AF4"/>
    <w:rsid w:val="000255F4"/>
    <w:rsid w:val="00026516"/>
    <w:rsid w:val="000269E4"/>
    <w:rsid w:val="00026EC8"/>
    <w:rsid w:val="000271C4"/>
    <w:rsid w:val="00027EE5"/>
    <w:rsid w:val="000333B4"/>
    <w:rsid w:val="00033589"/>
    <w:rsid w:val="00033883"/>
    <w:rsid w:val="00035495"/>
    <w:rsid w:val="0003590E"/>
    <w:rsid w:val="00035D08"/>
    <w:rsid w:val="00035DCC"/>
    <w:rsid w:val="000364DA"/>
    <w:rsid w:val="0003693E"/>
    <w:rsid w:val="00037813"/>
    <w:rsid w:val="00037D06"/>
    <w:rsid w:val="000409BE"/>
    <w:rsid w:val="000423D9"/>
    <w:rsid w:val="00042E19"/>
    <w:rsid w:val="00044B52"/>
    <w:rsid w:val="00044C12"/>
    <w:rsid w:val="00044D4F"/>
    <w:rsid w:val="00044F02"/>
    <w:rsid w:val="000453F0"/>
    <w:rsid w:val="000457B4"/>
    <w:rsid w:val="000459F8"/>
    <w:rsid w:val="00046218"/>
    <w:rsid w:val="00046639"/>
    <w:rsid w:val="000502FD"/>
    <w:rsid w:val="00051A99"/>
    <w:rsid w:val="000521AA"/>
    <w:rsid w:val="00052F3A"/>
    <w:rsid w:val="00053238"/>
    <w:rsid w:val="00053921"/>
    <w:rsid w:val="0005559D"/>
    <w:rsid w:val="00057656"/>
    <w:rsid w:val="00057B89"/>
    <w:rsid w:val="000606BC"/>
    <w:rsid w:val="00060E5B"/>
    <w:rsid w:val="00061C2D"/>
    <w:rsid w:val="000620FD"/>
    <w:rsid w:val="00062ACF"/>
    <w:rsid w:val="000632B0"/>
    <w:rsid w:val="00063525"/>
    <w:rsid w:val="0006371F"/>
    <w:rsid w:val="00063833"/>
    <w:rsid w:val="00063994"/>
    <w:rsid w:val="00063DAA"/>
    <w:rsid w:val="00064A4A"/>
    <w:rsid w:val="00064FBA"/>
    <w:rsid w:val="0006512A"/>
    <w:rsid w:val="0006548B"/>
    <w:rsid w:val="000663C2"/>
    <w:rsid w:val="00066C42"/>
    <w:rsid w:val="00066F03"/>
    <w:rsid w:val="00067A50"/>
    <w:rsid w:val="00067B80"/>
    <w:rsid w:val="00072CEF"/>
    <w:rsid w:val="00073296"/>
    <w:rsid w:val="00073D9E"/>
    <w:rsid w:val="000747EE"/>
    <w:rsid w:val="00074E1F"/>
    <w:rsid w:val="0007567A"/>
    <w:rsid w:val="00075E90"/>
    <w:rsid w:val="000777BF"/>
    <w:rsid w:val="00077BA1"/>
    <w:rsid w:val="00077BCD"/>
    <w:rsid w:val="00080962"/>
    <w:rsid w:val="00083FA8"/>
    <w:rsid w:val="00084B17"/>
    <w:rsid w:val="000857F3"/>
    <w:rsid w:val="000865B1"/>
    <w:rsid w:val="00086EB9"/>
    <w:rsid w:val="00090FCD"/>
    <w:rsid w:val="00091AA3"/>
    <w:rsid w:val="00091F42"/>
    <w:rsid w:val="00092298"/>
    <w:rsid w:val="000938C2"/>
    <w:rsid w:val="000945A6"/>
    <w:rsid w:val="00094D0D"/>
    <w:rsid w:val="000952A1"/>
    <w:rsid w:val="000953DE"/>
    <w:rsid w:val="0009640E"/>
    <w:rsid w:val="00096901"/>
    <w:rsid w:val="00096924"/>
    <w:rsid w:val="00096C9A"/>
    <w:rsid w:val="00096EF7"/>
    <w:rsid w:val="00097DA2"/>
    <w:rsid w:val="000A05BA"/>
    <w:rsid w:val="000A0BF8"/>
    <w:rsid w:val="000A144C"/>
    <w:rsid w:val="000A38FB"/>
    <w:rsid w:val="000A3F8E"/>
    <w:rsid w:val="000A5D5B"/>
    <w:rsid w:val="000A6A16"/>
    <w:rsid w:val="000A6AAC"/>
    <w:rsid w:val="000A7179"/>
    <w:rsid w:val="000A7F1E"/>
    <w:rsid w:val="000B029B"/>
    <w:rsid w:val="000B1D02"/>
    <w:rsid w:val="000B2AD2"/>
    <w:rsid w:val="000B2F24"/>
    <w:rsid w:val="000B311C"/>
    <w:rsid w:val="000B6D2A"/>
    <w:rsid w:val="000B70CC"/>
    <w:rsid w:val="000B782C"/>
    <w:rsid w:val="000B7FF0"/>
    <w:rsid w:val="000C11E2"/>
    <w:rsid w:val="000C15BB"/>
    <w:rsid w:val="000C1C5B"/>
    <w:rsid w:val="000C23CA"/>
    <w:rsid w:val="000C284C"/>
    <w:rsid w:val="000C4422"/>
    <w:rsid w:val="000C4564"/>
    <w:rsid w:val="000C57F0"/>
    <w:rsid w:val="000C5DEC"/>
    <w:rsid w:val="000C61D7"/>
    <w:rsid w:val="000C7157"/>
    <w:rsid w:val="000D05E4"/>
    <w:rsid w:val="000D2957"/>
    <w:rsid w:val="000D3484"/>
    <w:rsid w:val="000D5231"/>
    <w:rsid w:val="000D573D"/>
    <w:rsid w:val="000D77C5"/>
    <w:rsid w:val="000E11D2"/>
    <w:rsid w:val="000E15C2"/>
    <w:rsid w:val="000E2D38"/>
    <w:rsid w:val="000E4407"/>
    <w:rsid w:val="000E4FFD"/>
    <w:rsid w:val="000E6077"/>
    <w:rsid w:val="000E60DA"/>
    <w:rsid w:val="000E631D"/>
    <w:rsid w:val="000E6875"/>
    <w:rsid w:val="000E690A"/>
    <w:rsid w:val="000E727B"/>
    <w:rsid w:val="000F09A1"/>
    <w:rsid w:val="000F0FCE"/>
    <w:rsid w:val="000F11E0"/>
    <w:rsid w:val="000F1BA1"/>
    <w:rsid w:val="000F2664"/>
    <w:rsid w:val="000F2AB6"/>
    <w:rsid w:val="000F345B"/>
    <w:rsid w:val="000F50F3"/>
    <w:rsid w:val="000F712F"/>
    <w:rsid w:val="000F7E7C"/>
    <w:rsid w:val="000F7EC6"/>
    <w:rsid w:val="00100670"/>
    <w:rsid w:val="00100939"/>
    <w:rsid w:val="00100B48"/>
    <w:rsid w:val="00100FA5"/>
    <w:rsid w:val="001020F8"/>
    <w:rsid w:val="00102288"/>
    <w:rsid w:val="00102BE7"/>
    <w:rsid w:val="00103A97"/>
    <w:rsid w:val="0010500A"/>
    <w:rsid w:val="001056EA"/>
    <w:rsid w:val="00105A00"/>
    <w:rsid w:val="00105E14"/>
    <w:rsid w:val="0010732D"/>
    <w:rsid w:val="00107E95"/>
    <w:rsid w:val="001109B0"/>
    <w:rsid w:val="00110BD8"/>
    <w:rsid w:val="001124B9"/>
    <w:rsid w:val="00112C86"/>
    <w:rsid w:val="00113D90"/>
    <w:rsid w:val="001140D1"/>
    <w:rsid w:val="0011485E"/>
    <w:rsid w:val="001156D5"/>
    <w:rsid w:val="00115C2B"/>
    <w:rsid w:val="001162AB"/>
    <w:rsid w:val="00116AA3"/>
    <w:rsid w:val="001223DC"/>
    <w:rsid w:val="0012415F"/>
    <w:rsid w:val="00124FF2"/>
    <w:rsid w:val="00126587"/>
    <w:rsid w:val="00126B27"/>
    <w:rsid w:val="00127002"/>
    <w:rsid w:val="001270B9"/>
    <w:rsid w:val="001270BD"/>
    <w:rsid w:val="001273E4"/>
    <w:rsid w:val="001278FC"/>
    <w:rsid w:val="001315E8"/>
    <w:rsid w:val="00131711"/>
    <w:rsid w:val="00131A15"/>
    <w:rsid w:val="00131A86"/>
    <w:rsid w:val="001322D9"/>
    <w:rsid w:val="00132824"/>
    <w:rsid w:val="001354D5"/>
    <w:rsid w:val="00137A96"/>
    <w:rsid w:val="00137B8D"/>
    <w:rsid w:val="00137ECB"/>
    <w:rsid w:val="001409EB"/>
    <w:rsid w:val="001410C8"/>
    <w:rsid w:val="00141F29"/>
    <w:rsid w:val="001433C2"/>
    <w:rsid w:val="001444B7"/>
    <w:rsid w:val="00144C59"/>
    <w:rsid w:val="001468E4"/>
    <w:rsid w:val="0014711E"/>
    <w:rsid w:val="00147151"/>
    <w:rsid w:val="001475FA"/>
    <w:rsid w:val="001514FA"/>
    <w:rsid w:val="00151D53"/>
    <w:rsid w:val="00154FA0"/>
    <w:rsid w:val="0015528F"/>
    <w:rsid w:val="001559EC"/>
    <w:rsid w:val="00155EFD"/>
    <w:rsid w:val="001569F0"/>
    <w:rsid w:val="0016004C"/>
    <w:rsid w:val="00160265"/>
    <w:rsid w:val="0016244D"/>
    <w:rsid w:val="00162485"/>
    <w:rsid w:val="00162736"/>
    <w:rsid w:val="00163002"/>
    <w:rsid w:val="00163445"/>
    <w:rsid w:val="001635C6"/>
    <w:rsid w:val="00163BFC"/>
    <w:rsid w:val="0016422E"/>
    <w:rsid w:val="00165E1B"/>
    <w:rsid w:val="00165FE1"/>
    <w:rsid w:val="001666CC"/>
    <w:rsid w:val="00166D6C"/>
    <w:rsid w:val="0016719E"/>
    <w:rsid w:val="0016724E"/>
    <w:rsid w:val="00167B07"/>
    <w:rsid w:val="001702DD"/>
    <w:rsid w:val="0017212F"/>
    <w:rsid w:val="00173D16"/>
    <w:rsid w:val="00174757"/>
    <w:rsid w:val="00175726"/>
    <w:rsid w:val="00175C09"/>
    <w:rsid w:val="00176BFE"/>
    <w:rsid w:val="00176D2E"/>
    <w:rsid w:val="0017735A"/>
    <w:rsid w:val="00177D4C"/>
    <w:rsid w:val="00180172"/>
    <w:rsid w:val="0018148E"/>
    <w:rsid w:val="00181BFB"/>
    <w:rsid w:val="0018474D"/>
    <w:rsid w:val="00184823"/>
    <w:rsid w:val="0018777A"/>
    <w:rsid w:val="001878D8"/>
    <w:rsid w:val="00187A3A"/>
    <w:rsid w:val="001902E7"/>
    <w:rsid w:val="00190910"/>
    <w:rsid w:val="00190977"/>
    <w:rsid w:val="00190A6A"/>
    <w:rsid w:val="00191030"/>
    <w:rsid w:val="00191C35"/>
    <w:rsid w:val="0019206B"/>
    <w:rsid w:val="00194F48"/>
    <w:rsid w:val="00196B13"/>
    <w:rsid w:val="00196B16"/>
    <w:rsid w:val="00197DBF"/>
    <w:rsid w:val="001A10E3"/>
    <w:rsid w:val="001A1637"/>
    <w:rsid w:val="001A17E0"/>
    <w:rsid w:val="001A1CA1"/>
    <w:rsid w:val="001A2338"/>
    <w:rsid w:val="001A2757"/>
    <w:rsid w:val="001A2CF1"/>
    <w:rsid w:val="001A2D4C"/>
    <w:rsid w:val="001A2E01"/>
    <w:rsid w:val="001A477F"/>
    <w:rsid w:val="001A4D64"/>
    <w:rsid w:val="001A52C9"/>
    <w:rsid w:val="001A5489"/>
    <w:rsid w:val="001A5D0E"/>
    <w:rsid w:val="001A6950"/>
    <w:rsid w:val="001A6F5C"/>
    <w:rsid w:val="001B07FD"/>
    <w:rsid w:val="001B1931"/>
    <w:rsid w:val="001B21EE"/>
    <w:rsid w:val="001B26AC"/>
    <w:rsid w:val="001B48EB"/>
    <w:rsid w:val="001B5826"/>
    <w:rsid w:val="001B58E0"/>
    <w:rsid w:val="001B6372"/>
    <w:rsid w:val="001B6EDB"/>
    <w:rsid w:val="001B728F"/>
    <w:rsid w:val="001B77B8"/>
    <w:rsid w:val="001C029C"/>
    <w:rsid w:val="001C0EF4"/>
    <w:rsid w:val="001C1CF1"/>
    <w:rsid w:val="001C1D63"/>
    <w:rsid w:val="001C1FCB"/>
    <w:rsid w:val="001C2E9A"/>
    <w:rsid w:val="001C379A"/>
    <w:rsid w:val="001C43A1"/>
    <w:rsid w:val="001C45C9"/>
    <w:rsid w:val="001C474F"/>
    <w:rsid w:val="001C4D9C"/>
    <w:rsid w:val="001C4ECE"/>
    <w:rsid w:val="001C6089"/>
    <w:rsid w:val="001C7289"/>
    <w:rsid w:val="001C72CD"/>
    <w:rsid w:val="001C7718"/>
    <w:rsid w:val="001C7877"/>
    <w:rsid w:val="001D0247"/>
    <w:rsid w:val="001D083F"/>
    <w:rsid w:val="001D1566"/>
    <w:rsid w:val="001D1649"/>
    <w:rsid w:val="001D1F5E"/>
    <w:rsid w:val="001D26D0"/>
    <w:rsid w:val="001D36BE"/>
    <w:rsid w:val="001D4F4D"/>
    <w:rsid w:val="001D7E54"/>
    <w:rsid w:val="001D7EFD"/>
    <w:rsid w:val="001E03E2"/>
    <w:rsid w:val="001E133A"/>
    <w:rsid w:val="001E18B3"/>
    <w:rsid w:val="001E21E6"/>
    <w:rsid w:val="001E23B6"/>
    <w:rsid w:val="001E24A1"/>
    <w:rsid w:val="001E2C5C"/>
    <w:rsid w:val="001E3194"/>
    <w:rsid w:val="001E345F"/>
    <w:rsid w:val="001E3E62"/>
    <w:rsid w:val="001E40E3"/>
    <w:rsid w:val="001E4540"/>
    <w:rsid w:val="001E5865"/>
    <w:rsid w:val="001E62EF"/>
    <w:rsid w:val="001E77A8"/>
    <w:rsid w:val="001E7958"/>
    <w:rsid w:val="001F0BE3"/>
    <w:rsid w:val="001F161A"/>
    <w:rsid w:val="001F3BAF"/>
    <w:rsid w:val="001F4885"/>
    <w:rsid w:val="001F4E6C"/>
    <w:rsid w:val="001F5937"/>
    <w:rsid w:val="001F5CAB"/>
    <w:rsid w:val="001F666E"/>
    <w:rsid w:val="001F754C"/>
    <w:rsid w:val="001F75B9"/>
    <w:rsid w:val="001F7B07"/>
    <w:rsid w:val="00200018"/>
    <w:rsid w:val="00200510"/>
    <w:rsid w:val="002019AA"/>
    <w:rsid w:val="00201F48"/>
    <w:rsid w:val="00202536"/>
    <w:rsid w:val="00202A77"/>
    <w:rsid w:val="00203061"/>
    <w:rsid w:val="002045C4"/>
    <w:rsid w:val="002045CB"/>
    <w:rsid w:val="002046EA"/>
    <w:rsid w:val="00206F54"/>
    <w:rsid w:val="00210D65"/>
    <w:rsid w:val="002120E0"/>
    <w:rsid w:val="00212EEB"/>
    <w:rsid w:val="00215021"/>
    <w:rsid w:val="00215B3B"/>
    <w:rsid w:val="00215E53"/>
    <w:rsid w:val="0021655D"/>
    <w:rsid w:val="002170A0"/>
    <w:rsid w:val="00221809"/>
    <w:rsid w:val="002223B0"/>
    <w:rsid w:val="00222F85"/>
    <w:rsid w:val="00223B9F"/>
    <w:rsid w:val="00224471"/>
    <w:rsid w:val="00225874"/>
    <w:rsid w:val="002264F9"/>
    <w:rsid w:val="00226744"/>
    <w:rsid w:val="00226836"/>
    <w:rsid w:val="00227AEF"/>
    <w:rsid w:val="002309A7"/>
    <w:rsid w:val="00231917"/>
    <w:rsid w:val="0023200A"/>
    <w:rsid w:val="00232609"/>
    <w:rsid w:val="00233E1D"/>
    <w:rsid w:val="002348CB"/>
    <w:rsid w:val="0023491D"/>
    <w:rsid w:val="00234E88"/>
    <w:rsid w:val="00236CA7"/>
    <w:rsid w:val="002371C7"/>
    <w:rsid w:val="0023761B"/>
    <w:rsid w:val="002406CB"/>
    <w:rsid w:val="00240CBD"/>
    <w:rsid w:val="00242470"/>
    <w:rsid w:val="002426E4"/>
    <w:rsid w:val="00243622"/>
    <w:rsid w:val="00243E55"/>
    <w:rsid w:val="002442E2"/>
    <w:rsid w:val="00244437"/>
    <w:rsid w:val="00244CB3"/>
    <w:rsid w:val="00245689"/>
    <w:rsid w:val="00247274"/>
    <w:rsid w:val="00247E30"/>
    <w:rsid w:val="00250A2C"/>
    <w:rsid w:val="00252436"/>
    <w:rsid w:val="0025289A"/>
    <w:rsid w:val="00252C87"/>
    <w:rsid w:val="00253241"/>
    <w:rsid w:val="00253B6B"/>
    <w:rsid w:val="00256005"/>
    <w:rsid w:val="00257587"/>
    <w:rsid w:val="00260662"/>
    <w:rsid w:val="00260D57"/>
    <w:rsid w:val="00260E1D"/>
    <w:rsid w:val="002621F8"/>
    <w:rsid w:val="002625E7"/>
    <w:rsid w:val="00262DE5"/>
    <w:rsid w:val="002636B1"/>
    <w:rsid w:val="0026421D"/>
    <w:rsid w:val="002648ED"/>
    <w:rsid w:val="00264AA4"/>
    <w:rsid w:val="00264DD8"/>
    <w:rsid w:val="0026519C"/>
    <w:rsid w:val="00265360"/>
    <w:rsid w:val="002657A8"/>
    <w:rsid w:val="002658B7"/>
    <w:rsid w:val="00266CE2"/>
    <w:rsid w:val="002672EA"/>
    <w:rsid w:val="0026798D"/>
    <w:rsid w:val="00270073"/>
    <w:rsid w:val="00270524"/>
    <w:rsid w:val="00271B19"/>
    <w:rsid w:val="0027221F"/>
    <w:rsid w:val="00273C01"/>
    <w:rsid w:val="0027463C"/>
    <w:rsid w:val="00275031"/>
    <w:rsid w:val="002757C1"/>
    <w:rsid w:val="00276EF4"/>
    <w:rsid w:val="00277BF1"/>
    <w:rsid w:val="00280C2D"/>
    <w:rsid w:val="00280C95"/>
    <w:rsid w:val="002810B9"/>
    <w:rsid w:val="00281320"/>
    <w:rsid w:val="002834F2"/>
    <w:rsid w:val="00283B9B"/>
    <w:rsid w:val="00283DC2"/>
    <w:rsid w:val="00284E56"/>
    <w:rsid w:val="002865E9"/>
    <w:rsid w:val="0028660A"/>
    <w:rsid w:val="00287677"/>
    <w:rsid w:val="00290A14"/>
    <w:rsid w:val="00295E28"/>
    <w:rsid w:val="002964D9"/>
    <w:rsid w:val="002A1110"/>
    <w:rsid w:val="002A220D"/>
    <w:rsid w:val="002A25E6"/>
    <w:rsid w:val="002A3524"/>
    <w:rsid w:val="002A36FA"/>
    <w:rsid w:val="002A3BED"/>
    <w:rsid w:val="002A3E27"/>
    <w:rsid w:val="002A4353"/>
    <w:rsid w:val="002A457A"/>
    <w:rsid w:val="002A4E0F"/>
    <w:rsid w:val="002A4E80"/>
    <w:rsid w:val="002A551E"/>
    <w:rsid w:val="002A5530"/>
    <w:rsid w:val="002A7A93"/>
    <w:rsid w:val="002B08B3"/>
    <w:rsid w:val="002B1B46"/>
    <w:rsid w:val="002B2EDD"/>
    <w:rsid w:val="002B2FB0"/>
    <w:rsid w:val="002B30F0"/>
    <w:rsid w:val="002B34A7"/>
    <w:rsid w:val="002B34CB"/>
    <w:rsid w:val="002B4257"/>
    <w:rsid w:val="002B45FD"/>
    <w:rsid w:val="002B5878"/>
    <w:rsid w:val="002B58DD"/>
    <w:rsid w:val="002B6D26"/>
    <w:rsid w:val="002B71E3"/>
    <w:rsid w:val="002B74FE"/>
    <w:rsid w:val="002B759A"/>
    <w:rsid w:val="002B7A2F"/>
    <w:rsid w:val="002B7A52"/>
    <w:rsid w:val="002B7DBA"/>
    <w:rsid w:val="002C17DD"/>
    <w:rsid w:val="002C3099"/>
    <w:rsid w:val="002C35D9"/>
    <w:rsid w:val="002C4879"/>
    <w:rsid w:val="002D1521"/>
    <w:rsid w:val="002D1698"/>
    <w:rsid w:val="002D18F8"/>
    <w:rsid w:val="002D1912"/>
    <w:rsid w:val="002D2DA5"/>
    <w:rsid w:val="002D3291"/>
    <w:rsid w:val="002D3E8E"/>
    <w:rsid w:val="002D4833"/>
    <w:rsid w:val="002D4F14"/>
    <w:rsid w:val="002D5B96"/>
    <w:rsid w:val="002D5F5B"/>
    <w:rsid w:val="002D72AA"/>
    <w:rsid w:val="002D733F"/>
    <w:rsid w:val="002E09B7"/>
    <w:rsid w:val="002E0E61"/>
    <w:rsid w:val="002E2584"/>
    <w:rsid w:val="002E31C2"/>
    <w:rsid w:val="002E347B"/>
    <w:rsid w:val="002E449B"/>
    <w:rsid w:val="002E4AAE"/>
    <w:rsid w:val="002E4BF0"/>
    <w:rsid w:val="002E55FD"/>
    <w:rsid w:val="002E5601"/>
    <w:rsid w:val="002E6F7A"/>
    <w:rsid w:val="002F1DDA"/>
    <w:rsid w:val="002F1FC9"/>
    <w:rsid w:val="002F27FB"/>
    <w:rsid w:val="002F3997"/>
    <w:rsid w:val="002F3CC9"/>
    <w:rsid w:val="002F3E3A"/>
    <w:rsid w:val="002F4720"/>
    <w:rsid w:val="002F5EFC"/>
    <w:rsid w:val="002F613B"/>
    <w:rsid w:val="002F628F"/>
    <w:rsid w:val="002F673F"/>
    <w:rsid w:val="002F7E6E"/>
    <w:rsid w:val="002F7E7D"/>
    <w:rsid w:val="003026CD"/>
    <w:rsid w:val="0030288E"/>
    <w:rsid w:val="00302D90"/>
    <w:rsid w:val="00303A6A"/>
    <w:rsid w:val="00304D20"/>
    <w:rsid w:val="00307860"/>
    <w:rsid w:val="0031009B"/>
    <w:rsid w:val="00310499"/>
    <w:rsid w:val="00311316"/>
    <w:rsid w:val="00312878"/>
    <w:rsid w:val="003140F5"/>
    <w:rsid w:val="0031475F"/>
    <w:rsid w:val="00315910"/>
    <w:rsid w:val="003168B3"/>
    <w:rsid w:val="003177A2"/>
    <w:rsid w:val="00317C1A"/>
    <w:rsid w:val="00320054"/>
    <w:rsid w:val="00320E15"/>
    <w:rsid w:val="00321410"/>
    <w:rsid w:val="00321664"/>
    <w:rsid w:val="00322ECB"/>
    <w:rsid w:val="003230CF"/>
    <w:rsid w:val="00323773"/>
    <w:rsid w:val="00324410"/>
    <w:rsid w:val="00324634"/>
    <w:rsid w:val="00324BF3"/>
    <w:rsid w:val="00325B18"/>
    <w:rsid w:val="003267B6"/>
    <w:rsid w:val="00326899"/>
    <w:rsid w:val="00326C43"/>
    <w:rsid w:val="00326E74"/>
    <w:rsid w:val="00327098"/>
    <w:rsid w:val="00327477"/>
    <w:rsid w:val="00327ED8"/>
    <w:rsid w:val="003303E8"/>
    <w:rsid w:val="00330D7B"/>
    <w:rsid w:val="0033117B"/>
    <w:rsid w:val="00332267"/>
    <w:rsid w:val="00332565"/>
    <w:rsid w:val="00332DA1"/>
    <w:rsid w:val="00333363"/>
    <w:rsid w:val="00333D80"/>
    <w:rsid w:val="003366D0"/>
    <w:rsid w:val="00336871"/>
    <w:rsid w:val="003368D8"/>
    <w:rsid w:val="00337F30"/>
    <w:rsid w:val="00337F3A"/>
    <w:rsid w:val="003408FF"/>
    <w:rsid w:val="003424FF"/>
    <w:rsid w:val="00342550"/>
    <w:rsid w:val="00342994"/>
    <w:rsid w:val="00342A77"/>
    <w:rsid w:val="00343060"/>
    <w:rsid w:val="00343A4B"/>
    <w:rsid w:val="00343B42"/>
    <w:rsid w:val="00343BB0"/>
    <w:rsid w:val="003445C9"/>
    <w:rsid w:val="00344728"/>
    <w:rsid w:val="00347713"/>
    <w:rsid w:val="00350746"/>
    <w:rsid w:val="003516C5"/>
    <w:rsid w:val="003532B3"/>
    <w:rsid w:val="003533FF"/>
    <w:rsid w:val="00353C0E"/>
    <w:rsid w:val="00354613"/>
    <w:rsid w:val="00354AFD"/>
    <w:rsid w:val="00354DE6"/>
    <w:rsid w:val="00355B41"/>
    <w:rsid w:val="00356457"/>
    <w:rsid w:val="00357840"/>
    <w:rsid w:val="00357981"/>
    <w:rsid w:val="00357CD0"/>
    <w:rsid w:val="00357DC1"/>
    <w:rsid w:val="00361058"/>
    <w:rsid w:val="00361855"/>
    <w:rsid w:val="00361ECA"/>
    <w:rsid w:val="0036380A"/>
    <w:rsid w:val="00363CB5"/>
    <w:rsid w:val="003647BB"/>
    <w:rsid w:val="00364FD0"/>
    <w:rsid w:val="003650F0"/>
    <w:rsid w:val="003661DE"/>
    <w:rsid w:val="0036639C"/>
    <w:rsid w:val="0036674E"/>
    <w:rsid w:val="003710B3"/>
    <w:rsid w:val="00371A3F"/>
    <w:rsid w:val="003727A4"/>
    <w:rsid w:val="00372E82"/>
    <w:rsid w:val="00372F10"/>
    <w:rsid w:val="003737FC"/>
    <w:rsid w:val="003742EA"/>
    <w:rsid w:val="00374713"/>
    <w:rsid w:val="00376969"/>
    <w:rsid w:val="00376CA5"/>
    <w:rsid w:val="00377EA4"/>
    <w:rsid w:val="00377FD3"/>
    <w:rsid w:val="0038081E"/>
    <w:rsid w:val="00380ADB"/>
    <w:rsid w:val="003810DA"/>
    <w:rsid w:val="00381C25"/>
    <w:rsid w:val="00383A95"/>
    <w:rsid w:val="00383AE6"/>
    <w:rsid w:val="00384672"/>
    <w:rsid w:val="003848C2"/>
    <w:rsid w:val="00385541"/>
    <w:rsid w:val="0038678F"/>
    <w:rsid w:val="00386EC4"/>
    <w:rsid w:val="00386EF3"/>
    <w:rsid w:val="0038728D"/>
    <w:rsid w:val="00387DB2"/>
    <w:rsid w:val="003902C7"/>
    <w:rsid w:val="00390803"/>
    <w:rsid w:val="00390A79"/>
    <w:rsid w:val="00390F7B"/>
    <w:rsid w:val="0039100E"/>
    <w:rsid w:val="00391253"/>
    <w:rsid w:val="003920D7"/>
    <w:rsid w:val="00392964"/>
    <w:rsid w:val="00394022"/>
    <w:rsid w:val="003942B2"/>
    <w:rsid w:val="003944C4"/>
    <w:rsid w:val="0039694B"/>
    <w:rsid w:val="003972EB"/>
    <w:rsid w:val="003975E2"/>
    <w:rsid w:val="00397658"/>
    <w:rsid w:val="003A0504"/>
    <w:rsid w:val="003A0D4E"/>
    <w:rsid w:val="003A121B"/>
    <w:rsid w:val="003A1457"/>
    <w:rsid w:val="003A1977"/>
    <w:rsid w:val="003A2F10"/>
    <w:rsid w:val="003A35C4"/>
    <w:rsid w:val="003A40DA"/>
    <w:rsid w:val="003A4A74"/>
    <w:rsid w:val="003A4EEC"/>
    <w:rsid w:val="003A5143"/>
    <w:rsid w:val="003A5596"/>
    <w:rsid w:val="003A5A95"/>
    <w:rsid w:val="003A615F"/>
    <w:rsid w:val="003A6D73"/>
    <w:rsid w:val="003B0259"/>
    <w:rsid w:val="003B12CD"/>
    <w:rsid w:val="003B191D"/>
    <w:rsid w:val="003B19BA"/>
    <w:rsid w:val="003B1D09"/>
    <w:rsid w:val="003B2D51"/>
    <w:rsid w:val="003B2EC8"/>
    <w:rsid w:val="003B31CB"/>
    <w:rsid w:val="003B3471"/>
    <w:rsid w:val="003B3705"/>
    <w:rsid w:val="003B3A52"/>
    <w:rsid w:val="003B3C79"/>
    <w:rsid w:val="003B46DC"/>
    <w:rsid w:val="003B4D3A"/>
    <w:rsid w:val="003B6706"/>
    <w:rsid w:val="003B6A1B"/>
    <w:rsid w:val="003B6C4A"/>
    <w:rsid w:val="003B78DF"/>
    <w:rsid w:val="003C160E"/>
    <w:rsid w:val="003C408E"/>
    <w:rsid w:val="003C56F6"/>
    <w:rsid w:val="003C79CE"/>
    <w:rsid w:val="003C7D25"/>
    <w:rsid w:val="003D050A"/>
    <w:rsid w:val="003D0865"/>
    <w:rsid w:val="003D0A08"/>
    <w:rsid w:val="003D2084"/>
    <w:rsid w:val="003D256D"/>
    <w:rsid w:val="003D364A"/>
    <w:rsid w:val="003D37F2"/>
    <w:rsid w:val="003D39AC"/>
    <w:rsid w:val="003D4579"/>
    <w:rsid w:val="003D5ACB"/>
    <w:rsid w:val="003D69EC"/>
    <w:rsid w:val="003D6C80"/>
    <w:rsid w:val="003D7A03"/>
    <w:rsid w:val="003D7EBF"/>
    <w:rsid w:val="003E07B0"/>
    <w:rsid w:val="003E2022"/>
    <w:rsid w:val="003E2CD2"/>
    <w:rsid w:val="003E2E8B"/>
    <w:rsid w:val="003E3B61"/>
    <w:rsid w:val="003E3D92"/>
    <w:rsid w:val="003E3E80"/>
    <w:rsid w:val="003E4824"/>
    <w:rsid w:val="003E4C36"/>
    <w:rsid w:val="003E50A4"/>
    <w:rsid w:val="003E5C80"/>
    <w:rsid w:val="003E5F96"/>
    <w:rsid w:val="003E6675"/>
    <w:rsid w:val="003E741A"/>
    <w:rsid w:val="003E7C34"/>
    <w:rsid w:val="003E7F3F"/>
    <w:rsid w:val="003F07B9"/>
    <w:rsid w:val="003F118B"/>
    <w:rsid w:val="003F1AD0"/>
    <w:rsid w:val="003F1C77"/>
    <w:rsid w:val="003F2699"/>
    <w:rsid w:val="003F2AE2"/>
    <w:rsid w:val="003F3D8E"/>
    <w:rsid w:val="003F4187"/>
    <w:rsid w:val="003F52FC"/>
    <w:rsid w:val="003F6BE2"/>
    <w:rsid w:val="003F7280"/>
    <w:rsid w:val="00400A4F"/>
    <w:rsid w:val="00400CF7"/>
    <w:rsid w:val="00402D9B"/>
    <w:rsid w:val="004031D4"/>
    <w:rsid w:val="00403205"/>
    <w:rsid w:val="00403524"/>
    <w:rsid w:val="00403E97"/>
    <w:rsid w:val="00403ECD"/>
    <w:rsid w:val="004049A6"/>
    <w:rsid w:val="00405ED8"/>
    <w:rsid w:val="0040708B"/>
    <w:rsid w:val="004071B7"/>
    <w:rsid w:val="004078DC"/>
    <w:rsid w:val="00410D09"/>
    <w:rsid w:val="004121E8"/>
    <w:rsid w:val="00412432"/>
    <w:rsid w:val="00412D8D"/>
    <w:rsid w:val="004138C5"/>
    <w:rsid w:val="00413E0C"/>
    <w:rsid w:val="00413E98"/>
    <w:rsid w:val="00414086"/>
    <w:rsid w:val="004140F3"/>
    <w:rsid w:val="00414252"/>
    <w:rsid w:val="004142DC"/>
    <w:rsid w:val="0041477B"/>
    <w:rsid w:val="004158F9"/>
    <w:rsid w:val="004159DF"/>
    <w:rsid w:val="0041647C"/>
    <w:rsid w:val="004171A8"/>
    <w:rsid w:val="00417AF6"/>
    <w:rsid w:val="00417DEC"/>
    <w:rsid w:val="00420870"/>
    <w:rsid w:val="00420C05"/>
    <w:rsid w:val="004223A2"/>
    <w:rsid w:val="004233A1"/>
    <w:rsid w:val="00423724"/>
    <w:rsid w:val="00423753"/>
    <w:rsid w:val="004239BC"/>
    <w:rsid w:val="00424A81"/>
    <w:rsid w:val="0042574C"/>
    <w:rsid w:val="00426431"/>
    <w:rsid w:val="00427139"/>
    <w:rsid w:val="004272E4"/>
    <w:rsid w:val="0042736C"/>
    <w:rsid w:val="00427923"/>
    <w:rsid w:val="00427C21"/>
    <w:rsid w:val="004303BC"/>
    <w:rsid w:val="00430964"/>
    <w:rsid w:val="00430A87"/>
    <w:rsid w:val="00430E21"/>
    <w:rsid w:val="00430E3C"/>
    <w:rsid w:val="00431741"/>
    <w:rsid w:val="00432410"/>
    <w:rsid w:val="00432FB8"/>
    <w:rsid w:val="00432FC8"/>
    <w:rsid w:val="004332AD"/>
    <w:rsid w:val="00434460"/>
    <w:rsid w:val="00434CAB"/>
    <w:rsid w:val="00434FCA"/>
    <w:rsid w:val="0043541E"/>
    <w:rsid w:val="00435EA0"/>
    <w:rsid w:val="00440106"/>
    <w:rsid w:val="00442641"/>
    <w:rsid w:val="00443154"/>
    <w:rsid w:val="00443274"/>
    <w:rsid w:val="00443B93"/>
    <w:rsid w:val="00444385"/>
    <w:rsid w:val="00444E14"/>
    <w:rsid w:val="004512E8"/>
    <w:rsid w:val="00452090"/>
    <w:rsid w:val="00452E19"/>
    <w:rsid w:val="00453172"/>
    <w:rsid w:val="00453DD9"/>
    <w:rsid w:val="00456FAB"/>
    <w:rsid w:val="0045795B"/>
    <w:rsid w:val="0046316F"/>
    <w:rsid w:val="00463622"/>
    <w:rsid w:val="00464229"/>
    <w:rsid w:val="0046490A"/>
    <w:rsid w:val="00464B2A"/>
    <w:rsid w:val="00464DFD"/>
    <w:rsid w:val="004661C0"/>
    <w:rsid w:val="00466569"/>
    <w:rsid w:val="00466EAD"/>
    <w:rsid w:val="00470279"/>
    <w:rsid w:val="004702B4"/>
    <w:rsid w:val="00471AB2"/>
    <w:rsid w:val="004748C4"/>
    <w:rsid w:val="004772FB"/>
    <w:rsid w:val="00480AEE"/>
    <w:rsid w:val="00482906"/>
    <w:rsid w:val="00482EDC"/>
    <w:rsid w:val="004832E6"/>
    <w:rsid w:val="0048356A"/>
    <w:rsid w:val="0048680A"/>
    <w:rsid w:val="0048758F"/>
    <w:rsid w:val="004879E8"/>
    <w:rsid w:val="00491C63"/>
    <w:rsid w:val="00492140"/>
    <w:rsid w:val="0049256D"/>
    <w:rsid w:val="00493524"/>
    <w:rsid w:val="0049361B"/>
    <w:rsid w:val="00494015"/>
    <w:rsid w:val="00494383"/>
    <w:rsid w:val="004949B7"/>
    <w:rsid w:val="0049504B"/>
    <w:rsid w:val="00495593"/>
    <w:rsid w:val="00495B84"/>
    <w:rsid w:val="0049689A"/>
    <w:rsid w:val="00496BE8"/>
    <w:rsid w:val="00496E2F"/>
    <w:rsid w:val="00497B15"/>
    <w:rsid w:val="004A0362"/>
    <w:rsid w:val="004A07A0"/>
    <w:rsid w:val="004A09D0"/>
    <w:rsid w:val="004A1187"/>
    <w:rsid w:val="004A2152"/>
    <w:rsid w:val="004A2323"/>
    <w:rsid w:val="004A2EA1"/>
    <w:rsid w:val="004A3052"/>
    <w:rsid w:val="004A3153"/>
    <w:rsid w:val="004A3E10"/>
    <w:rsid w:val="004A4E9D"/>
    <w:rsid w:val="004A5781"/>
    <w:rsid w:val="004A58AE"/>
    <w:rsid w:val="004A5907"/>
    <w:rsid w:val="004A6144"/>
    <w:rsid w:val="004A6EDC"/>
    <w:rsid w:val="004B1011"/>
    <w:rsid w:val="004B31AC"/>
    <w:rsid w:val="004B3A27"/>
    <w:rsid w:val="004B464B"/>
    <w:rsid w:val="004B4FDF"/>
    <w:rsid w:val="004B4FEF"/>
    <w:rsid w:val="004B63FF"/>
    <w:rsid w:val="004B6457"/>
    <w:rsid w:val="004B6DA7"/>
    <w:rsid w:val="004B7CDF"/>
    <w:rsid w:val="004C0F3B"/>
    <w:rsid w:val="004C103C"/>
    <w:rsid w:val="004C1413"/>
    <w:rsid w:val="004C155F"/>
    <w:rsid w:val="004C279C"/>
    <w:rsid w:val="004C47E2"/>
    <w:rsid w:val="004C4D1D"/>
    <w:rsid w:val="004C565F"/>
    <w:rsid w:val="004C5AF1"/>
    <w:rsid w:val="004C5F8E"/>
    <w:rsid w:val="004C64BF"/>
    <w:rsid w:val="004C66D4"/>
    <w:rsid w:val="004D054F"/>
    <w:rsid w:val="004D0573"/>
    <w:rsid w:val="004D07B4"/>
    <w:rsid w:val="004D2AF5"/>
    <w:rsid w:val="004D30E0"/>
    <w:rsid w:val="004D3183"/>
    <w:rsid w:val="004D40B6"/>
    <w:rsid w:val="004D41B6"/>
    <w:rsid w:val="004D4205"/>
    <w:rsid w:val="004D4A1C"/>
    <w:rsid w:val="004D51E5"/>
    <w:rsid w:val="004D5D6C"/>
    <w:rsid w:val="004D67CE"/>
    <w:rsid w:val="004D7D0E"/>
    <w:rsid w:val="004E0923"/>
    <w:rsid w:val="004E0D18"/>
    <w:rsid w:val="004E13BA"/>
    <w:rsid w:val="004E1973"/>
    <w:rsid w:val="004E1D91"/>
    <w:rsid w:val="004E39A2"/>
    <w:rsid w:val="004E54E6"/>
    <w:rsid w:val="004E796F"/>
    <w:rsid w:val="004E7F8A"/>
    <w:rsid w:val="004F02E7"/>
    <w:rsid w:val="004F1F57"/>
    <w:rsid w:val="004F291E"/>
    <w:rsid w:val="004F32F1"/>
    <w:rsid w:val="004F4E59"/>
    <w:rsid w:val="004F5234"/>
    <w:rsid w:val="004F5761"/>
    <w:rsid w:val="004F5B91"/>
    <w:rsid w:val="004F5BDD"/>
    <w:rsid w:val="00500359"/>
    <w:rsid w:val="00502AF9"/>
    <w:rsid w:val="00502CB0"/>
    <w:rsid w:val="00502DCA"/>
    <w:rsid w:val="0050354C"/>
    <w:rsid w:val="00504032"/>
    <w:rsid w:val="0050437C"/>
    <w:rsid w:val="0050495A"/>
    <w:rsid w:val="00504CF6"/>
    <w:rsid w:val="005059A7"/>
    <w:rsid w:val="00505FA0"/>
    <w:rsid w:val="00506506"/>
    <w:rsid w:val="0050761C"/>
    <w:rsid w:val="00507AA8"/>
    <w:rsid w:val="00507F51"/>
    <w:rsid w:val="00511C36"/>
    <w:rsid w:val="00512706"/>
    <w:rsid w:val="00514649"/>
    <w:rsid w:val="00515122"/>
    <w:rsid w:val="00515404"/>
    <w:rsid w:val="00515C3E"/>
    <w:rsid w:val="005171CF"/>
    <w:rsid w:val="00517AA8"/>
    <w:rsid w:val="00517B0D"/>
    <w:rsid w:val="0052119A"/>
    <w:rsid w:val="0052147D"/>
    <w:rsid w:val="00521640"/>
    <w:rsid w:val="00521913"/>
    <w:rsid w:val="00522918"/>
    <w:rsid w:val="00522FEC"/>
    <w:rsid w:val="0052373B"/>
    <w:rsid w:val="00523A3F"/>
    <w:rsid w:val="00523C90"/>
    <w:rsid w:val="00524199"/>
    <w:rsid w:val="00524C19"/>
    <w:rsid w:val="005254F0"/>
    <w:rsid w:val="00525D26"/>
    <w:rsid w:val="00525FDE"/>
    <w:rsid w:val="0052607D"/>
    <w:rsid w:val="0052673F"/>
    <w:rsid w:val="00526869"/>
    <w:rsid w:val="00526ADA"/>
    <w:rsid w:val="005306F8"/>
    <w:rsid w:val="0053155A"/>
    <w:rsid w:val="00533E54"/>
    <w:rsid w:val="005340F2"/>
    <w:rsid w:val="005350E4"/>
    <w:rsid w:val="00535408"/>
    <w:rsid w:val="0053551F"/>
    <w:rsid w:val="005367C8"/>
    <w:rsid w:val="00536A5A"/>
    <w:rsid w:val="00536CC1"/>
    <w:rsid w:val="00537105"/>
    <w:rsid w:val="00537218"/>
    <w:rsid w:val="0053765E"/>
    <w:rsid w:val="00537CBD"/>
    <w:rsid w:val="00537F15"/>
    <w:rsid w:val="005407E5"/>
    <w:rsid w:val="00541E56"/>
    <w:rsid w:val="005421E3"/>
    <w:rsid w:val="00544F0C"/>
    <w:rsid w:val="0055163B"/>
    <w:rsid w:val="005537BC"/>
    <w:rsid w:val="00554619"/>
    <w:rsid w:val="00555D8D"/>
    <w:rsid w:val="00555EB6"/>
    <w:rsid w:val="00556784"/>
    <w:rsid w:val="00557239"/>
    <w:rsid w:val="00557B9F"/>
    <w:rsid w:val="0056165E"/>
    <w:rsid w:val="00561C5F"/>
    <w:rsid w:val="005636E3"/>
    <w:rsid w:val="00564518"/>
    <w:rsid w:val="005650B0"/>
    <w:rsid w:val="00565632"/>
    <w:rsid w:val="00565BB6"/>
    <w:rsid w:val="00567C92"/>
    <w:rsid w:val="00570247"/>
    <w:rsid w:val="00570F07"/>
    <w:rsid w:val="00572244"/>
    <w:rsid w:val="00573195"/>
    <w:rsid w:val="00574117"/>
    <w:rsid w:val="005744CF"/>
    <w:rsid w:val="005756EA"/>
    <w:rsid w:val="005761DF"/>
    <w:rsid w:val="00576266"/>
    <w:rsid w:val="00577F78"/>
    <w:rsid w:val="00580286"/>
    <w:rsid w:val="00581F14"/>
    <w:rsid w:val="005825C1"/>
    <w:rsid w:val="005828A0"/>
    <w:rsid w:val="005849B2"/>
    <w:rsid w:val="00585821"/>
    <w:rsid w:val="005858B6"/>
    <w:rsid w:val="005860BF"/>
    <w:rsid w:val="005864EF"/>
    <w:rsid w:val="0058689A"/>
    <w:rsid w:val="00586B91"/>
    <w:rsid w:val="0058722C"/>
    <w:rsid w:val="00587239"/>
    <w:rsid w:val="00587D36"/>
    <w:rsid w:val="0059026C"/>
    <w:rsid w:val="00590AC3"/>
    <w:rsid w:val="00591A27"/>
    <w:rsid w:val="0059257A"/>
    <w:rsid w:val="005931B0"/>
    <w:rsid w:val="005934C3"/>
    <w:rsid w:val="0059351B"/>
    <w:rsid w:val="00593695"/>
    <w:rsid w:val="00594EA3"/>
    <w:rsid w:val="005951F8"/>
    <w:rsid w:val="0059560E"/>
    <w:rsid w:val="0059572C"/>
    <w:rsid w:val="005A02F8"/>
    <w:rsid w:val="005A0BE8"/>
    <w:rsid w:val="005A1381"/>
    <w:rsid w:val="005A1616"/>
    <w:rsid w:val="005A1ACA"/>
    <w:rsid w:val="005A1CBC"/>
    <w:rsid w:val="005A3B74"/>
    <w:rsid w:val="005A3C85"/>
    <w:rsid w:val="005A4995"/>
    <w:rsid w:val="005A4B67"/>
    <w:rsid w:val="005A515B"/>
    <w:rsid w:val="005A601F"/>
    <w:rsid w:val="005A6232"/>
    <w:rsid w:val="005A62E8"/>
    <w:rsid w:val="005A73A7"/>
    <w:rsid w:val="005B02B7"/>
    <w:rsid w:val="005B0A95"/>
    <w:rsid w:val="005B0B93"/>
    <w:rsid w:val="005B17A9"/>
    <w:rsid w:val="005B2126"/>
    <w:rsid w:val="005B3E53"/>
    <w:rsid w:val="005B44C6"/>
    <w:rsid w:val="005B4734"/>
    <w:rsid w:val="005B4CAC"/>
    <w:rsid w:val="005B4D95"/>
    <w:rsid w:val="005B54B8"/>
    <w:rsid w:val="005B5A11"/>
    <w:rsid w:val="005B5B39"/>
    <w:rsid w:val="005B72C9"/>
    <w:rsid w:val="005C1203"/>
    <w:rsid w:val="005C16C4"/>
    <w:rsid w:val="005C1F11"/>
    <w:rsid w:val="005C2C32"/>
    <w:rsid w:val="005C3798"/>
    <w:rsid w:val="005C3C3E"/>
    <w:rsid w:val="005C514B"/>
    <w:rsid w:val="005C5BE8"/>
    <w:rsid w:val="005C5C2F"/>
    <w:rsid w:val="005C6246"/>
    <w:rsid w:val="005C6764"/>
    <w:rsid w:val="005C6F40"/>
    <w:rsid w:val="005D08F1"/>
    <w:rsid w:val="005D0FFC"/>
    <w:rsid w:val="005D23A6"/>
    <w:rsid w:val="005D24C1"/>
    <w:rsid w:val="005D290E"/>
    <w:rsid w:val="005D3500"/>
    <w:rsid w:val="005D35DC"/>
    <w:rsid w:val="005D3C96"/>
    <w:rsid w:val="005D434A"/>
    <w:rsid w:val="005D48D4"/>
    <w:rsid w:val="005D49F8"/>
    <w:rsid w:val="005D4B6D"/>
    <w:rsid w:val="005D4E80"/>
    <w:rsid w:val="005D5A85"/>
    <w:rsid w:val="005D6CBD"/>
    <w:rsid w:val="005D76BA"/>
    <w:rsid w:val="005E03AB"/>
    <w:rsid w:val="005E1322"/>
    <w:rsid w:val="005E132A"/>
    <w:rsid w:val="005E1AAB"/>
    <w:rsid w:val="005E1D73"/>
    <w:rsid w:val="005E376F"/>
    <w:rsid w:val="005E3CD0"/>
    <w:rsid w:val="005E673E"/>
    <w:rsid w:val="005E731C"/>
    <w:rsid w:val="005E738D"/>
    <w:rsid w:val="005E7903"/>
    <w:rsid w:val="005E7ED0"/>
    <w:rsid w:val="005E7EDE"/>
    <w:rsid w:val="005F2E82"/>
    <w:rsid w:val="005F327D"/>
    <w:rsid w:val="005F5B02"/>
    <w:rsid w:val="005F64AA"/>
    <w:rsid w:val="005F6A7A"/>
    <w:rsid w:val="005F6FEA"/>
    <w:rsid w:val="005F7DAF"/>
    <w:rsid w:val="006002C9"/>
    <w:rsid w:val="0060165B"/>
    <w:rsid w:val="00601C74"/>
    <w:rsid w:val="00602FE2"/>
    <w:rsid w:val="00603207"/>
    <w:rsid w:val="006038A9"/>
    <w:rsid w:val="00604604"/>
    <w:rsid w:val="006055A2"/>
    <w:rsid w:val="00605CC0"/>
    <w:rsid w:val="006064CC"/>
    <w:rsid w:val="00606642"/>
    <w:rsid w:val="0060666A"/>
    <w:rsid w:val="00606D6A"/>
    <w:rsid w:val="0060762F"/>
    <w:rsid w:val="0061008E"/>
    <w:rsid w:val="00610D25"/>
    <w:rsid w:val="00610F70"/>
    <w:rsid w:val="006116E2"/>
    <w:rsid w:val="006118A9"/>
    <w:rsid w:val="0061224A"/>
    <w:rsid w:val="00612356"/>
    <w:rsid w:val="0061273B"/>
    <w:rsid w:val="0061282B"/>
    <w:rsid w:val="006135B2"/>
    <w:rsid w:val="00614EB1"/>
    <w:rsid w:val="00615447"/>
    <w:rsid w:val="006172FD"/>
    <w:rsid w:val="00617325"/>
    <w:rsid w:val="00617B7A"/>
    <w:rsid w:val="00620E34"/>
    <w:rsid w:val="00621481"/>
    <w:rsid w:val="00622C21"/>
    <w:rsid w:val="00624ABB"/>
    <w:rsid w:val="00624F0F"/>
    <w:rsid w:val="0062598E"/>
    <w:rsid w:val="00625FEC"/>
    <w:rsid w:val="00626805"/>
    <w:rsid w:val="00627336"/>
    <w:rsid w:val="00627373"/>
    <w:rsid w:val="006273D5"/>
    <w:rsid w:val="006313FB"/>
    <w:rsid w:val="00631FA7"/>
    <w:rsid w:val="0063343F"/>
    <w:rsid w:val="00633E0F"/>
    <w:rsid w:val="00633FAB"/>
    <w:rsid w:val="0063436B"/>
    <w:rsid w:val="00635795"/>
    <w:rsid w:val="00635BA5"/>
    <w:rsid w:val="00635C73"/>
    <w:rsid w:val="00637150"/>
    <w:rsid w:val="00637323"/>
    <w:rsid w:val="00637F18"/>
    <w:rsid w:val="006402FD"/>
    <w:rsid w:val="00640EF2"/>
    <w:rsid w:val="00640FDD"/>
    <w:rsid w:val="00640FE6"/>
    <w:rsid w:val="0064495F"/>
    <w:rsid w:val="006454BC"/>
    <w:rsid w:val="00647254"/>
    <w:rsid w:val="006472BE"/>
    <w:rsid w:val="006478E2"/>
    <w:rsid w:val="00650D56"/>
    <w:rsid w:val="0065164F"/>
    <w:rsid w:val="00651EA6"/>
    <w:rsid w:val="00652B67"/>
    <w:rsid w:val="00652C09"/>
    <w:rsid w:val="0065481A"/>
    <w:rsid w:val="00654CFC"/>
    <w:rsid w:val="0065557B"/>
    <w:rsid w:val="006558B8"/>
    <w:rsid w:val="00656292"/>
    <w:rsid w:val="00656C8E"/>
    <w:rsid w:val="006578C2"/>
    <w:rsid w:val="0066024D"/>
    <w:rsid w:val="006603DD"/>
    <w:rsid w:val="006618B7"/>
    <w:rsid w:val="00662877"/>
    <w:rsid w:val="00662D8F"/>
    <w:rsid w:val="00663F2D"/>
    <w:rsid w:val="006640D8"/>
    <w:rsid w:val="0066581A"/>
    <w:rsid w:val="00666346"/>
    <w:rsid w:val="00666591"/>
    <w:rsid w:val="00666681"/>
    <w:rsid w:val="0067015C"/>
    <w:rsid w:val="00671F2B"/>
    <w:rsid w:val="006727C4"/>
    <w:rsid w:val="00672B17"/>
    <w:rsid w:val="00672C7B"/>
    <w:rsid w:val="00674A18"/>
    <w:rsid w:val="00674B13"/>
    <w:rsid w:val="00675AA7"/>
    <w:rsid w:val="00675B85"/>
    <w:rsid w:val="00675ED1"/>
    <w:rsid w:val="00680347"/>
    <w:rsid w:val="00680869"/>
    <w:rsid w:val="00681C05"/>
    <w:rsid w:val="006829FC"/>
    <w:rsid w:val="00682B89"/>
    <w:rsid w:val="00683282"/>
    <w:rsid w:val="0068390B"/>
    <w:rsid w:val="0068427C"/>
    <w:rsid w:val="006853D1"/>
    <w:rsid w:val="00687A1E"/>
    <w:rsid w:val="00690169"/>
    <w:rsid w:val="00690412"/>
    <w:rsid w:val="006915B5"/>
    <w:rsid w:val="00692637"/>
    <w:rsid w:val="00692CB4"/>
    <w:rsid w:val="006934F6"/>
    <w:rsid w:val="00693AE4"/>
    <w:rsid w:val="00693D87"/>
    <w:rsid w:val="00693F8F"/>
    <w:rsid w:val="00694313"/>
    <w:rsid w:val="0069480F"/>
    <w:rsid w:val="006952A6"/>
    <w:rsid w:val="0069564F"/>
    <w:rsid w:val="006969C3"/>
    <w:rsid w:val="006979AA"/>
    <w:rsid w:val="00697F7E"/>
    <w:rsid w:val="00697FEE"/>
    <w:rsid w:val="006A0001"/>
    <w:rsid w:val="006A01AD"/>
    <w:rsid w:val="006A1593"/>
    <w:rsid w:val="006A1638"/>
    <w:rsid w:val="006A168E"/>
    <w:rsid w:val="006A26E7"/>
    <w:rsid w:val="006A2920"/>
    <w:rsid w:val="006A45AC"/>
    <w:rsid w:val="006A4AC1"/>
    <w:rsid w:val="006A527D"/>
    <w:rsid w:val="006A6D2C"/>
    <w:rsid w:val="006A7FCB"/>
    <w:rsid w:val="006B02D3"/>
    <w:rsid w:val="006B0883"/>
    <w:rsid w:val="006B0B53"/>
    <w:rsid w:val="006B215A"/>
    <w:rsid w:val="006B252D"/>
    <w:rsid w:val="006B28CE"/>
    <w:rsid w:val="006B290D"/>
    <w:rsid w:val="006B3320"/>
    <w:rsid w:val="006B5B29"/>
    <w:rsid w:val="006B634D"/>
    <w:rsid w:val="006B6B3E"/>
    <w:rsid w:val="006B789C"/>
    <w:rsid w:val="006C1601"/>
    <w:rsid w:val="006C31C1"/>
    <w:rsid w:val="006C3BC2"/>
    <w:rsid w:val="006C656E"/>
    <w:rsid w:val="006C68ED"/>
    <w:rsid w:val="006C785F"/>
    <w:rsid w:val="006D0B9F"/>
    <w:rsid w:val="006D12A9"/>
    <w:rsid w:val="006D3BA9"/>
    <w:rsid w:val="006D4F93"/>
    <w:rsid w:val="006D56C1"/>
    <w:rsid w:val="006D65F7"/>
    <w:rsid w:val="006D6AF7"/>
    <w:rsid w:val="006E19C8"/>
    <w:rsid w:val="006E1D38"/>
    <w:rsid w:val="006E30C3"/>
    <w:rsid w:val="006E39C1"/>
    <w:rsid w:val="006E3C2B"/>
    <w:rsid w:val="006E3DF2"/>
    <w:rsid w:val="006E50B1"/>
    <w:rsid w:val="006E5489"/>
    <w:rsid w:val="006E7227"/>
    <w:rsid w:val="006E7C3E"/>
    <w:rsid w:val="006E7E61"/>
    <w:rsid w:val="006F0093"/>
    <w:rsid w:val="006F067F"/>
    <w:rsid w:val="006F177F"/>
    <w:rsid w:val="006F1A0B"/>
    <w:rsid w:val="006F2805"/>
    <w:rsid w:val="006F2EEF"/>
    <w:rsid w:val="006F39C7"/>
    <w:rsid w:val="006F3D79"/>
    <w:rsid w:val="006F467C"/>
    <w:rsid w:val="006F4E3A"/>
    <w:rsid w:val="006F5692"/>
    <w:rsid w:val="006F6CAB"/>
    <w:rsid w:val="007000F6"/>
    <w:rsid w:val="0070108B"/>
    <w:rsid w:val="0070348D"/>
    <w:rsid w:val="007034DC"/>
    <w:rsid w:val="00703F4E"/>
    <w:rsid w:val="007052EF"/>
    <w:rsid w:val="00705476"/>
    <w:rsid w:val="00705C1F"/>
    <w:rsid w:val="00706C05"/>
    <w:rsid w:val="0070705A"/>
    <w:rsid w:val="0070710D"/>
    <w:rsid w:val="00707FC3"/>
    <w:rsid w:val="00710403"/>
    <w:rsid w:val="00710A79"/>
    <w:rsid w:val="0071168F"/>
    <w:rsid w:val="00712600"/>
    <w:rsid w:val="00712A19"/>
    <w:rsid w:val="00713680"/>
    <w:rsid w:val="007143A5"/>
    <w:rsid w:val="00715BCE"/>
    <w:rsid w:val="00715C79"/>
    <w:rsid w:val="00722ABE"/>
    <w:rsid w:val="00722D6E"/>
    <w:rsid w:val="0072370D"/>
    <w:rsid w:val="00723AFC"/>
    <w:rsid w:val="00723E11"/>
    <w:rsid w:val="0072400A"/>
    <w:rsid w:val="00724312"/>
    <w:rsid w:val="007248FA"/>
    <w:rsid w:val="0072619A"/>
    <w:rsid w:val="0072650F"/>
    <w:rsid w:val="00726FEE"/>
    <w:rsid w:val="0072794A"/>
    <w:rsid w:val="00727E4F"/>
    <w:rsid w:val="00730070"/>
    <w:rsid w:val="007308DE"/>
    <w:rsid w:val="00731387"/>
    <w:rsid w:val="007316B7"/>
    <w:rsid w:val="0073182E"/>
    <w:rsid w:val="00736EB4"/>
    <w:rsid w:val="007379CF"/>
    <w:rsid w:val="00740687"/>
    <w:rsid w:val="00741797"/>
    <w:rsid w:val="007454E7"/>
    <w:rsid w:val="00746B64"/>
    <w:rsid w:val="00746EC3"/>
    <w:rsid w:val="00747C6D"/>
    <w:rsid w:val="00747F24"/>
    <w:rsid w:val="007502FA"/>
    <w:rsid w:val="00751377"/>
    <w:rsid w:val="00751B31"/>
    <w:rsid w:val="00752BBB"/>
    <w:rsid w:val="00757107"/>
    <w:rsid w:val="00757A81"/>
    <w:rsid w:val="00757EDC"/>
    <w:rsid w:val="00757FEF"/>
    <w:rsid w:val="00760D40"/>
    <w:rsid w:val="007618C0"/>
    <w:rsid w:val="00761C13"/>
    <w:rsid w:val="00761CFB"/>
    <w:rsid w:val="007620F5"/>
    <w:rsid w:val="00763C86"/>
    <w:rsid w:val="00764FA4"/>
    <w:rsid w:val="007661C8"/>
    <w:rsid w:val="007664F1"/>
    <w:rsid w:val="007678E1"/>
    <w:rsid w:val="00770A49"/>
    <w:rsid w:val="00770D31"/>
    <w:rsid w:val="00770DF7"/>
    <w:rsid w:val="007711F7"/>
    <w:rsid w:val="00771B58"/>
    <w:rsid w:val="00771D57"/>
    <w:rsid w:val="00772081"/>
    <w:rsid w:val="007721E8"/>
    <w:rsid w:val="007722ED"/>
    <w:rsid w:val="00773DD1"/>
    <w:rsid w:val="007746C2"/>
    <w:rsid w:val="0077593C"/>
    <w:rsid w:val="007773EC"/>
    <w:rsid w:val="007776F9"/>
    <w:rsid w:val="007777F2"/>
    <w:rsid w:val="00777DCE"/>
    <w:rsid w:val="007836B2"/>
    <w:rsid w:val="00784CA2"/>
    <w:rsid w:val="00784E7A"/>
    <w:rsid w:val="00785CD2"/>
    <w:rsid w:val="0078640D"/>
    <w:rsid w:val="007867F5"/>
    <w:rsid w:val="00786B21"/>
    <w:rsid w:val="0078701D"/>
    <w:rsid w:val="00787F31"/>
    <w:rsid w:val="0079137F"/>
    <w:rsid w:val="00791C6E"/>
    <w:rsid w:val="00792E33"/>
    <w:rsid w:val="00795B2C"/>
    <w:rsid w:val="0079709B"/>
    <w:rsid w:val="007A068D"/>
    <w:rsid w:val="007A13E9"/>
    <w:rsid w:val="007A286B"/>
    <w:rsid w:val="007A3EA7"/>
    <w:rsid w:val="007A43D7"/>
    <w:rsid w:val="007A5BD2"/>
    <w:rsid w:val="007A60DF"/>
    <w:rsid w:val="007B057D"/>
    <w:rsid w:val="007B0585"/>
    <w:rsid w:val="007B1496"/>
    <w:rsid w:val="007B1C06"/>
    <w:rsid w:val="007B1F4B"/>
    <w:rsid w:val="007B2438"/>
    <w:rsid w:val="007B3479"/>
    <w:rsid w:val="007B36E0"/>
    <w:rsid w:val="007B4F2C"/>
    <w:rsid w:val="007B5B77"/>
    <w:rsid w:val="007B5D91"/>
    <w:rsid w:val="007B68B5"/>
    <w:rsid w:val="007B6BF3"/>
    <w:rsid w:val="007B6C1F"/>
    <w:rsid w:val="007B72F8"/>
    <w:rsid w:val="007C08F0"/>
    <w:rsid w:val="007C0D36"/>
    <w:rsid w:val="007C47CE"/>
    <w:rsid w:val="007C50C4"/>
    <w:rsid w:val="007C50E9"/>
    <w:rsid w:val="007C5E54"/>
    <w:rsid w:val="007C6347"/>
    <w:rsid w:val="007C6C1D"/>
    <w:rsid w:val="007C6F0D"/>
    <w:rsid w:val="007D0A0E"/>
    <w:rsid w:val="007D0B22"/>
    <w:rsid w:val="007D0E61"/>
    <w:rsid w:val="007D0F10"/>
    <w:rsid w:val="007D1079"/>
    <w:rsid w:val="007D128B"/>
    <w:rsid w:val="007D20DB"/>
    <w:rsid w:val="007D2320"/>
    <w:rsid w:val="007D36A2"/>
    <w:rsid w:val="007D39FF"/>
    <w:rsid w:val="007D3D53"/>
    <w:rsid w:val="007D52ED"/>
    <w:rsid w:val="007D6216"/>
    <w:rsid w:val="007D65D5"/>
    <w:rsid w:val="007D6DB6"/>
    <w:rsid w:val="007D7540"/>
    <w:rsid w:val="007D78C8"/>
    <w:rsid w:val="007D7F32"/>
    <w:rsid w:val="007E0658"/>
    <w:rsid w:val="007E0C61"/>
    <w:rsid w:val="007E0F6D"/>
    <w:rsid w:val="007E10CE"/>
    <w:rsid w:val="007E15A4"/>
    <w:rsid w:val="007E2D7C"/>
    <w:rsid w:val="007E2DF4"/>
    <w:rsid w:val="007E3648"/>
    <w:rsid w:val="007E36EE"/>
    <w:rsid w:val="007E3BD9"/>
    <w:rsid w:val="007E442B"/>
    <w:rsid w:val="007E584B"/>
    <w:rsid w:val="007E5CF2"/>
    <w:rsid w:val="007E6435"/>
    <w:rsid w:val="007E70A0"/>
    <w:rsid w:val="007E7BFF"/>
    <w:rsid w:val="007E7E48"/>
    <w:rsid w:val="007F0858"/>
    <w:rsid w:val="007F0912"/>
    <w:rsid w:val="007F0BEE"/>
    <w:rsid w:val="007F267B"/>
    <w:rsid w:val="007F633B"/>
    <w:rsid w:val="007F63AC"/>
    <w:rsid w:val="007F7243"/>
    <w:rsid w:val="007F7511"/>
    <w:rsid w:val="008003D5"/>
    <w:rsid w:val="008007B3"/>
    <w:rsid w:val="0080218A"/>
    <w:rsid w:val="0080249A"/>
    <w:rsid w:val="00802E02"/>
    <w:rsid w:val="00803AF6"/>
    <w:rsid w:val="008042AA"/>
    <w:rsid w:val="00804CAA"/>
    <w:rsid w:val="00804F04"/>
    <w:rsid w:val="008055B2"/>
    <w:rsid w:val="00805CFA"/>
    <w:rsid w:val="00805DBC"/>
    <w:rsid w:val="008063EB"/>
    <w:rsid w:val="008074BD"/>
    <w:rsid w:val="008104C2"/>
    <w:rsid w:val="00811589"/>
    <w:rsid w:val="00811843"/>
    <w:rsid w:val="00811CE3"/>
    <w:rsid w:val="00811DA9"/>
    <w:rsid w:val="00813936"/>
    <w:rsid w:val="00813D25"/>
    <w:rsid w:val="008175B4"/>
    <w:rsid w:val="008178ED"/>
    <w:rsid w:val="00821E1E"/>
    <w:rsid w:val="0082280D"/>
    <w:rsid w:val="00823C1A"/>
    <w:rsid w:val="0082474D"/>
    <w:rsid w:val="008265F7"/>
    <w:rsid w:val="008267CF"/>
    <w:rsid w:val="00827211"/>
    <w:rsid w:val="00827277"/>
    <w:rsid w:val="0083040A"/>
    <w:rsid w:val="00830562"/>
    <w:rsid w:val="00830E26"/>
    <w:rsid w:val="00831121"/>
    <w:rsid w:val="00831520"/>
    <w:rsid w:val="00831D86"/>
    <w:rsid w:val="00832147"/>
    <w:rsid w:val="00833074"/>
    <w:rsid w:val="008332DA"/>
    <w:rsid w:val="00833FE3"/>
    <w:rsid w:val="008358D3"/>
    <w:rsid w:val="00836AA7"/>
    <w:rsid w:val="0083741C"/>
    <w:rsid w:val="0083785C"/>
    <w:rsid w:val="008410E4"/>
    <w:rsid w:val="008412CC"/>
    <w:rsid w:val="0084131F"/>
    <w:rsid w:val="00841328"/>
    <w:rsid w:val="008414A7"/>
    <w:rsid w:val="0084161B"/>
    <w:rsid w:val="008429E0"/>
    <w:rsid w:val="00842F24"/>
    <w:rsid w:val="00842F5D"/>
    <w:rsid w:val="00844A1E"/>
    <w:rsid w:val="00844D43"/>
    <w:rsid w:val="0084541B"/>
    <w:rsid w:val="008456EE"/>
    <w:rsid w:val="00846024"/>
    <w:rsid w:val="0084729A"/>
    <w:rsid w:val="008479D3"/>
    <w:rsid w:val="00847AB9"/>
    <w:rsid w:val="00847B3F"/>
    <w:rsid w:val="00851713"/>
    <w:rsid w:val="008528F2"/>
    <w:rsid w:val="00853057"/>
    <w:rsid w:val="008536E9"/>
    <w:rsid w:val="00854B17"/>
    <w:rsid w:val="00855680"/>
    <w:rsid w:val="008600D0"/>
    <w:rsid w:val="0086019F"/>
    <w:rsid w:val="0086155C"/>
    <w:rsid w:val="008618AE"/>
    <w:rsid w:val="0086278E"/>
    <w:rsid w:val="0086328E"/>
    <w:rsid w:val="0086360A"/>
    <w:rsid w:val="008638A2"/>
    <w:rsid w:val="00863936"/>
    <w:rsid w:val="00864C8A"/>
    <w:rsid w:val="00865E62"/>
    <w:rsid w:val="00866A33"/>
    <w:rsid w:val="00870AB2"/>
    <w:rsid w:val="008710D6"/>
    <w:rsid w:val="0087148F"/>
    <w:rsid w:val="008714DF"/>
    <w:rsid w:val="00872BF1"/>
    <w:rsid w:val="00873A42"/>
    <w:rsid w:val="00873C6B"/>
    <w:rsid w:val="0087437D"/>
    <w:rsid w:val="0087469A"/>
    <w:rsid w:val="00874AD9"/>
    <w:rsid w:val="008768EF"/>
    <w:rsid w:val="0087762D"/>
    <w:rsid w:val="00877A43"/>
    <w:rsid w:val="00877BEA"/>
    <w:rsid w:val="00881ACC"/>
    <w:rsid w:val="00882350"/>
    <w:rsid w:val="00882420"/>
    <w:rsid w:val="00882D10"/>
    <w:rsid w:val="00883006"/>
    <w:rsid w:val="00884AB9"/>
    <w:rsid w:val="00884E01"/>
    <w:rsid w:val="0088593F"/>
    <w:rsid w:val="0088652C"/>
    <w:rsid w:val="00886903"/>
    <w:rsid w:val="00886B57"/>
    <w:rsid w:val="008870E7"/>
    <w:rsid w:val="0088756F"/>
    <w:rsid w:val="00890DD3"/>
    <w:rsid w:val="00892D54"/>
    <w:rsid w:val="00894556"/>
    <w:rsid w:val="00894BD2"/>
    <w:rsid w:val="00896205"/>
    <w:rsid w:val="00896A4F"/>
    <w:rsid w:val="008977E1"/>
    <w:rsid w:val="00897F1B"/>
    <w:rsid w:val="008A0353"/>
    <w:rsid w:val="008A0414"/>
    <w:rsid w:val="008A1310"/>
    <w:rsid w:val="008A1602"/>
    <w:rsid w:val="008A1DB5"/>
    <w:rsid w:val="008A1F38"/>
    <w:rsid w:val="008A253D"/>
    <w:rsid w:val="008A29B0"/>
    <w:rsid w:val="008A4371"/>
    <w:rsid w:val="008A5814"/>
    <w:rsid w:val="008B07A7"/>
    <w:rsid w:val="008B14D2"/>
    <w:rsid w:val="008B1B79"/>
    <w:rsid w:val="008B22A4"/>
    <w:rsid w:val="008B22C3"/>
    <w:rsid w:val="008B334B"/>
    <w:rsid w:val="008B38D5"/>
    <w:rsid w:val="008B3AB2"/>
    <w:rsid w:val="008B445A"/>
    <w:rsid w:val="008B4BC6"/>
    <w:rsid w:val="008B4EA9"/>
    <w:rsid w:val="008B638A"/>
    <w:rsid w:val="008B653A"/>
    <w:rsid w:val="008B6E60"/>
    <w:rsid w:val="008B6E7E"/>
    <w:rsid w:val="008B79D3"/>
    <w:rsid w:val="008C00EF"/>
    <w:rsid w:val="008C1992"/>
    <w:rsid w:val="008C20C6"/>
    <w:rsid w:val="008C3205"/>
    <w:rsid w:val="008C366E"/>
    <w:rsid w:val="008C582D"/>
    <w:rsid w:val="008C60BD"/>
    <w:rsid w:val="008D0443"/>
    <w:rsid w:val="008D07A6"/>
    <w:rsid w:val="008D26B6"/>
    <w:rsid w:val="008D3899"/>
    <w:rsid w:val="008D41A5"/>
    <w:rsid w:val="008D4A1E"/>
    <w:rsid w:val="008D5C8E"/>
    <w:rsid w:val="008D63DD"/>
    <w:rsid w:val="008D682A"/>
    <w:rsid w:val="008D7BFE"/>
    <w:rsid w:val="008E0314"/>
    <w:rsid w:val="008E073B"/>
    <w:rsid w:val="008E07EE"/>
    <w:rsid w:val="008E08A8"/>
    <w:rsid w:val="008E0AD4"/>
    <w:rsid w:val="008E183A"/>
    <w:rsid w:val="008E1DB9"/>
    <w:rsid w:val="008E2EE2"/>
    <w:rsid w:val="008E3216"/>
    <w:rsid w:val="008E4326"/>
    <w:rsid w:val="008E5180"/>
    <w:rsid w:val="008E661A"/>
    <w:rsid w:val="008E6ADA"/>
    <w:rsid w:val="008E6C9A"/>
    <w:rsid w:val="008E77E7"/>
    <w:rsid w:val="008E7A9B"/>
    <w:rsid w:val="008F068E"/>
    <w:rsid w:val="008F1B2F"/>
    <w:rsid w:val="008F2133"/>
    <w:rsid w:val="008F3F70"/>
    <w:rsid w:val="008F6682"/>
    <w:rsid w:val="008F6ACB"/>
    <w:rsid w:val="008F7FE4"/>
    <w:rsid w:val="0090065D"/>
    <w:rsid w:val="00902821"/>
    <w:rsid w:val="00903A39"/>
    <w:rsid w:val="00903CD0"/>
    <w:rsid w:val="009053D2"/>
    <w:rsid w:val="00906794"/>
    <w:rsid w:val="00907C6C"/>
    <w:rsid w:val="00910F2C"/>
    <w:rsid w:val="00911B46"/>
    <w:rsid w:val="00911FE6"/>
    <w:rsid w:val="00912014"/>
    <w:rsid w:val="00912CB4"/>
    <w:rsid w:val="00913406"/>
    <w:rsid w:val="009155F7"/>
    <w:rsid w:val="009156CF"/>
    <w:rsid w:val="00915CBD"/>
    <w:rsid w:val="00915D94"/>
    <w:rsid w:val="00915DC8"/>
    <w:rsid w:val="00915EB3"/>
    <w:rsid w:val="00922262"/>
    <w:rsid w:val="009228D3"/>
    <w:rsid w:val="00923F14"/>
    <w:rsid w:val="00925D45"/>
    <w:rsid w:val="00926A24"/>
    <w:rsid w:val="00927BD5"/>
    <w:rsid w:val="00927F78"/>
    <w:rsid w:val="0093016E"/>
    <w:rsid w:val="0093081E"/>
    <w:rsid w:val="009311D2"/>
    <w:rsid w:val="009318DE"/>
    <w:rsid w:val="00931F47"/>
    <w:rsid w:val="00932C19"/>
    <w:rsid w:val="00932D01"/>
    <w:rsid w:val="009337DE"/>
    <w:rsid w:val="00933854"/>
    <w:rsid w:val="009346E2"/>
    <w:rsid w:val="00935908"/>
    <w:rsid w:val="009372BC"/>
    <w:rsid w:val="009407E5"/>
    <w:rsid w:val="009418DF"/>
    <w:rsid w:val="00941C25"/>
    <w:rsid w:val="00941F2A"/>
    <w:rsid w:val="009427EC"/>
    <w:rsid w:val="009438F9"/>
    <w:rsid w:val="00943C1B"/>
    <w:rsid w:val="00944457"/>
    <w:rsid w:val="00944574"/>
    <w:rsid w:val="009446EB"/>
    <w:rsid w:val="00944C42"/>
    <w:rsid w:val="00945A0A"/>
    <w:rsid w:val="00946055"/>
    <w:rsid w:val="00947369"/>
    <w:rsid w:val="00947EA7"/>
    <w:rsid w:val="00947EDC"/>
    <w:rsid w:val="00951109"/>
    <w:rsid w:val="009513DC"/>
    <w:rsid w:val="0095169B"/>
    <w:rsid w:val="00952F67"/>
    <w:rsid w:val="00952F87"/>
    <w:rsid w:val="0095373A"/>
    <w:rsid w:val="00953D56"/>
    <w:rsid w:val="00955589"/>
    <w:rsid w:val="009555E9"/>
    <w:rsid w:val="00955BE2"/>
    <w:rsid w:val="00955DDE"/>
    <w:rsid w:val="009564F5"/>
    <w:rsid w:val="00957954"/>
    <w:rsid w:val="00960172"/>
    <w:rsid w:val="00961E89"/>
    <w:rsid w:val="00961FC1"/>
    <w:rsid w:val="00962013"/>
    <w:rsid w:val="00962B89"/>
    <w:rsid w:val="00964269"/>
    <w:rsid w:val="00964B4B"/>
    <w:rsid w:val="00965027"/>
    <w:rsid w:val="0096515D"/>
    <w:rsid w:val="009661E0"/>
    <w:rsid w:val="00966C09"/>
    <w:rsid w:val="009672B8"/>
    <w:rsid w:val="00967466"/>
    <w:rsid w:val="00967ACC"/>
    <w:rsid w:val="00970528"/>
    <w:rsid w:val="00971525"/>
    <w:rsid w:val="00971B2A"/>
    <w:rsid w:val="00972344"/>
    <w:rsid w:val="0097249F"/>
    <w:rsid w:val="0097332E"/>
    <w:rsid w:val="00973B22"/>
    <w:rsid w:val="00973CB4"/>
    <w:rsid w:val="009740F3"/>
    <w:rsid w:val="009744C2"/>
    <w:rsid w:val="0097621F"/>
    <w:rsid w:val="00981E21"/>
    <w:rsid w:val="0098205D"/>
    <w:rsid w:val="00982A99"/>
    <w:rsid w:val="00983ABF"/>
    <w:rsid w:val="00983BBD"/>
    <w:rsid w:val="00985F94"/>
    <w:rsid w:val="0098649B"/>
    <w:rsid w:val="00986AAF"/>
    <w:rsid w:val="009875AD"/>
    <w:rsid w:val="00990750"/>
    <w:rsid w:val="00990C4A"/>
    <w:rsid w:val="00990E27"/>
    <w:rsid w:val="00993E9F"/>
    <w:rsid w:val="00994B15"/>
    <w:rsid w:val="00994BFC"/>
    <w:rsid w:val="00994C88"/>
    <w:rsid w:val="00994F0C"/>
    <w:rsid w:val="009950A3"/>
    <w:rsid w:val="0099577C"/>
    <w:rsid w:val="00996AFB"/>
    <w:rsid w:val="00997036"/>
    <w:rsid w:val="00997A77"/>
    <w:rsid w:val="009A09A7"/>
    <w:rsid w:val="009A0DA9"/>
    <w:rsid w:val="009A0E34"/>
    <w:rsid w:val="009A1FB9"/>
    <w:rsid w:val="009A2716"/>
    <w:rsid w:val="009A2776"/>
    <w:rsid w:val="009A29F3"/>
    <w:rsid w:val="009A2EDA"/>
    <w:rsid w:val="009A3641"/>
    <w:rsid w:val="009A3E1D"/>
    <w:rsid w:val="009A5264"/>
    <w:rsid w:val="009A5298"/>
    <w:rsid w:val="009A5501"/>
    <w:rsid w:val="009A66E0"/>
    <w:rsid w:val="009A6F46"/>
    <w:rsid w:val="009A76EC"/>
    <w:rsid w:val="009B027A"/>
    <w:rsid w:val="009B0B09"/>
    <w:rsid w:val="009B140A"/>
    <w:rsid w:val="009B2287"/>
    <w:rsid w:val="009B2A29"/>
    <w:rsid w:val="009B4161"/>
    <w:rsid w:val="009B430B"/>
    <w:rsid w:val="009B52C8"/>
    <w:rsid w:val="009B56A7"/>
    <w:rsid w:val="009B7C13"/>
    <w:rsid w:val="009C01A5"/>
    <w:rsid w:val="009C05FE"/>
    <w:rsid w:val="009C0787"/>
    <w:rsid w:val="009C14DE"/>
    <w:rsid w:val="009C184C"/>
    <w:rsid w:val="009C1909"/>
    <w:rsid w:val="009C1D0F"/>
    <w:rsid w:val="009C1DBF"/>
    <w:rsid w:val="009C1FDD"/>
    <w:rsid w:val="009C2E86"/>
    <w:rsid w:val="009C3144"/>
    <w:rsid w:val="009C34FD"/>
    <w:rsid w:val="009C3898"/>
    <w:rsid w:val="009C49F1"/>
    <w:rsid w:val="009C5710"/>
    <w:rsid w:val="009C5BD8"/>
    <w:rsid w:val="009C5CDF"/>
    <w:rsid w:val="009C5ECC"/>
    <w:rsid w:val="009C7118"/>
    <w:rsid w:val="009C7EC8"/>
    <w:rsid w:val="009D0B23"/>
    <w:rsid w:val="009D0BB8"/>
    <w:rsid w:val="009D13B5"/>
    <w:rsid w:val="009D2919"/>
    <w:rsid w:val="009D2FF8"/>
    <w:rsid w:val="009D33A4"/>
    <w:rsid w:val="009D3F0B"/>
    <w:rsid w:val="009D4E6A"/>
    <w:rsid w:val="009D5834"/>
    <w:rsid w:val="009D6065"/>
    <w:rsid w:val="009D7278"/>
    <w:rsid w:val="009D76DB"/>
    <w:rsid w:val="009E153A"/>
    <w:rsid w:val="009E1963"/>
    <w:rsid w:val="009E20C2"/>
    <w:rsid w:val="009E45EF"/>
    <w:rsid w:val="009E5B30"/>
    <w:rsid w:val="009E712C"/>
    <w:rsid w:val="009E78D1"/>
    <w:rsid w:val="009F0375"/>
    <w:rsid w:val="009F1ADA"/>
    <w:rsid w:val="009F1F89"/>
    <w:rsid w:val="009F27FB"/>
    <w:rsid w:val="009F280B"/>
    <w:rsid w:val="009F3122"/>
    <w:rsid w:val="009F32E2"/>
    <w:rsid w:val="009F5EA5"/>
    <w:rsid w:val="009F5ED0"/>
    <w:rsid w:val="009F62D4"/>
    <w:rsid w:val="009F670C"/>
    <w:rsid w:val="009F6E1B"/>
    <w:rsid w:val="009F7779"/>
    <w:rsid w:val="009F7885"/>
    <w:rsid w:val="00A02CAA"/>
    <w:rsid w:val="00A0328F"/>
    <w:rsid w:val="00A03FA1"/>
    <w:rsid w:val="00A04416"/>
    <w:rsid w:val="00A0490F"/>
    <w:rsid w:val="00A04F6D"/>
    <w:rsid w:val="00A0504C"/>
    <w:rsid w:val="00A06001"/>
    <w:rsid w:val="00A06273"/>
    <w:rsid w:val="00A0724B"/>
    <w:rsid w:val="00A0775D"/>
    <w:rsid w:val="00A078EA"/>
    <w:rsid w:val="00A118E8"/>
    <w:rsid w:val="00A12402"/>
    <w:rsid w:val="00A13B64"/>
    <w:rsid w:val="00A13E38"/>
    <w:rsid w:val="00A159F6"/>
    <w:rsid w:val="00A164ED"/>
    <w:rsid w:val="00A16A0D"/>
    <w:rsid w:val="00A207BE"/>
    <w:rsid w:val="00A20908"/>
    <w:rsid w:val="00A21344"/>
    <w:rsid w:val="00A213C3"/>
    <w:rsid w:val="00A224C4"/>
    <w:rsid w:val="00A22543"/>
    <w:rsid w:val="00A228A8"/>
    <w:rsid w:val="00A2581B"/>
    <w:rsid w:val="00A25BCC"/>
    <w:rsid w:val="00A2634B"/>
    <w:rsid w:val="00A30072"/>
    <w:rsid w:val="00A3038A"/>
    <w:rsid w:val="00A305BF"/>
    <w:rsid w:val="00A30872"/>
    <w:rsid w:val="00A30888"/>
    <w:rsid w:val="00A31366"/>
    <w:rsid w:val="00A328F8"/>
    <w:rsid w:val="00A32F1D"/>
    <w:rsid w:val="00A33418"/>
    <w:rsid w:val="00A33702"/>
    <w:rsid w:val="00A339E5"/>
    <w:rsid w:val="00A343F7"/>
    <w:rsid w:val="00A34F6E"/>
    <w:rsid w:val="00A35176"/>
    <w:rsid w:val="00A351C9"/>
    <w:rsid w:val="00A353AB"/>
    <w:rsid w:val="00A370EE"/>
    <w:rsid w:val="00A4006D"/>
    <w:rsid w:val="00A40794"/>
    <w:rsid w:val="00A416A9"/>
    <w:rsid w:val="00A41782"/>
    <w:rsid w:val="00A43369"/>
    <w:rsid w:val="00A44479"/>
    <w:rsid w:val="00A444B2"/>
    <w:rsid w:val="00A44B29"/>
    <w:rsid w:val="00A45022"/>
    <w:rsid w:val="00A451BD"/>
    <w:rsid w:val="00A45236"/>
    <w:rsid w:val="00A45DE7"/>
    <w:rsid w:val="00A4637F"/>
    <w:rsid w:val="00A473BF"/>
    <w:rsid w:val="00A47B7F"/>
    <w:rsid w:val="00A50998"/>
    <w:rsid w:val="00A524D6"/>
    <w:rsid w:val="00A534BB"/>
    <w:rsid w:val="00A53C40"/>
    <w:rsid w:val="00A53C55"/>
    <w:rsid w:val="00A541D7"/>
    <w:rsid w:val="00A547BA"/>
    <w:rsid w:val="00A556BD"/>
    <w:rsid w:val="00A606D9"/>
    <w:rsid w:val="00A607B1"/>
    <w:rsid w:val="00A60882"/>
    <w:rsid w:val="00A61CE6"/>
    <w:rsid w:val="00A6242F"/>
    <w:rsid w:val="00A63D47"/>
    <w:rsid w:val="00A63DCD"/>
    <w:rsid w:val="00A66902"/>
    <w:rsid w:val="00A66DC9"/>
    <w:rsid w:val="00A6762C"/>
    <w:rsid w:val="00A72045"/>
    <w:rsid w:val="00A728FD"/>
    <w:rsid w:val="00A73E5C"/>
    <w:rsid w:val="00A7483D"/>
    <w:rsid w:val="00A74AB2"/>
    <w:rsid w:val="00A75DC6"/>
    <w:rsid w:val="00A761A7"/>
    <w:rsid w:val="00A76617"/>
    <w:rsid w:val="00A77208"/>
    <w:rsid w:val="00A80BB9"/>
    <w:rsid w:val="00A81D4A"/>
    <w:rsid w:val="00A82B18"/>
    <w:rsid w:val="00A83230"/>
    <w:rsid w:val="00A834FE"/>
    <w:rsid w:val="00A85F19"/>
    <w:rsid w:val="00A8704D"/>
    <w:rsid w:val="00A87688"/>
    <w:rsid w:val="00A87FED"/>
    <w:rsid w:val="00A912C2"/>
    <w:rsid w:val="00A9180C"/>
    <w:rsid w:val="00A93B4F"/>
    <w:rsid w:val="00A95EFD"/>
    <w:rsid w:val="00A96F9D"/>
    <w:rsid w:val="00A97763"/>
    <w:rsid w:val="00AA104F"/>
    <w:rsid w:val="00AA1E20"/>
    <w:rsid w:val="00AA1E7B"/>
    <w:rsid w:val="00AA1F8D"/>
    <w:rsid w:val="00AA2122"/>
    <w:rsid w:val="00AA2643"/>
    <w:rsid w:val="00AA2A96"/>
    <w:rsid w:val="00AA3404"/>
    <w:rsid w:val="00AA37A9"/>
    <w:rsid w:val="00AA37AA"/>
    <w:rsid w:val="00AA45A0"/>
    <w:rsid w:val="00AA4945"/>
    <w:rsid w:val="00AA65A8"/>
    <w:rsid w:val="00AB0855"/>
    <w:rsid w:val="00AB092E"/>
    <w:rsid w:val="00AB0A94"/>
    <w:rsid w:val="00AB1DA5"/>
    <w:rsid w:val="00AB2B9F"/>
    <w:rsid w:val="00AB5D75"/>
    <w:rsid w:val="00AB60D8"/>
    <w:rsid w:val="00AC069D"/>
    <w:rsid w:val="00AC0FE8"/>
    <w:rsid w:val="00AC14AB"/>
    <w:rsid w:val="00AC1B7C"/>
    <w:rsid w:val="00AC3B12"/>
    <w:rsid w:val="00AC688E"/>
    <w:rsid w:val="00AD0B01"/>
    <w:rsid w:val="00AD0F48"/>
    <w:rsid w:val="00AD2023"/>
    <w:rsid w:val="00AD22E7"/>
    <w:rsid w:val="00AD2696"/>
    <w:rsid w:val="00AD2837"/>
    <w:rsid w:val="00AD45A1"/>
    <w:rsid w:val="00AD51DE"/>
    <w:rsid w:val="00AD5D4F"/>
    <w:rsid w:val="00AD7281"/>
    <w:rsid w:val="00AE041E"/>
    <w:rsid w:val="00AE0D2E"/>
    <w:rsid w:val="00AE2FCC"/>
    <w:rsid w:val="00AE33B8"/>
    <w:rsid w:val="00AE36C7"/>
    <w:rsid w:val="00AE3E7F"/>
    <w:rsid w:val="00AE517F"/>
    <w:rsid w:val="00AE55AD"/>
    <w:rsid w:val="00AE61BA"/>
    <w:rsid w:val="00AE751A"/>
    <w:rsid w:val="00AF0F46"/>
    <w:rsid w:val="00AF241F"/>
    <w:rsid w:val="00AF3AD9"/>
    <w:rsid w:val="00AF431A"/>
    <w:rsid w:val="00AF4535"/>
    <w:rsid w:val="00AF4D6C"/>
    <w:rsid w:val="00AF7490"/>
    <w:rsid w:val="00AF7C0F"/>
    <w:rsid w:val="00B006AC"/>
    <w:rsid w:val="00B029C3"/>
    <w:rsid w:val="00B029D0"/>
    <w:rsid w:val="00B03757"/>
    <w:rsid w:val="00B03D16"/>
    <w:rsid w:val="00B045D2"/>
    <w:rsid w:val="00B04AB4"/>
    <w:rsid w:val="00B04EB1"/>
    <w:rsid w:val="00B04FB4"/>
    <w:rsid w:val="00B05BD1"/>
    <w:rsid w:val="00B05CDF"/>
    <w:rsid w:val="00B106FF"/>
    <w:rsid w:val="00B10C6D"/>
    <w:rsid w:val="00B1112D"/>
    <w:rsid w:val="00B12ED3"/>
    <w:rsid w:val="00B14774"/>
    <w:rsid w:val="00B147BF"/>
    <w:rsid w:val="00B1483F"/>
    <w:rsid w:val="00B1674D"/>
    <w:rsid w:val="00B16DFF"/>
    <w:rsid w:val="00B208F1"/>
    <w:rsid w:val="00B2156C"/>
    <w:rsid w:val="00B22190"/>
    <w:rsid w:val="00B22575"/>
    <w:rsid w:val="00B23296"/>
    <w:rsid w:val="00B23D6E"/>
    <w:rsid w:val="00B25076"/>
    <w:rsid w:val="00B26586"/>
    <w:rsid w:val="00B307E5"/>
    <w:rsid w:val="00B32E82"/>
    <w:rsid w:val="00B36C4F"/>
    <w:rsid w:val="00B401BF"/>
    <w:rsid w:val="00B41705"/>
    <w:rsid w:val="00B41808"/>
    <w:rsid w:val="00B41BF1"/>
    <w:rsid w:val="00B439B0"/>
    <w:rsid w:val="00B43B6F"/>
    <w:rsid w:val="00B44F31"/>
    <w:rsid w:val="00B45854"/>
    <w:rsid w:val="00B464CF"/>
    <w:rsid w:val="00B464F0"/>
    <w:rsid w:val="00B47D43"/>
    <w:rsid w:val="00B50730"/>
    <w:rsid w:val="00B5150B"/>
    <w:rsid w:val="00B52B4B"/>
    <w:rsid w:val="00B53349"/>
    <w:rsid w:val="00B53E85"/>
    <w:rsid w:val="00B545EE"/>
    <w:rsid w:val="00B545F1"/>
    <w:rsid w:val="00B54885"/>
    <w:rsid w:val="00B55848"/>
    <w:rsid w:val="00B563F1"/>
    <w:rsid w:val="00B56440"/>
    <w:rsid w:val="00B5770A"/>
    <w:rsid w:val="00B579EA"/>
    <w:rsid w:val="00B610C1"/>
    <w:rsid w:val="00B613AD"/>
    <w:rsid w:val="00B61D03"/>
    <w:rsid w:val="00B62509"/>
    <w:rsid w:val="00B62E66"/>
    <w:rsid w:val="00B63F6E"/>
    <w:rsid w:val="00B64764"/>
    <w:rsid w:val="00B64EF0"/>
    <w:rsid w:val="00B64F8C"/>
    <w:rsid w:val="00B651BD"/>
    <w:rsid w:val="00B6581C"/>
    <w:rsid w:val="00B66274"/>
    <w:rsid w:val="00B670FA"/>
    <w:rsid w:val="00B67245"/>
    <w:rsid w:val="00B678A1"/>
    <w:rsid w:val="00B67905"/>
    <w:rsid w:val="00B72399"/>
    <w:rsid w:val="00B73077"/>
    <w:rsid w:val="00B73F8F"/>
    <w:rsid w:val="00B749FB"/>
    <w:rsid w:val="00B74C31"/>
    <w:rsid w:val="00B750D3"/>
    <w:rsid w:val="00B758DF"/>
    <w:rsid w:val="00B7683E"/>
    <w:rsid w:val="00B76ADE"/>
    <w:rsid w:val="00B76D8D"/>
    <w:rsid w:val="00B76DF5"/>
    <w:rsid w:val="00B7762D"/>
    <w:rsid w:val="00B77A23"/>
    <w:rsid w:val="00B80E53"/>
    <w:rsid w:val="00B81836"/>
    <w:rsid w:val="00B83FFF"/>
    <w:rsid w:val="00B84202"/>
    <w:rsid w:val="00B84BF4"/>
    <w:rsid w:val="00B8519C"/>
    <w:rsid w:val="00B86C1F"/>
    <w:rsid w:val="00B86D7C"/>
    <w:rsid w:val="00B87821"/>
    <w:rsid w:val="00B900E6"/>
    <w:rsid w:val="00B90316"/>
    <w:rsid w:val="00B905EF"/>
    <w:rsid w:val="00B906DB"/>
    <w:rsid w:val="00B91B41"/>
    <w:rsid w:val="00B9281C"/>
    <w:rsid w:val="00B92AD3"/>
    <w:rsid w:val="00B932E3"/>
    <w:rsid w:val="00B94301"/>
    <w:rsid w:val="00B94771"/>
    <w:rsid w:val="00B94982"/>
    <w:rsid w:val="00B95010"/>
    <w:rsid w:val="00B9614D"/>
    <w:rsid w:val="00B965EE"/>
    <w:rsid w:val="00BA0F3F"/>
    <w:rsid w:val="00BA1473"/>
    <w:rsid w:val="00BA14E5"/>
    <w:rsid w:val="00BA1B01"/>
    <w:rsid w:val="00BA26F7"/>
    <w:rsid w:val="00BA33D9"/>
    <w:rsid w:val="00BA3C3A"/>
    <w:rsid w:val="00BA5DC6"/>
    <w:rsid w:val="00BA68DC"/>
    <w:rsid w:val="00BA6F61"/>
    <w:rsid w:val="00BB0488"/>
    <w:rsid w:val="00BB12EF"/>
    <w:rsid w:val="00BB1822"/>
    <w:rsid w:val="00BB265A"/>
    <w:rsid w:val="00BB3245"/>
    <w:rsid w:val="00BB33B5"/>
    <w:rsid w:val="00BB48A6"/>
    <w:rsid w:val="00BB552F"/>
    <w:rsid w:val="00BB5BB3"/>
    <w:rsid w:val="00BB65D8"/>
    <w:rsid w:val="00BB6804"/>
    <w:rsid w:val="00BB79A6"/>
    <w:rsid w:val="00BC0031"/>
    <w:rsid w:val="00BC00C3"/>
    <w:rsid w:val="00BC173B"/>
    <w:rsid w:val="00BC1D06"/>
    <w:rsid w:val="00BC1E22"/>
    <w:rsid w:val="00BC3FA3"/>
    <w:rsid w:val="00BC5264"/>
    <w:rsid w:val="00BC5283"/>
    <w:rsid w:val="00BC7FF0"/>
    <w:rsid w:val="00BD0DB3"/>
    <w:rsid w:val="00BD1753"/>
    <w:rsid w:val="00BD1CEF"/>
    <w:rsid w:val="00BD2557"/>
    <w:rsid w:val="00BD2A9B"/>
    <w:rsid w:val="00BD3A4F"/>
    <w:rsid w:val="00BD3C63"/>
    <w:rsid w:val="00BD4903"/>
    <w:rsid w:val="00BD4AC9"/>
    <w:rsid w:val="00BD4CF8"/>
    <w:rsid w:val="00BD7115"/>
    <w:rsid w:val="00BD71B2"/>
    <w:rsid w:val="00BD72C9"/>
    <w:rsid w:val="00BD7AA0"/>
    <w:rsid w:val="00BE0403"/>
    <w:rsid w:val="00BE066C"/>
    <w:rsid w:val="00BE09B8"/>
    <w:rsid w:val="00BE5188"/>
    <w:rsid w:val="00BE608E"/>
    <w:rsid w:val="00BE67B8"/>
    <w:rsid w:val="00BE690C"/>
    <w:rsid w:val="00BE734E"/>
    <w:rsid w:val="00BE7696"/>
    <w:rsid w:val="00BF0157"/>
    <w:rsid w:val="00BF1938"/>
    <w:rsid w:val="00BF2DA5"/>
    <w:rsid w:val="00BF408D"/>
    <w:rsid w:val="00BF4D0F"/>
    <w:rsid w:val="00BF51FB"/>
    <w:rsid w:val="00BF55CA"/>
    <w:rsid w:val="00BF5F9F"/>
    <w:rsid w:val="00BF5FD8"/>
    <w:rsid w:val="00BF6AAD"/>
    <w:rsid w:val="00BF7B1B"/>
    <w:rsid w:val="00BF7B2B"/>
    <w:rsid w:val="00BF7BB5"/>
    <w:rsid w:val="00BF7C64"/>
    <w:rsid w:val="00C02AC6"/>
    <w:rsid w:val="00C02C0F"/>
    <w:rsid w:val="00C02DCC"/>
    <w:rsid w:val="00C02F64"/>
    <w:rsid w:val="00C03AC2"/>
    <w:rsid w:val="00C06173"/>
    <w:rsid w:val="00C062B7"/>
    <w:rsid w:val="00C065BC"/>
    <w:rsid w:val="00C07260"/>
    <w:rsid w:val="00C079A1"/>
    <w:rsid w:val="00C10011"/>
    <w:rsid w:val="00C110C2"/>
    <w:rsid w:val="00C11B9F"/>
    <w:rsid w:val="00C1281B"/>
    <w:rsid w:val="00C13204"/>
    <w:rsid w:val="00C13537"/>
    <w:rsid w:val="00C145F0"/>
    <w:rsid w:val="00C14A60"/>
    <w:rsid w:val="00C165D0"/>
    <w:rsid w:val="00C16C8A"/>
    <w:rsid w:val="00C20E36"/>
    <w:rsid w:val="00C2107F"/>
    <w:rsid w:val="00C2231A"/>
    <w:rsid w:val="00C2249B"/>
    <w:rsid w:val="00C22B5A"/>
    <w:rsid w:val="00C2368E"/>
    <w:rsid w:val="00C25369"/>
    <w:rsid w:val="00C268A0"/>
    <w:rsid w:val="00C27011"/>
    <w:rsid w:val="00C272B0"/>
    <w:rsid w:val="00C279FB"/>
    <w:rsid w:val="00C27A76"/>
    <w:rsid w:val="00C30D0A"/>
    <w:rsid w:val="00C33232"/>
    <w:rsid w:val="00C33357"/>
    <w:rsid w:val="00C3359E"/>
    <w:rsid w:val="00C343B9"/>
    <w:rsid w:val="00C357C6"/>
    <w:rsid w:val="00C3731D"/>
    <w:rsid w:val="00C37E80"/>
    <w:rsid w:val="00C403EB"/>
    <w:rsid w:val="00C412F7"/>
    <w:rsid w:val="00C41D81"/>
    <w:rsid w:val="00C426DF"/>
    <w:rsid w:val="00C42E59"/>
    <w:rsid w:val="00C43742"/>
    <w:rsid w:val="00C44298"/>
    <w:rsid w:val="00C45F78"/>
    <w:rsid w:val="00C473CE"/>
    <w:rsid w:val="00C47B96"/>
    <w:rsid w:val="00C47C85"/>
    <w:rsid w:val="00C514C8"/>
    <w:rsid w:val="00C51845"/>
    <w:rsid w:val="00C528F5"/>
    <w:rsid w:val="00C52F6A"/>
    <w:rsid w:val="00C53B44"/>
    <w:rsid w:val="00C54716"/>
    <w:rsid w:val="00C54D55"/>
    <w:rsid w:val="00C553E9"/>
    <w:rsid w:val="00C55866"/>
    <w:rsid w:val="00C56923"/>
    <w:rsid w:val="00C578D5"/>
    <w:rsid w:val="00C60936"/>
    <w:rsid w:val="00C61E80"/>
    <w:rsid w:val="00C633AC"/>
    <w:rsid w:val="00C64D6F"/>
    <w:rsid w:val="00C64EFE"/>
    <w:rsid w:val="00C6504A"/>
    <w:rsid w:val="00C6525D"/>
    <w:rsid w:val="00C65491"/>
    <w:rsid w:val="00C658B4"/>
    <w:rsid w:val="00C668C6"/>
    <w:rsid w:val="00C66D52"/>
    <w:rsid w:val="00C7178C"/>
    <w:rsid w:val="00C730A4"/>
    <w:rsid w:val="00C734F3"/>
    <w:rsid w:val="00C73C61"/>
    <w:rsid w:val="00C74232"/>
    <w:rsid w:val="00C7497D"/>
    <w:rsid w:val="00C750DA"/>
    <w:rsid w:val="00C76987"/>
    <w:rsid w:val="00C77BCE"/>
    <w:rsid w:val="00C77BDE"/>
    <w:rsid w:val="00C77BFD"/>
    <w:rsid w:val="00C80429"/>
    <w:rsid w:val="00C80FF9"/>
    <w:rsid w:val="00C82A09"/>
    <w:rsid w:val="00C83EB4"/>
    <w:rsid w:val="00C8442D"/>
    <w:rsid w:val="00C8532E"/>
    <w:rsid w:val="00C85386"/>
    <w:rsid w:val="00C85689"/>
    <w:rsid w:val="00C85933"/>
    <w:rsid w:val="00C85A40"/>
    <w:rsid w:val="00C87194"/>
    <w:rsid w:val="00C90145"/>
    <w:rsid w:val="00C90835"/>
    <w:rsid w:val="00C90F30"/>
    <w:rsid w:val="00C90F31"/>
    <w:rsid w:val="00C925DB"/>
    <w:rsid w:val="00C92F56"/>
    <w:rsid w:val="00C93EDA"/>
    <w:rsid w:val="00C94AD5"/>
    <w:rsid w:val="00C95FA5"/>
    <w:rsid w:val="00C9725E"/>
    <w:rsid w:val="00CA004D"/>
    <w:rsid w:val="00CA027E"/>
    <w:rsid w:val="00CA0D87"/>
    <w:rsid w:val="00CA412B"/>
    <w:rsid w:val="00CA45B9"/>
    <w:rsid w:val="00CA4772"/>
    <w:rsid w:val="00CA481B"/>
    <w:rsid w:val="00CA5114"/>
    <w:rsid w:val="00CA5412"/>
    <w:rsid w:val="00CA6B46"/>
    <w:rsid w:val="00CB05E9"/>
    <w:rsid w:val="00CB0FF1"/>
    <w:rsid w:val="00CB4065"/>
    <w:rsid w:val="00CB5274"/>
    <w:rsid w:val="00CB5384"/>
    <w:rsid w:val="00CB5B80"/>
    <w:rsid w:val="00CB5F47"/>
    <w:rsid w:val="00CB7E1B"/>
    <w:rsid w:val="00CC12C8"/>
    <w:rsid w:val="00CC1E3F"/>
    <w:rsid w:val="00CC2D80"/>
    <w:rsid w:val="00CC328A"/>
    <w:rsid w:val="00CC76C1"/>
    <w:rsid w:val="00CD0C16"/>
    <w:rsid w:val="00CD11D8"/>
    <w:rsid w:val="00CD1237"/>
    <w:rsid w:val="00CD1698"/>
    <w:rsid w:val="00CD1FBD"/>
    <w:rsid w:val="00CD3B40"/>
    <w:rsid w:val="00CD3DE5"/>
    <w:rsid w:val="00CD3F43"/>
    <w:rsid w:val="00CD43C4"/>
    <w:rsid w:val="00CD47C5"/>
    <w:rsid w:val="00CD48CC"/>
    <w:rsid w:val="00CD5CC2"/>
    <w:rsid w:val="00CD6309"/>
    <w:rsid w:val="00CD630B"/>
    <w:rsid w:val="00CD741B"/>
    <w:rsid w:val="00CD7B41"/>
    <w:rsid w:val="00CE1497"/>
    <w:rsid w:val="00CE33EC"/>
    <w:rsid w:val="00CE3DB7"/>
    <w:rsid w:val="00CE3EB0"/>
    <w:rsid w:val="00CE4815"/>
    <w:rsid w:val="00CE5CA7"/>
    <w:rsid w:val="00CE68D9"/>
    <w:rsid w:val="00CE6B46"/>
    <w:rsid w:val="00CE6DBC"/>
    <w:rsid w:val="00CE6F5F"/>
    <w:rsid w:val="00CF0457"/>
    <w:rsid w:val="00CF0A86"/>
    <w:rsid w:val="00CF279E"/>
    <w:rsid w:val="00CF2DA2"/>
    <w:rsid w:val="00CF2E13"/>
    <w:rsid w:val="00CF3570"/>
    <w:rsid w:val="00CF5FCD"/>
    <w:rsid w:val="00CF60CD"/>
    <w:rsid w:val="00CF7127"/>
    <w:rsid w:val="00CF726E"/>
    <w:rsid w:val="00CF760F"/>
    <w:rsid w:val="00CF7725"/>
    <w:rsid w:val="00D00178"/>
    <w:rsid w:val="00D002A4"/>
    <w:rsid w:val="00D0065E"/>
    <w:rsid w:val="00D0121B"/>
    <w:rsid w:val="00D01473"/>
    <w:rsid w:val="00D01F9D"/>
    <w:rsid w:val="00D02AC1"/>
    <w:rsid w:val="00D02E26"/>
    <w:rsid w:val="00D042BE"/>
    <w:rsid w:val="00D062F8"/>
    <w:rsid w:val="00D07556"/>
    <w:rsid w:val="00D07F16"/>
    <w:rsid w:val="00D10C30"/>
    <w:rsid w:val="00D13EC2"/>
    <w:rsid w:val="00D14156"/>
    <w:rsid w:val="00D14735"/>
    <w:rsid w:val="00D1487D"/>
    <w:rsid w:val="00D149A3"/>
    <w:rsid w:val="00D15031"/>
    <w:rsid w:val="00D165E0"/>
    <w:rsid w:val="00D16F06"/>
    <w:rsid w:val="00D20130"/>
    <w:rsid w:val="00D20853"/>
    <w:rsid w:val="00D21611"/>
    <w:rsid w:val="00D22031"/>
    <w:rsid w:val="00D22B0A"/>
    <w:rsid w:val="00D2314C"/>
    <w:rsid w:val="00D23831"/>
    <w:rsid w:val="00D23B58"/>
    <w:rsid w:val="00D246D0"/>
    <w:rsid w:val="00D24CB2"/>
    <w:rsid w:val="00D25358"/>
    <w:rsid w:val="00D25388"/>
    <w:rsid w:val="00D26638"/>
    <w:rsid w:val="00D2724F"/>
    <w:rsid w:val="00D30012"/>
    <w:rsid w:val="00D3114D"/>
    <w:rsid w:val="00D319DE"/>
    <w:rsid w:val="00D31ED5"/>
    <w:rsid w:val="00D3243B"/>
    <w:rsid w:val="00D337DF"/>
    <w:rsid w:val="00D33A5F"/>
    <w:rsid w:val="00D34788"/>
    <w:rsid w:val="00D34B2A"/>
    <w:rsid w:val="00D371E1"/>
    <w:rsid w:val="00D37298"/>
    <w:rsid w:val="00D43078"/>
    <w:rsid w:val="00D4382A"/>
    <w:rsid w:val="00D4408E"/>
    <w:rsid w:val="00D445B8"/>
    <w:rsid w:val="00D44768"/>
    <w:rsid w:val="00D45354"/>
    <w:rsid w:val="00D454A4"/>
    <w:rsid w:val="00D459FB"/>
    <w:rsid w:val="00D45BFE"/>
    <w:rsid w:val="00D462B1"/>
    <w:rsid w:val="00D46AE9"/>
    <w:rsid w:val="00D478ED"/>
    <w:rsid w:val="00D50251"/>
    <w:rsid w:val="00D506ED"/>
    <w:rsid w:val="00D50842"/>
    <w:rsid w:val="00D524D2"/>
    <w:rsid w:val="00D540DB"/>
    <w:rsid w:val="00D56534"/>
    <w:rsid w:val="00D56ABB"/>
    <w:rsid w:val="00D56F57"/>
    <w:rsid w:val="00D57122"/>
    <w:rsid w:val="00D57516"/>
    <w:rsid w:val="00D60F76"/>
    <w:rsid w:val="00D62143"/>
    <w:rsid w:val="00D623F5"/>
    <w:rsid w:val="00D629BC"/>
    <w:rsid w:val="00D62A6F"/>
    <w:rsid w:val="00D62C81"/>
    <w:rsid w:val="00D63A03"/>
    <w:rsid w:val="00D656A1"/>
    <w:rsid w:val="00D662BD"/>
    <w:rsid w:val="00D66DEE"/>
    <w:rsid w:val="00D704A9"/>
    <w:rsid w:val="00D711D3"/>
    <w:rsid w:val="00D71827"/>
    <w:rsid w:val="00D71B57"/>
    <w:rsid w:val="00D72D73"/>
    <w:rsid w:val="00D741C5"/>
    <w:rsid w:val="00D747A3"/>
    <w:rsid w:val="00D75405"/>
    <w:rsid w:val="00D76119"/>
    <w:rsid w:val="00D76728"/>
    <w:rsid w:val="00D773DC"/>
    <w:rsid w:val="00D80365"/>
    <w:rsid w:val="00D81772"/>
    <w:rsid w:val="00D81A2B"/>
    <w:rsid w:val="00D81DD7"/>
    <w:rsid w:val="00D81EB6"/>
    <w:rsid w:val="00D81EC5"/>
    <w:rsid w:val="00D82339"/>
    <w:rsid w:val="00D823D4"/>
    <w:rsid w:val="00D82D54"/>
    <w:rsid w:val="00D82FEC"/>
    <w:rsid w:val="00D83F21"/>
    <w:rsid w:val="00D843B4"/>
    <w:rsid w:val="00D845C3"/>
    <w:rsid w:val="00D848DC"/>
    <w:rsid w:val="00D85240"/>
    <w:rsid w:val="00D8667D"/>
    <w:rsid w:val="00D870AB"/>
    <w:rsid w:val="00D8776E"/>
    <w:rsid w:val="00D87ACF"/>
    <w:rsid w:val="00D91B08"/>
    <w:rsid w:val="00D9222D"/>
    <w:rsid w:val="00D93A1F"/>
    <w:rsid w:val="00D941AC"/>
    <w:rsid w:val="00D95E26"/>
    <w:rsid w:val="00D96A08"/>
    <w:rsid w:val="00DA16FF"/>
    <w:rsid w:val="00DA25A2"/>
    <w:rsid w:val="00DA2831"/>
    <w:rsid w:val="00DA4275"/>
    <w:rsid w:val="00DA44C6"/>
    <w:rsid w:val="00DA46A1"/>
    <w:rsid w:val="00DA4EFF"/>
    <w:rsid w:val="00DA4F12"/>
    <w:rsid w:val="00DA620C"/>
    <w:rsid w:val="00DA69A7"/>
    <w:rsid w:val="00DA7CAF"/>
    <w:rsid w:val="00DB052A"/>
    <w:rsid w:val="00DB09AF"/>
    <w:rsid w:val="00DB0ED8"/>
    <w:rsid w:val="00DB13C3"/>
    <w:rsid w:val="00DB1AFA"/>
    <w:rsid w:val="00DB35CE"/>
    <w:rsid w:val="00DB477C"/>
    <w:rsid w:val="00DB486B"/>
    <w:rsid w:val="00DB5C5C"/>
    <w:rsid w:val="00DB5CCB"/>
    <w:rsid w:val="00DB5F4E"/>
    <w:rsid w:val="00DB606F"/>
    <w:rsid w:val="00DB6960"/>
    <w:rsid w:val="00DB6A97"/>
    <w:rsid w:val="00DB7FDB"/>
    <w:rsid w:val="00DC015E"/>
    <w:rsid w:val="00DC03F6"/>
    <w:rsid w:val="00DC18DD"/>
    <w:rsid w:val="00DC2CE6"/>
    <w:rsid w:val="00DC3D2E"/>
    <w:rsid w:val="00DC4148"/>
    <w:rsid w:val="00DC45EC"/>
    <w:rsid w:val="00DC4C71"/>
    <w:rsid w:val="00DC50AA"/>
    <w:rsid w:val="00DC75D3"/>
    <w:rsid w:val="00DC7CF1"/>
    <w:rsid w:val="00DD038B"/>
    <w:rsid w:val="00DD23DA"/>
    <w:rsid w:val="00DD27A9"/>
    <w:rsid w:val="00DD333E"/>
    <w:rsid w:val="00DD609D"/>
    <w:rsid w:val="00DD6DF7"/>
    <w:rsid w:val="00DE01B9"/>
    <w:rsid w:val="00DE0E5A"/>
    <w:rsid w:val="00DE1801"/>
    <w:rsid w:val="00DE1D5A"/>
    <w:rsid w:val="00DE34C5"/>
    <w:rsid w:val="00DE3E13"/>
    <w:rsid w:val="00DE5A51"/>
    <w:rsid w:val="00DE5E4F"/>
    <w:rsid w:val="00DE6232"/>
    <w:rsid w:val="00DE685B"/>
    <w:rsid w:val="00DE6F5D"/>
    <w:rsid w:val="00DE7CC0"/>
    <w:rsid w:val="00DF247C"/>
    <w:rsid w:val="00DF2827"/>
    <w:rsid w:val="00DF2BF0"/>
    <w:rsid w:val="00DF30E0"/>
    <w:rsid w:val="00DF462C"/>
    <w:rsid w:val="00DF4AAF"/>
    <w:rsid w:val="00DF5C04"/>
    <w:rsid w:val="00DF723B"/>
    <w:rsid w:val="00E02E88"/>
    <w:rsid w:val="00E03EB2"/>
    <w:rsid w:val="00E0498B"/>
    <w:rsid w:val="00E0587A"/>
    <w:rsid w:val="00E05BC1"/>
    <w:rsid w:val="00E07FC2"/>
    <w:rsid w:val="00E1079E"/>
    <w:rsid w:val="00E10C2E"/>
    <w:rsid w:val="00E11FBB"/>
    <w:rsid w:val="00E12F63"/>
    <w:rsid w:val="00E14491"/>
    <w:rsid w:val="00E152BE"/>
    <w:rsid w:val="00E15D73"/>
    <w:rsid w:val="00E15E0F"/>
    <w:rsid w:val="00E16B67"/>
    <w:rsid w:val="00E17884"/>
    <w:rsid w:val="00E201FC"/>
    <w:rsid w:val="00E20D20"/>
    <w:rsid w:val="00E214B5"/>
    <w:rsid w:val="00E21557"/>
    <w:rsid w:val="00E22B16"/>
    <w:rsid w:val="00E22B73"/>
    <w:rsid w:val="00E22E45"/>
    <w:rsid w:val="00E23C25"/>
    <w:rsid w:val="00E25122"/>
    <w:rsid w:val="00E27350"/>
    <w:rsid w:val="00E277CB"/>
    <w:rsid w:val="00E2795F"/>
    <w:rsid w:val="00E303DD"/>
    <w:rsid w:val="00E30D17"/>
    <w:rsid w:val="00E30D5D"/>
    <w:rsid w:val="00E3151B"/>
    <w:rsid w:val="00E32DF0"/>
    <w:rsid w:val="00E333AA"/>
    <w:rsid w:val="00E339CA"/>
    <w:rsid w:val="00E34103"/>
    <w:rsid w:val="00E369A0"/>
    <w:rsid w:val="00E37FC1"/>
    <w:rsid w:val="00E40673"/>
    <w:rsid w:val="00E40780"/>
    <w:rsid w:val="00E42370"/>
    <w:rsid w:val="00E42F2E"/>
    <w:rsid w:val="00E43FEE"/>
    <w:rsid w:val="00E4441A"/>
    <w:rsid w:val="00E46A0E"/>
    <w:rsid w:val="00E4717F"/>
    <w:rsid w:val="00E47247"/>
    <w:rsid w:val="00E52ADD"/>
    <w:rsid w:val="00E5352F"/>
    <w:rsid w:val="00E53546"/>
    <w:rsid w:val="00E53AEB"/>
    <w:rsid w:val="00E546CE"/>
    <w:rsid w:val="00E5481C"/>
    <w:rsid w:val="00E55922"/>
    <w:rsid w:val="00E5624B"/>
    <w:rsid w:val="00E56BF7"/>
    <w:rsid w:val="00E57647"/>
    <w:rsid w:val="00E576A3"/>
    <w:rsid w:val="00E57BE2"/>
    <w:rsid w:val="00E60D0F"/>
    <w:rsid w:val="00E6148A"/>
    <w:rsid w:val="00E62594"/>
    <w:rsid w:val="00E625E9"/>
    <w:rsid w:val="00E62A3A"/>
    <w:rsid w:val="00E631DA"/>
    <w:rsid w:val="00E6326B"/>
    <w:rsid w:val="00E63487"/>
    <w:rsid w:val="00E63AA5"/>
    <w:rsid w:val="00E66E6A"/>
    <w:rsid w:val="00E673BF"/>
    <w:rsid w:val="00E70116"/>
    <w:rsid w:val="00E70B05"/>
    <w:rsid w:val="00E714B4"/>
    <w:rsid w:val="00E71CB2"/>
    <w:rsid w:val="00E7331C"/>
    <w:rsid w:val="00E7405E"/>
    <w:rsid w:val="00E7450A"/>
    <w:rsid w:val="00E7499E"/>
    <w:rsid w:val="00E74A25"/>
    <w:rsid w:val="00E74B05"/>
    <w:rsid w:val="00E77229"/>
    <w:rsid w:val="00E77A1F"/>
    <w:rsid w:val="00E77CE5"/>
    <w:rsid w:val="00E806DB"/>
    <w:rsid w:val="00E80EF9"/>
    <w:rsid w:val="00E8228F"/>
    <w:rsid w:val="00E8260A"/>
    <w:rsid w:val="00E8377A"/>
    <w:rsid w:val="00E85BA0"/>
    <w:rsid w:val="00E85E60"/>
    <w:rsid w:val="00E8618B"/>
    <w:rsid w:val="00E86359"/>
    <w:rsid w:val="00E8686D"/>
    <w:rsid w:val="00E8766E"/>
    <w:rsid w:val="00E87C2A"/>
    <w:rsid w:val="00E9034F"/>
    <w:rsid w:val="00E90B43"/>
    <w:rsid w:val="00E90F80"/>
    <w:rsid w:val="00E91A04"/>
    <w:rsid w:val="00E91A7E"/>
    <w:rsid w:val="00E91CF6"/>
    <w:rsid w:val="00E91DA5"/>
    <w:rsid w:val="00E9219B"/>
    <w:rsid w:val="00E92D0F"/>
    <w:rsid w:val="00E93B2B"/>
    <w:rsid w:val="00E94564"/>
    <w:rsid w:val="00E94FB3"/>
    <w:rsid w:val="00E97062"/>
    <w:rsid w:val="00E975DC"/>
    <w:rsid w:val="00E97D25"/>
    <w:rsid w:val="00E97D57"/>
    <w:rsid w:val="00E97D66"/>
    <w:rsid w:val="00E97F50"/>
    <w:rsid w:val="00EA1452"/>
    <w:rsid w:val="00EA16BC"/>
    <w:rsid w:val="00EA1CE0"/>
    <w:rsid w:val="00EA1DD0"/>
    <w:rsid w:val="00EA23BB"/>
    <w:rsid w:val="00EA5574"/>
    <w:rsid w:val="00EA55C0"/>
    <w:rsid w:val="00EA5DB5"/>
    <w:rsid w:val="00EA646E"/>
    <w:rsid w:val="00EA64AC"/>
    <w:rsid w:val="00EA68A4"/>
    <w:rsid w:val="00EA7113"/>
    <w:rsid w:val="00EB1006"/>
    <w:rsid w:val="00EB1880"/>
    <w:rsid w:val="00EB2209"/>
    <w:rsid w:val="00EB2571"/>
    <w:rsid w:val="00EB2BCA"/>
    <w:rsid w:val="00EB3FFB"/>
    <w:rsid w:val="00EB4CFB"/>
    <w:rsid w:val="00EB4F7B"/>
    <w:rsid w:val="00EB524F"/>
    <w:rsid w:val="00EB63ED"/>
    <w:rsid w:val="00EB6E49"/>
    <w:rsid w:val="00EB746C"/>
    <w:rsid w:val="00EB77C1"/>
    <w:rsid w:val="00EB7AFE"/>
    <w:rsid w:val="00EC0099"/>
    <w:rsid w:val="00EC0BBB"/>
    <w:rsid w:val="00EC1728"/>
    <w:rsid w:val="00EC198D"/>
    <w:rsid w:val="00EC217B"/>
    <w:rsid w:val="00EC4938"/>
    <w:rsid w:val="00EC4CE0"/>
    <w:rsid w:val="00EC5D98"/>
    <w:rsid w:val="00EC5F51"/>
    <w:rsid w:val="00EC7D0B"/>
    <w:rsid w:val="00EC7F0B"/>
    <w:rsid w:val="00ED0BAE"/>
    <w:rsid w:val="00ED10D6"/>
    <w:rsid w:val="00ED12E8"/>
    <w:rsid w:val="00ED2043"/>
    <w:rsid w:val="00ED2679"/>
    <w:rsid w:val="00ED2BF2"/>
    <w:rsid w:val="00ED335B"/>
    <w:rsid w:val="00ED3D5F"/>
    <w:rsid w:val="00ED4B98"/>
    <w:rsid w:val="00ED6CA8"/>
    <w:rsid w:val="00ED7E2B"/>
    <w:rsid w:val="00EE07FD"/>
    <w:rsid w:val="00EE18D4"/>
    <w:rsid w:val="00EE29C6"/>
    <w:rsid w:val="00EE2E58"/>
    <w:rsid w:val="00EE30DB"/>
    <w:rsid w:val="00EE3480"/>
    <w:rsid w:val="00EE3958"/>
    <w:rsid w:val="00EE454E"/>
    <w:rsid w:val="00EE7D9B"/>
    <w:rsid w:val="00EF0B82"/>
    <w:rsid w:val="00EF0E0C"/>
    <w:rsid w:val="00EF1BD9"/>
    <w:rsid w:val="00EF25C6"/>
    <w:rsid w:val="00EF447D"/>
    <w:rsid w:val="00EF5312"/>
    <w:rsid w:val="00EF5527"/>
    <w:rsid w:val="00EF687E"/>
    <w:rsid w:val="00EF7A5F"/>
    <w:rsid w:val="00EF7C5F"/>
    <w:rsid w:val="00EF7C65"/>
    <w:rsid w:val="00F0072B"/>
    <w:rsid w:val="00F00F2C"/>
    <w:rsid w:val="00F014EE"/>
    <w:rsid w:val="00F0304C"/>
    <w:rsid w:val="00F03458"/>
    <w:rsid w:val="00F038B2"/>
    <w:rsid w:val="00F03994"/>
    <w:rsid w:val="00F04B77"/>
    <w:rsid w:val="00F0507F"/>
    <w:rsid w:val="00F05AB1"/>
    <w:rsid w:val="00F05B77"/>
    <w:rsid w:val="00F06763"/>
    <w:rsid w:val="00F10137"/>
    <w:rsid w:val="00F10B2E"/>
    <w:rsid w:val="00F11C9C"/>
    <w:rsid w:val="00F13B32"/>
    <w:rsid w:val="00F13CF7"/>
    <w:rsid w:val="00F16C53"/>
    <w:rsid w:val="00F223E7"/>
    <w:rsid w:val="00F22800"/>
    <w:rsid w:val="00F23BAE"/>
    <w:rsid w:val="00F241D8"/>
    <w:rsid w:val="00F245D7"/>
    <w:rsid w:val="00F24D27"/>
    <w:rsid w:val="00F2636C"/>
    <w:rsid w:val="00F27A73"/>
    <w:rsid w:val="00F27CAE"/>
    <w:rsid w:val="00F32761"/>
    <w:rsid w:val="00F330F5"/>
    <w:rsid w:val="00F33BF2"/>
    <w:rsid w:val="00F35078"/>
    <w:rsid w:val="00F35E8B"/>
    <w:rsid w:val="00F36995"/>
    <w:rsid w:val="00F36C14"/>
    <w:rsid w:val="00F36FC4"/>
    <w:rsid w:val="00F372AF"/>
    <w:rsid w:val="00F40145"/>
    <w:rsid w:val="00F410E5"/>
    <w:rsid w:val="00F42DB6"/>
    <w:rsid w:val="00F43411"/>
    <w:rsid w:val="00F43BBA"/>
    <w:rsid w:val="00F445E6"/>
    <w:rsid w:val="00F45F3A"/>
    <w:rsid w:val="00F46170"/>
    <w:rsid w:val="00F468BD"/>
    <w:rsid w:val="00F47120"/>
    <w:rsid w:val="00F47E4A"/>
    <w:rsid w:val="00F505F4"/>
    <w:rsid w:val="00F5361E"/>
    <w:rsid w:val="00F54F1F"/>
    <w:rsid w:val="00F57DC7"/>
    <w:rsid w:val="00F60230"/>
    <w:rsid w:val="00F616A8"/>
    <w:rsid w:val="00F6221E"/>
    <w:rsid w:val="00F62A32"/>
    <w:rsid w:val="00F63B8F"/>
    <w:rsid w:val="00F64AE6"/>
    <w:rsid w:val="00F64F09"/>
    <w:rsid w:val="00F65CE0"/>
    <w:rsid w:val="00F663C7"/>
    <w:rsid w:val="00F67EEA"/>
    <w:rsid w:val="00F67F4E"/>
    <w:rsid w:val="00F67F56"/>
    <w:rsid w:val="00F70B6C"/>
    <w:rsid w:val="00F71A21"/>
    <w:rsid w:val="00F722AF"/>
    <w:rsid w:val="00F72838"/>
    <w:rsid w:val="00F730F4"/>
    <w:rsid w:val="00F7494E"/>
    <w:rsid w:val="00F74B96"/>
    <w:rsid w:val="00F74C97"/>
    <w:rsid w:val="00F74FD8"/>
    <w:rsid w:val="00F756A2"/>
    <w:rsid w:val="00F75AD4"/>
    <w:rsid w:val="00F776E1"/>
    <w:rsid w:val="00F802EB"/>
    <w:rsid w:val="00F805FE"/>
    <w:rsid w:val="00F80755"/>
    <w:rsid w:val="00F80DD6"/>
    <w:rsid w:val="00F82D67"/>
    <w:rsid w:val="00F836F1"/>
    <w:rsid w:val="00F84047"/>
    <w:rsid w:val="00F845BC"/>
    <w:rsid w:val="00F84779"/>
    <w:rsid w:val="00F8497C"/>
    <w:rsid w:val="00F84AC6"/>
    <w:rsid w:val="00F84D98"/>
    <w:rsid w:val="00F85513"/>
    <w:rsid w:val="00F8667A"/>
    <w:rsid w:val="00F86763"/>
    <w:rsid w:val="00F867A7"/>
    <w:rsid w:val="00F86946"/>
    <w:rsid w:val="00F86A49"/>
    <w:rsid w:val="00F87FE4"/>
    <w:rsid w:val="00F93861"/>
    <w:rsid w:val="00F946FB"/>
    <w:rsid w:val="00F9496D"/>
    <w:rsid w:val="00F96D75"/>
    <w:rsid w:val="00FA12C1"/>
    <w:rsid w:val="00FA1AD0"/>
    <w:rsid w:val="00FA1BFD"/>
    <w:rsid w:val="00FA463C"/>
    <w:rsid w:val="00FA50A7"/>
    <w:rsid w:val="00FA50CA"/>
    <w:rsid w:val="00FA56E5"/>
    <w:rsid w:val="00FA695D"/>
    <w:rsid w:val="00FA72E4"/>
    <w:rsid w:val="00FA7C55"/>
    <w:rsid w:val="00FB0686"/>
    <w:rsid w:val="00FB1439"/>
    <w:rsid w:val="00FB1CEE"/>
    <w:rsid w:val="00FB2941"/>
    <w:rsid w:val="00FB37AB"/>
    <w:rsid w:val="00FB38E1"/>
    <w:rsid w:val="00FB3C13"/>
    <w:rsid w:val="00FB3DCD"/>
    <w:rsid w:val="00FB574A"/>
    <w:rsid w:val="00FB6C54"/>
    <w:rsid w:val="00FB765D"/>
    <w:rsid w:val="00FC01BA"/>
    <w:rsid w:val="00FC0B74"/>
    <w:rsid w:val="00FC11E4"/>
    <w:rsid w:val="00FC1C7E"/>
    <w:rsid w:val="00FC2747"/>
    <w:rsid w:val="00FC309C"/>
    <w:rsid w:val="00FC54EF"/>
    <w:rsid w:val="00FC55C5"/>
    <w:rsid w:val="00FC5EBD"/>
    <w:rsid w:val="00FC60F5"/>
    <w:rsid w:val="00FC6293"/>
    <w:rsid w:val="00FC665D"/>
    <w:rsid w:val="00FC66A0"/>
    <w:rsid w:val="00FC66D4"/>
    <w:rsid w:val="00FC7426"/>
    <w:rsid w:val="00FC7D7F"/>
    <w:rsid w:val="00FD021C"/>
    <w:rsid w:val="00FD1156"/>
    <w:rsid w:val="00FD4640"/>
    <w:rsid w:val="00FD59AE"/>
    <w:rsid w:val="00FD61D8"/>
    <w:rsid w:val="00FD6F37"/>
    <w:rsid w:val="00FD70E7"/>
    <w:rsid w:val="00FD73DF"/>
    <w:rsid w:val="00FD7FB1"/>
    <w:rsid w:val="00FE086F"/>
    <w:rsid w:val="00FE0907"/>
    <w:rsid w:val="00FE0FD3"/>
    <w:rsid w:val="00FE11FC"/>
    <w:rsid w:val="00FE1421"/>
    <w:rsid w:val="00FE1641"/>
    <w:rsid w:val="00FE1FA9"/>
    <w:rsid w:val="00FE2606"/>
    <w:rsid w:val="00FE27CA"/>
    <w:rsid w:val="00FE3922"/>
    <w:rsid w:val="00FE4087"/>
    <w:rsid w:val="00FE58D3"/>
    <w:rsid w:val="00FF0047"/>
    <w:rsid w:val="00FF079C"/>
    <w:rsid w:val="00FF090E"/>
    <w:rsid w:val="00FF0FA3"/>
    <w:rsid w:val="00FF110F"/>
    <w:rsid w:val="00FF1282"/>
    <w:rsid w:val="00FF2036"/>
    <w:rsid w:val="00FF2624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8162810D8B2C1773B22690E5F037E76188038C5FB00C5C87CB77CEC1A37D4B7CFC2A552Ev8uE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abel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172038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3B3B7D-66DB-4E48-94AC-6BE3623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10633</Words>
  <Characters>60613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Перемитина Ирина Алексеевна</cp:lastModifiedBy>
  <cp:revision>2</cp:revision>
  <cp:lastPrinted>2017-09-05T07:40:00Z</cp:lastPrinted>
  <dcterms:created xsi:type="dcterms:W3CDTF">2017-09-05T07:42:00Z</dcterms:created>
  <dcterms:modified xsi:type="dcterms:W3CDTF">2017-09-05T07:42:00Z</dcterms:modified>
</cp:coreProperties>
</file>