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B23798" w:rsidRDefault="00392996" w:rsidP="00B237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аукциона </w:t>
      </w:r>
      <w:r w:rsidR="00AC0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продаже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земельных участков</w:t>
      </w:r>
      <w:r w:rsid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</w:t>
      </w:r>
      <w:proofErr w:type="gramStart"/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6530D9" w:rsidRPr="00653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3798" w:rsidRPr="00B23798" w:rsidRDefault="00B23798" w:rsidP="00B23798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23798">
        <w:rPr>
          <w:rFonts w:ascii="Times New Roman" w:hAnsi="Times New Roman"/>
          <w:b/>
          <w:bCs/>
          <w:sz w:val="24"/>
          <w:szCs w:val="24"/>
        </w:rPr>
        <w:t>28 февраля 2024г. в 15-00 часов (лоты №№1-9)</w:t>
      </w:r>
    </w:p>
    <w:p w:rsidR="00B0656F" w:rsidRPr="00D46094" w:rsidRDefault="00B0656F" w:rsidP="00C76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CF" w:rsidRPr="00E101CF" w:rsidRDefault="00F13EEA" w:rsidP="00E10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Парабельского района (организатор аукционов) информирует заинтересованных лиц об итогах аукциона 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Pr="00D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объявленного на </w:t>
      </w:r>
      <w:r w:rsidR="00B2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28.02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</w:t>
      </w:r>
      <w:r w:rsid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3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-00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(лоты №№ 1-</w:t>
      </w:r>
      <w:r w:rsidR="00B2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101CF" w:rsidRP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E1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3798" w:rsidRPr="00B23798" w:rsidRDefault="00D1656D" w:rsidP="00B23798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</w:t>
      </w:r>
      <w:r w:rsidR="00B2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28.02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B2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 15-00 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(лоты№№1-</w:t>
      </w:r>
      <w:r w:rsidR="00B23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1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1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14 ст. 39.12 Земельного Кодекса РФ принято решение:  по лотам №№1-</w:t>
      </w:r>
      <w:r w:rsidR="00B23798">
        <w:rPr>
          <w:rFonts w:ascii="Times New Roman" w:eastAsia="Times New Roman" w:hAnsi="Times New Roman" w:cs="Times New Roman"/>
          <w:sz w:val="24"/>
          <w:szCs w:val="24"/>
          <w:lang w:eastAsia="ru-RU"/>
        </w:rPr>
        <w:t>5,7-9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договоры 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C0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1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единственными участниками в аукционе, претендентами на участие в торгах.  </w:t>
      </w:r>
    </w:p>
    <w:p w:rsidR="00B23798" w:rsidRDefault="00B23798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19 ст. 39.12 Земельного Кодекса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решение: по лоту №6 </w:t>
      </w:r>
      <w:r w:rsidRPr="00B2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23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купли-продажи земельного участка  не заключать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</w:t>
      </w:r>
      <w:r w:rsidRPr="00B2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</w:t>
      </w:r>
      <w:proofErr w:type="gramStart"/>
      <w:r w:rsidRPr="00B23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23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 присутствовал ни один из участников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3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укцион признается несостоявшимся. </w:t>
      </w:r>
    </w:p>
    <w:p w:rsidR="00AC006D" w:rsidRPr="00D1656D" w:rsidRDefault="00AC006D" w:rsidP="00D1656D">
      <w:pPr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18" w:tblpY="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843"/>
        <w:gridCol w:w="709"/>
        <w:gridCol w:w="1559"/>
        <w:gridCol w:w="1417"/>
        <w:gridCol w:w="2126"/>
      </w:tblGrid>
      <w:tr w:rsidR="00654C63" w:rsidRPr="00654C63" w:rsidTr="008338ED">
        <w:trPr>
          <w:trHeight w:val="983"/>
          <w:tblHeader/>
        </w:trPr>
        <w:tc>
          <w:tcPr>
            <w:tcW w:w="392" w:type="dxa"/>
            <w:vAlign w:val="center"/>
          </w:tcPr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54C63" w:rsidRPr="00CA3D82" w:rsidRDefault="00654C63" w:rsidP="00654C6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268" w:type="dxa"/>
            <w:vAlign w:val="center"/>
          </w:tcPr>
          <w:p w:rsidR="00654C63" w:rsidRPr="00CA3D82" w:rsidRDefault="00654C63" w:rsidP="00654C63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 (адрес) участка</w:t>
            </w:r>
          </w:p>
        </w:tc>
        <w:tc>
          <w:tcPr>
            <w:tcW w:w="1843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Разрешенное использование</w:t>
            </w:r>
          </w:p>
        </w:tc>
        <w:tc>
          <w:tcPr>
            <w:tcW w:w="70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участка, кв. м</w:t>
            </w:r>
          </w:p>
        </w:tc>
        <w:tc>
          <w:tcPr>
            <w:tcW w:w="1559" w:type="dxa"/>
            <w:vAlign w:val="center"/>
          </w:tcPr>
          <w:p w:rsidR="00654C63" w:rsidRPr="00CA3D82" w:rsidRDefault="00654C63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417" w:type="dxa"/>
            <w:vAlign w:val="center"/>
          </w:tcPr>
          <w:p w:rsidR="00654C63" w:rsidRPr="00CA3D82" w:rsidRDefault="00AC006D" w:rsidP="00654C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(выкупная цена) участка</w:t>
            </w:r>
          </w:p>
          <w:p w:rsidR="00654C63" w:rsidRPr="00CA3D82" w:rsidRDefault="00654C63" w:rsidP="00AC006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3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 </w:t>
            </w:r>
          </w:p>
        </w:tc>
        <w:tc>
          <w:tcPr>
            <w:tcW w:w="2126" w:type="dxa"/>
            <w:vAlign w:val="center"/>
          </w:tcPr>
          <w:p w:rsidR="00654C63" w:rsidRPr="001D33E9" w:rsidRDefault="00C403A4" w:rsidP="005E03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</w:t>
            </w:r>
            <w:r w:rsidR="00654C63" w:rsidRPr="001D33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аукциона</w:t>
            </w:r>
          </w:p>
        </w:tc>
      </w:tr>
      <w:tr w:rsidR="00B709ED" w:rsidRPr="00654C63" w:rsidTr="008338ED">
        <w:trPr>
          <w:trHeight w:val="419"/>
        </w:trPr>
        <w:tc>
          <w:tcPr>
            <w:tcW w:w="392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709ED" w:rsidRPr="00B709ED" w:rsidRDefault="00B709ED" w:rsidP="00B709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709ED" w:rsidRPr="001D33E9" w:rsidRDefault="00B709ED" w:rsidP="005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33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338ED" w:rsidRPr="00654C63" w:rsidTr="008338ED">
        <w:trPr>
          <w:trHeight w:val="1735"/>
          <w:tblHeader/>
        </w:trPr>
        <w:tc>
          <w:tcPr>
            <w:tcW w:w="392" w:type="dxa"/>
          </w:tcPr>
          <w:p w:rsidR="008338ED" w:rsidRPr="005A2EA8" w:rsidRDefault="008338ED" w:rsidP="008338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</w:rPr>
            </w:pPr>
            <w:r w:rsidRPr="008338ED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муниципальный район, Новосельцевское сельское поселение,                    д. Перемитино, ул. Береговая, земельный участок 1/1 (лот №1) </w:t>
            </w:r>
          </w:p>
        </w:tc>
        <w:tc>
          <w:tcPr>
            <w:tcW w:w="1843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8338ED" w:rsidRPr="008338ED" w:rsidRDefault="008338ED" w:rsidP="008338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559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70:11:0100022:179</w:t>
            </w:r>
          </w:p>
        </w:tc>
        <w:tc>
          <w:tcPr>
            <w:tcW w:w="1417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27 679,40</w:t>
            </w: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Барышников Александр Игоревич</w:t>
            </w:r>
          </w:p>
        </w:tc>
      </w:tr>
      <w:tr w:rsidR="008338ED" w:rsidRPr="00654C63" w:rsidTr="008338ED">
        <w:trPr>
          <w:trHeight w:val="1750"/>
          <w:tblHeader/>
        </w:trPr>
        <w:tc>
          <w:tcPr>
            <w:tcW w:w="392" w:type="dxa"/>
          </w:tcPr>
          <w:p w:rsidR="008338ED" w:rsidRPr="005A2EA8" w:rsidRDefault="008338ED" w:rsidP="008338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</w:rPr>
            </w:pPr>
            <w:r w:rsidRPr="008338ED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муниципальный район, Парабельское сельское поселение,                    с. Парабель, ул. Свердлова, земельный участок 16а/1 (лот № 2)  </w:t>
            </w:r>
          </w:p>
        </w:tc>
        <w:tc>
          <w:tcPr>
            <w:tcW w:w="1843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8338ED" w:rsidRPr="008338ED" w:rsidRDefault="008338ED" w:rsidP="008338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559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70:11:0101002:4506</w:t>
            </w:r>
          </w:p>
        </w:tc>
        <w:tc>
          <w:tcPr>
            <w:tcW w:w="1417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 xml:space="preserve">15 395,72 </w:t>
            </w:r>
          </w:p>
        </w:tc>
        <w:tc>
          <w:tcPr>
            <w:tcW w:w="2126" w:type="dxa"/>
          </w:tcPr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Гуляева Тамара Викторовна</w:t>
            </w:r>
          </w:p>
        </w:tc>
      </w:tr>
      <w:tr w:rsidR="008338ED" w:rsidRPr="00654C63" w:rsidTr="008338ED">
        <w:trPr>
          <w:trHeight w:val="1648"/>
        </w:trPr>
        <w:tc>
          <w:tcPr>
            <w:tcW w:w="392" w:type="dxa"/>
          </w:tcPr>
          <w:p w:rsidR="008338ED" w:rsidRPr="005A2EA8" w:rsidRDefault="008338ED" w:rsidP="008338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E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</w:rPr>
            </w:pPr>
            <w:r w:rsidRPr="008338ED">
              <w:rPr>
                <w:rFonts w:ascii="Times New Roman" w:hAnsi="Times New Roman" w:cs="Times New Roman"/>
              </w:rPr>
              <w:t>Российская Федерация, Томская область, Парабельский муниципальный район, Новосельцевское сельское поселение,                    с. Новосельцево, ул. Луговая, д. 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8ED">
              <w:rPr>
                <w:rFonts w:ascii="Times New Roman" w:hAnsi="Times New Roman" w:cs="Times New Roman"/>
              </w:rPr>
              <w:t xml:space="preserve"> (лот №3) </w:t>
            </w:r>
          </w:p>
        </w:tc>
        <w:tc>
          <w:tcPr>
            <w:tcW w:w="1843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8338ED" w:rsidRPr="008338ED" w:rsidRDefault="008338ED" w:rsidP="008338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559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70:11:0100020:453</w:t>
            </w:r>
          </w:p>
        </w:tc>
        <w:tc>
          <w:tcPr>
            <w:tcW w:w="1417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 xml:space="preserve">14 792,71 </w:t>
            </w:r>
          </w:p>
        </w:tc>
        <w:tc>
          <w:tcPr>
            <w:tcW w:w="2126" w:type="dxa"/>
          </w:tcPr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Новосельцев Александр Владимирович</w:t>
            </w:r>
          </w:p>
        </w:tc>
      </w:tr>
      <w:tr w:rsidR="008338ED" w:rsidRPr="00654C63" w:rsidTr="008338ED">
        <w:trPr>
          <w:trHeight w:val="1545"/>
        </w:trPr>
        <w:tc>
          <w:tcPr>
            <w:tcW w:w="392" w:type="dxa"/>
          </w:tcPr>
          <w:p w:rsidR="008338ED" w:rsidRPr="005A2EA8" w:rsidRDefault="008338ED" w:rsidP="008338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</w:rPr>
            </w:pPr>
            <w:r w:rsidRPr="008338ED">
              <w:rPr>
                <w:rFonts w:ascii="Times New Roman" w:hAnsi="Times New Roman" w:cs="Times New Roman"/>
              </w:rPr>
              <w:t xml:space="preserve">Томская область, Парабельский район,                     с. Новосельцево, ул. Комсомольская, 9 а, (лот №4) </w:t>
            </w:r>
          </w:p>
        </w:tc>
        <w:tc>
          <w:tcPr>
            <w:tcW w:w="1843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8338ED" w:rsidRPr="008338ED" w:rsidRDefault="008338ED" w:rsidP="008338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559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70:11:0100020:285</w:t>
            </w:r>
          </w:p>
        </w:tc>
        <w:tc>
          <w:tcPr>
            <w:tcW w:w="1417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 xml:space="preserve">4 663,13 </w:t>
            </w:r>
          </w:p>
        </w:tc>
        <w:tc>
          <w:tcPr>
            <w:tcW w:w="2126" w:type="dxa"/>
          </w:tcPr>
          <w:p w:rsidR="008338ED" w:rsidRP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 Николай Николаевич </w:t>
            </w:r>
          </w:p>
        </w:tc>
      </w:tr>
      <w:tr w:rsidR="008338ED" w:rsidRPr="00654C63" w:rsidTr="008338ED">
        <w:trPr>
          <w:trHeight w:val="2971"/>
        </w:trPr>
        <w:tc>
          <w:tcPr>
            <w:tcW w:w="392" w:type="dxa"/>
          </w:tcPr>
          <w:p w:rsidR="008338ED" w:rsidRDefault="008338ED" w:rsidP="008338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</w:rPr>
            </w:pPr>
            <w:r w:rsidRPr="008338ED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муниципальный район, Заводское сельское поселение,                    п. Заводской, ул. 60 лет СССР, земельный участок 18а, (лот №5)    </w:t>
            </w:r>
          </w:p>
        </w:tc>
        <w:tc>
          <w:tcPr>
            <w:tcW w:w="1843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8338ED" w:rsidRPr="008338ED" w:rsidRDefault="008338ED" w:rsidP="008338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559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70:11:0100010:521</w:t>
            </w:r>
          </w:p>
        </w:tc>
        <w:tc>
          <w:tcPr>
            <w:tcW w:w="1417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 xml:space="preserve">3 038,78 </w:t>
            </w:r>
          </w:p>
        </w:tc>
        <w:tc>
          <w:tcPr>
            <w:tcW w:w="2126" w:type="dxa"/>
          </w:tcPr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Редутко</w:t>
            </w:r>
            <w:proofErr w:type="spellEnd"/>
            <w:r w:rsidRPr="008338ED">
              <w:rPr>
                <w:rFonts w:ascii="Times New Roman" w:hAnsi="Times New Roman" w:cs="Times New Roman"/>
                <w:sz w:val="24"/>
                <w:szCs w:val="24"/>
              </w:rPr>
              <w:t xml:space="preserve"> Юрий Евгеньевич</w:t>
            </w:r>
          </w:p>
        </w:tc>
      </w:tr>
      <w:tr w:rsidR="008338ED" w:rsidRPr="00654C63" w:rsidTr="008338ED">
        <w:trPr>
          <w:trHeight w:val="2141"/>
        </w:trPr>
        <w:tc>
          <w:tcPr>
            <w:tcW w:w="392" w:type="dxa"/>
          </w:tcPr>
          <w:p w:rsidR="008338ED" w:rsidRDefault="008338ED" w:rsidP="008338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</w:rPr>
            </w:pPr>
            <w:r w:rsidRPr="008338ED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муниципальный район, Заводское сельское поселение,                    п. Белка, ул. Сосновая, земельный участок 4,  (лот №6)       </w:t>
            </w:r>
          </w:p>
        </w:tc>
        <w:tc>
          <w:tcPr>
            <w:tcW w:w="1843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8338ED" w:rsidRPr="008338ED" w:rsidRDefault="008338ED" w:rsidP="008338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559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70:11:0100003:151</w:t>
            </w:r>
          </w:p>
        </w:tc>
        <w:tc>
          <w:tcPr>
            <w:tcW w:w="1417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 xml:space="preserve">8 895,90 </w:t>
            </w:r>
          </w:p>
        </w:tc>
        <w:tc>
          <w:tcPr>
            <w:tcW w:w="2126" w:type="dxa"/>
          </w:tcPr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8338ED" w:rsidRPr="00654C63" w:rsidTr="008338ED">
        <w:trPr>
          <w:trHeight w:val="1842"/>
        </w:trPr>
        <w:tc>
          <w:tcPr>
            <w:tcW w:w="392" w:type="dxa"/>
          </w:tcPr>
          <w:p w:rsidR="008338ED" w:rsidRDefault="008338ED" w:rsidP="008338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</w:rPr>
            </w:pPr>
            <w:r w:rsidRPr="008338ED">
              <w:rPr>
                <w:rFonts w:ascii="Times New Roman" w:hAnsi="Times New Roman" w:cs="Times New Roman"/>
              </w:rPr>
              <w:t xml:space="preserve">Томская область, Парабельский район,                     д. Нижняя Чигара, ул. Красноармейская, 10,  (лот №7)       </w:t>
            </w:r>
          </w:p>
        </w:tc>
        <w:tc>
          <w:tcPr>
            <w:tcW w:w="1843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8338ED" w:rsidRPr="008338ED" w:rsidRDefault="008338ED" w:rsidP="008338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5727</w:t>
            </w:r>
          </w:p>
        </w:tc>
        <w:tc>
          <w:tcPr>
            <w:tcW w:w="1559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70:11:0100018:147</w:t>
            </w:r>
          </w:p>
        </w:tc>
        <w:tc>
          <w:tcPr>
            <w:tcW w:w="1417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 xml:space="preserve">9 820,65 </w:t>
            </w:r>
          </w:p>
        </w:tc>
        <w:tc>
          <w:tcPr>
            <w:tcW w:w="2126" w:type="dxa"/>
          </w:tcPr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Соболева Елена Филимоновна</w:t>
            </w:r>
          </w:p>
        </w:tc>
      </w:tr>
      <w:tr w:rsidR="008338ED" w:rsidRPr="00654C63" w:rsidTr="008338ED">
        <w:trPr>
          <w:trHeight w:val="3113"/>
        </w:trPr>
        <w:tc>
          <w:tcPr>
            <w:tcW w:w="392" w:type="dxa"/>
          </w:tcPr>
          <w:p w:rsidR="008338ED" w:rsidRDefault="00E81A97" w:rsidP="008338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</w:rPr>
            </w:pPr>
            <w:r w:rsidRPr="008338ED">
              <w:rPr>
                <w:rFonts w:ascii="Times New Roman" w:hAnsi="Times New Roman" w:cs="Times New Roman"/>
              </w:rPr>
              <w:t xml:space="preserve">Российская Федерация, Томская область, Парабельский муниципальный район, Новосельцевское сельское поселение,                    с. Новосельцево, ул. Светлая, 6/1, (лот №8) </w:t>
            </w:r>
          </w:p>
        </w:tc>
        <w:tc>
          <w:tcPr>
            <w:tcW w:w="1843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8338ED" w:rsidRPr="008338ED" w:rsidRDefault="008338ED" w:rsidP="008338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559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70:11:0100020:754</w:t>
            </w:r>
          </w:p>
        </w:tc>
        <w:tc>
          <w:tcPr>
            <w:tcW w:w="1417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 xml:space="preserve">11 452,10 </w:t>
            </w:r>
          </w:p>
        </w:tc>
        <w:tc>
          <w:tcPr>
            <w:tcW w:w="2126" w:type="dxa"/>
          </w:tcPr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Фетисов Сергей Викторович</w:t>
            </w:r>
          </w:p>
        </w:tc>
      </w:tr>
      <w:tr w:rsidR="008338ED" w:rsidRPr="00654C63" w:rsidTr="008338ED">
        <w:trPr>
          <w:trHeight w:val="1917"/>
        </w:trPr>
        <w:tc>
          <w:tcPr>
            <w:tcW w:w="392" w:type="dxa"/>
          </w:tcPr>
          <w:p w:rsidR="008338ED" w:rsidRDefault="00E81A97" w:rsidP="008338E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</w:rPr>
            </w:pPr>
            <w:r w:rsidRPr="008338ED">
              <w:rPr>
                <w:rFonts w:ascii="Times New Roman" w:hAnsi="Times New Roman" w:cs="Times New Roman"/>
              </w:rPr>
              <w:t>Российская Федерация, Томская облас</w:t>
            </w:r>
            <w:bookmarkStart w:id="0" w:name="_GoBack"/>
            <w:bookmarkEnd w:id="0"/>
            <w:r w:rsidRPr="008338ED">
              <w:rPr>
                <w:rFonts w:ascii="Times New Roman" w:hAnsi="Times New Roman" w:cs="Times New Roman"/>
              </w:rPr>
              <w:t xml:space="preserve">ть, Парабельский муниципальный район, Парабельское сельское поселение,                    д. Костарево, ул. Профсоюзная, Земельный участок 38/1,  (лот №9) </w:t>
            </w:r>
          </w:p>
        </w:tc>
        <w:tc>
          <w:tcPr>
            <w:tcW w:w="1843" w:type="dxa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709" w:type="dxa"/>
            <w:vAlign w:val="center"/>
          </w:tcPr>
          <w:p w:rsidR="008338ED" w:rsidRPr="008338ED" w:rsidRDefault="008338ED" w:rsidP="008338E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559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70:11:0100013:459</w:t>
            </w:r>
          </w:p>
        </w:tc>
        <w:tc>
          <w:tcPr>
            <w:tcW w:w="1417" w:type="dxa"/>
            <w:vAlign w:val="center"/>
          </w:tcPr>
          <w:p w:rsidR="008338ED" w:rsidRPr="008338ED" w:rsidRDefault="008338ED" w:rsidP="00833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 xml:space="preserve">11 772,22 </w:t>
            </w:r>
          </w:p>
        </w:tc>
        <w:tc>
          <w:tcPr>
            <w:tcW w:w="2126" w:type="dxa"/>
          </w:tcPr>
          <w:p w:rsid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8ED" w:rsidRP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ED">
              <w:rPr>
                <w:rFonts w:ascii="Times New Roman" w:hAnsi="Times New Roman" w:cs="Times New Roman"/>
                <w:sz w:val="24"/>
                <w:szCs w:val="24"/>
              </w:rPr>
              <w:t>Костарев Михаил Юрьевич</w:t>
            </w:r>
          </w:p>
          <w:p w:rsidR="008338ED" w:rsidRPr="008338ED" w:rsidRDefault="008338ED" w:rsidP="002F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6E5" w:rsidRDefault="006E26E5" w:rsidP="00290D8F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23A8"/>
    <w:rsid w:val="00037151"/>
    <w:rsid w:val="00040052"/>
    <w:rsid w:val="00042C60"/>
    <w:rsid w:val="00042EA3"/>
    <w:rsid w:val="00043139"/>
    <w:rsid w:val="000454E2"/>
    <w:rsid w:val="00047B92"/>
    <w:rsid w:val="000512D1"/>
    <w:rsid w:val="00052750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325D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75F5"/>
    <w:rsid w:val="000B35A9"/>
    <w:rsid w:val="000B3DDB"/>
    <w:rsid w:val="000C45B2"/>
    <w:rsid w:val="000C56C3"/>
    <w:rsid w:val="000C58FC"/>
    <w:rsid w:val="000C5FD3"/>
    <w:rsid w:val="000C60EE"/>
    <w:rsid w:val="000D0296"/>
    <w:rsid w:val="000D1189"/>
    <w:rsid w:val="000D1D3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2673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173B"/>
    <w:rsid w:val="00123B48"/>
    <w:rsid w:val="00124221"/>
    <w:rsid w:val="00125579"/>
    <w:rsid w:val="00125D5D"/>
    <w:rsid w:val="00126889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67823"/>
    <w:rsid w:val="001700B1"/>
    <w:rsid w:val="0017364D"/>
    <w:rsid w:val="00173FBE"/>
    <w:rsid w:val="00174AFA"/>
    <w:rsid w:val="001770AB"/>
    <w:rsid w:val="00180054"/>
    <w:rsid w:val="0018018B"/>
    <w:rsid w:val="001827F7"/>
    <w:rsid w:val="001830D2"/>
    <w:rsid w:val="0019082B"/>
    <w:rsid w:val="00191049"/>
    <w:rsid w:val="001912AF"/>
    <w:rsid w:val="00191728"/>
    <w:rsid w:val="00197382"/>
    <w:rsid w:val="001A05A6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33E9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041"/>
    <w:rsid w:val="002147BE"/>
    <w:rsid w:val="00214934"/>
    <w:rsid w:val="00214A1A"/>
    <w:rsid w:val="00216549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01E1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1F60"/>
    <w:rsid w:val="002846A6"/>
    <w:rsid w:val="00290D8F"/>
    <w:rsid w:val="0029156B"/>
    <w:rsid w:val="002916C5"/>
    <w:rsid w:val="00295138"/>
    <w:rsid w:val="00295315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166A"/>
    <w:rsid w:val="003B3C61"/>
    <w:rsid w:val="003B4597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6ABA"/>
    <w:rsid w:val="003D6CB3"/>
    <w:rsid w:val="003D7A89"/>
    <w:rsid w:val="003E0E14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405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977EE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183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620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3FA1"/>
    <w:rsid w:val="00545114"/>
    <w:rsid w:val="005456C6"/>
    <w:rsid w:val="00546875"/>
    <w:rsid w:val="00546F78"/>
    <w:rsid w:val="005512E2"/>
    <w:rsid w:val="0055192C"/>
    <w:rsid w:val="00555AC8"/>
    <w:rsid w:val="00555EEA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0E7D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2EA8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C77BD"/>
    <w:rsid w:val="005D0474"/>
    <w:rsid w:val="005D0F12"/>
    <w:rsid w:val="005D188C"/>
    <w:rsid w:val="005D1A92"/>
    <w:rsid w:val="005D1FB0"/>
    <w:rsid w:val="005D47DA"/>
    <w:rsid w:val="005D66D5"/>
    <w:rsid w:val="005E03B1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BE7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30D9"/>
    <w:rsid w:val="00654474"/>
    <w:rsid w:val="00654C63"/>
    <w:rsid w:val="006561CE"/>
    <w:rsid w:val="0065687F"/>
    <w:rsid w:val="00661083"/>
    <w:rsid w:val="00661422"/>
    <w:rsid w:val="006634C6"/>
    <w:rsid w:val="00663A23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1F31"/>
    <w:rsid w:val="006B484C"/>
    <w:rsid w:val="006B53E3"/>
    <w:rsid w:val="006B5C9C"/>
    <w:rsid w:val="006B601C"/>
    <w:rsid w:val="006B6FEB"/>
    <w:rsid w:val="006B735A"/>
    <w:rsid w:val="006C04A2"/>
    <w:rsid w:val="006C169B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448A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1F1A"/>
    <w:rsid w:val="007227E0"/>
    <w:rsid w:val="0072321F"/>
    <w:rsid w:val="00725DF8"/>
    <w:rsid w:val="00726E1F"/>
    <w:rsid w:val="007272BB"/>
    <w:rsid w:val="00727C1C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AC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660C5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B95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4096"/>
    <w:rsid w:val="008250CC"/>
    <w:rsid w:val="00827D1F"/>
    <w:rsid w:val="00830406"/>
    <w:rsid w:val="008312F4"/>
    <w:rsid w:val="00831F17"/>
    <w:rsid w:val="0083216B"/>
    <w:rsid w:val="008334D5"/>
    <w:rsid w:val="008338ED"/>
    <w:rsid w:val="00833B95"/>
    <w:rsid w:val="0083545A"/>
    <w:rsid w:val="008356B7"/>
    <w:rsid w:val="00836D04"/>
    <w:rsid w:val="00837D3D"/>
    <w:rsid w:val="00840D46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877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6B19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101E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5218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676F"/>
    <w:rsid w:val="009B7135"/>
    <w:rsid w:val="009C0557"/>
    <w:rsid w:val="009C10D3"/>
    <w:rsid w:val="009C125D"/>
    <w:rsid w:val="009C12E8"/>
    <w:rsid w:val="009C4280"/>
    <w:rsid w:val="009D4C05"/>
    <w:rsid w:val="009E0A6E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E7A21"/>
    <w:rsid w:val="009F0127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5E89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168A"/>
    <w:rsid w:val="00A82683"/>
    <w:rsid w:val="00A82732"/>
    <w:rsid w:val="00A83F17"/>
    <w:rsid w:val="00A840EF"/>
    <w:rsid w:val="00A86676"/>
    <w:rsid w:val="00A8699F"/>
    <w:rsid w:val="00A900B9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06D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037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0656F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3798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9ED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3A4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4545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9D"/>
    <w:rsid w:val="00C672C1"/>
    <w:rsid w:val="00C675CF"/>
    <w:rsid w:val="00C702B2"/>
    <w:rsid w:val="00C713E7"/>
    <w:rsid w:val="00C72193"/>
    <w:rsid w:val="00C73092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0E75"/>
    <w:rsid w:val="00C93245"/>
    <w:rsid w:val="00C93B3E"/>
    <w:rsid w:val="00C9635B"/>
    <w:rsid w:val="00CA0BB2"/>
    <w:rsid w:val="00CA21A3"/>
    <w:rsid w:val="00CA2731"/>
    <w:rsid w:val="00CA3D82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656D"/>
    <w:rsid w:val="00D1755B"/>
    <w:rsid w:val="00D17637"/>
    <w:rsid w:val="00D20BDB"/>
    <w:rsid w:val="00D21FCB"/>
    <w:rsid w:val="00D246FF"/>
    <w:rsid w:val="00D25406"/>
    <w:rsid w:val="00D27D74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6C6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357"/>
    <w:rsid w:val="00DC2612"/>
    <w:rsid w:val="00DC51C5"/>
    <w:rsid w:val="00DC693F"/>
    <w:rsid w:val="00DC7653"/>
    <w:rsid w:val="00DD2900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1CF"/>
    <w:rsid w:val="00E10755"/>
    <w:rsid w:val="00E11000"/>
    <w:rsid w:val="00E1343B"/>
    <w:rsid w:val="00E13C0C"/>
    <w:rsid w:val="00E146CA"/>
    <w:rsid w:val="00E150F1"/>
    <w:rsid w:val="00E202EA"/>
    <w:rsid w:val="00E26169"/>
    <w:rsid w:val="00E27A49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876"/>
    <w:rsid w:val="00E57397"/>
    <w:rsid w:val="00E57990"/>
    <w:rsid w:val="00E631FD"/>
    <w:rsid w:val="00E728FC"/>
    <w:rsid w:val="00E75EE8"/>
    <w:rsid w:val="00E77525"/>
    <w:rsid w:val="00E803BD"/>
    <w:rsid w:val="00E8152C"/>
    <w:rsid w:val="00E81A97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3EEA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2632F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3655"/>
    <w:rsid w:val="00F942B0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0FC2"/>
    <w:rsid w:val="00FE1884"/>
    <w:rsid w:val="00FE3297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paragraph" w:styleId="3">
    <w:name w:val="heading 3"/>
    <w:basedOn w:val="a"/>
    <w:next w:val="a"/>
    <w:link w:val="30"/>
    <w:uiPriority w:val="9"/>
    <w:unhideWhenUsed/>
    <w:qFormat/>
    <w:rsid w:val="00B2379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7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B1"/>
  </w:style>
  <w:style w:type="paragraph" w:styleId="3">
    <w:name w:val="heading 3"/>
    <w:basedOn w:val="a"/>
    <w:next w:val="a"/>
    <w:link w:val="30"/>
    <w:uiPriority w:val="9"/>
    <w:unhideWhenUsed/>
    <w:qFormat/>
    <w:rsid w:val="00B2379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9ED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qFormat/>
    <w:rsid w:val="005D4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D47D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79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CCEA-6251-4A38-95D6-9F889383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Бахтинова</dc:creator>
  <cp:lastModifiedBy>Пушкарева И.А.</cp:lastModifiedBy>
  <cp:revision>3</cp:revision>
  <cp:lastPrinted>2024-03-25T11:03:00Z</cp:lastPrinted>
  <dcterms:created xsi:type="dcterms:W3CDTF">2024-03-25T11:03:00Z</dcterms:created>
  <dcterms:modified xsi:type="dcterms:W3CDTF">2024-03-25T11:04:00Z</dcterms:modified>
</cp:coreProperties>
</file>